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C2E2F" w14:textId="77777777" w:rsidR="001050A0" w:rsidRDefault="00F9193D" w:rsidP="007B1E33">
      <w:pPr>
        <w:pStyle w:val="Zkladntext"/>
        <w:spacing w:after="0" w:line="312" w:lineRule="auto"/>
        <w:rPr>
          <w:rFonts w:ascii="Arial" w:hAnsi="Arial" w:cs="Arial"/>
          <w:b/>
          <w:sz w:val="40"/>
          <w:szCs w:val="40"/>
        </w:rPr>
      </w:pPr>
      <w:r w:rsidRPr="00F9193D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0AD6B140" wp14:editId="695AADFA">
            <wp:extent cx="902552" cy="1095375"/>
            <wp:effectExtent l="19050" t="0" r="0" b="0"/>
            <wp:docPr id="1" name="obrázek 1" descr="Kopie - BUDÍKOV 1vlaj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opie - BUDÍKOV 1vlaj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240" cy="109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467E"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 xml:space="preserve">       </w:t>
      </w:r>
      <w:r w:rsidR="001050A0" w:rsidRPr="0017467E">
        <w:rPr>
          <w:rFonts w:ascii="Arial" w:hAnsi="Arial" w:cs="Arial"/>
          <w:b/>
          <w:sz w:val="40"/>
          <w:szCs w:val="40"/>
        </w:rPr>
        <w:t>OBEC BUDÍKOV</w:t>
      </w:r>
    </w:p>
    <w:p w14:paraId="72F47107" w14:textId="77777777" w:rsidR="00B53806" w:rsidRDefault="00B53806" w:rsidP="00B53806">
      <w:pPr>
        <w:pStyle w:val="Zkladntext"/>
        <w:spacing w:after="0" w:line="312" w:lineRule="auto"/>
        <w:jc w:val="center"/>
        <w:rPr>
          <w:rFonts w:ascii="Arial" w:hAnsi="Arial" w:cs="Arial"/>
          <w:b/>
          <w:sz w:val="36"/>
          <w:szCs w:val="36"/>
        </w:rPr>
      </w:pPr>
    </w:p>
    <w:p w14:paraId="26A0FCFA" w14:textId="77777777" w:rsidR="001050A0" w:rsidRPr="007B1E33" w:rsidRDefault="001050A0" w:rsidP="00B53806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B1E33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0915B7CC" w14:textId="77777777" w:rsidR="001050A0" w:rsidRPr="007B1E33" w:rsidRDefault="001050A0" w:rsidP="001050A0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B1E33">
        <w:rPr>
          <w:rFonts w:ascii="Arial" w:hAnsi="Arial" w:cs="Arial"/>
          <w:b/>
          <w:color w:val="000000"/>
          <w:sz w:val="28"/>
          <w:szCs w:val="28"/>
        </w:rPr>
        <w:t>č. 4/2017,</w:t>
      </w:r>
    </w:p>
    <w:p w14:paraId="2138D0B2" w14:textId="77777777" w:rsidR="001050A0" w:rsidRDefault="001050A0" w:rsidP="001050A0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2"/>
        </w:rPr>
      </w:pPr>
    </w:p>
    <w:p w14:paraId="1BAB105D" w14:textId="77777777" w:rsidR="001050A0" w:rsidRDefault="001050A0" w:rsidP="001050A0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kterou se stanovují pravidla pro volný pohyb psů na veřejném prostranství v obci Budíkov a k užívání zařízení obce sloužících potřebám veřejnosti.</w:t>
      </w:r>
    </w:p>
    <w:p w14:paraId="0C9F6F25" w14:textId="77777777" w:rsidR="001050A0" w:rsidRDefault="001050A0" w:rsidP="001050A0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B778A20" w14:textId="77777777" w:rsidR="001050A0" w:rsidRPr="0017467E" w:rsidRDefault="001050A0" w:rsidP="001050A0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 w:rsidRPr="0017467E">
        <w:rPr>
          <w:rFonts w:ascii="Arial" w:hAnsi="Arial" w:cs="Arial"/>
          <w:szCs w:val="24"/>
        </w:rPr>
        <w:t xml:space="preserve">Zastupitelstvo obce </w:t>
      </w:r>
      <w:r w:rsidR="00477F82">
        <w:rPr>
          <w:rFonts w:ascii="Arial" w:hAnsi="Arial" w:cs="Arial"/>
          <w:szCs w:val="24"/>
        </w:rPr>
        <w:t xml:space="preserve">Budíkov se na svém zasedání </w:t>
      </w:r>
      <w:r w:rsidR="00846BA3">
        <w:rPr>
          <w:rFonts w:ascii="Arial" w:hAnsi="Arial" w:cs="Arial"/>
          <w:szCs w:val="24"/>
        </w:rPr>
        <w:t xml:space="preserve">dne 26. 4. 2017 usnesením č. 53/2017 </w:t>
      </w:r>
      <w:r w:rsidRPr="0017467E">
        <w:rPr>
          <w:rFonts w:ascii="Arial" w:hAnsi="Arial" w:cs="Arial"/>
          <w:szCs w:val="24"/>
        </w:rPr>
        <w:t>usneslo vydat na základě ust. § 24 odst. 2 zákona č. 246/1992 Sb., na ochranu zvířat proti týrání, ve znění pozdějších předpisů, a ust. § 10 písm. c), písm. d), v souladu s § 35 a § 84 odst. 2) písm. h) zákona č. 128/2000 Sb., o obcích (obecní zřízení), ve znění pozdějších předpisů, tuto obecně závaznou vyhlášku:</w:t>
      </w:r>
    </w:p>
    <w:p w14:paraId="13FAC37F" w14:textId="77777777" w:rsidR="001050A0" w:rsidRPr="0017467E" w:rsidRDefault="001050A0" w:rsidP="001050A0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</w:p>
    <w:p w14:paraId="162A98C2" w14:textId="77777777" w:rsidR="001050A0" w:rsidRPr="0017467E" w:rsidRDefault="001050A0" w:rsidP="001050A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7B331819" w14:textId="77777777" w:rsidR="001050A0" w:rsidRPr="0017467E" w:rsidRDefault="001050A0" w:rsidP="001050A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7467E">
        <w:rPr>
          <w:rFonts w:ascii="Arial" w:hAnsi="Arial" w:cs="Arial"/>
          <w:b/>
          <w:szCs w:val="24"/>
        </w:rPr>
        <w:t>Čl. 1</w:t>
      </w:r>
    </w:p>
    <w:p w14:paraId="72307E2D" w14:textId="77777777" w:rsidR="001050A0" w:rsidRPr="0017467E" w:rsidRDefault="001050A0" w:rsidP="001050A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7467E">
        <w:rPr>
          <w:rFonts w:ascii="Arial" w:hAnsi="Arial" w:cs="Arial"/>
          <w:b/>
          <w:szCs w:val="24"/>
        </w:rPr>
        <w:t>Úvodní ustanovení</w:t>
      </w:r>
    </w:p>
    <w:p w14:paraId="4965715E" w14:textId="77777777" w:rsidR="001050A0" w:rsidRPr="0017467E" w:rsidRDefault="001050A0" w:rsidP="001050A0">
      <w:pPr>
        <w:spacing w:line="288" w:lineRule="auto"/>
        <w:jc w:val="both"/>
        <w:rPr>
          <w:rFonts w:cs="Arial"/>
          <w:szCs w:val="24"/>
        </w:rPr>
      </w:pPr>
      <w:r w:rsidRPr="0017467E">
        <w:rPr>
          <w:rFonts w:cs="Arial"/>
          <w:szCs w:val="24"/>
        </w:rPr>
        <w:t>Touto vyhláškou se upravují pravidla pro pohyb psů na veřejných prostranstvích obce a některá pravidla k užívání zařízení obce sloužící potřebám veřejnosti.</w:t>
      </w:r>
    </w:p>
    <w:p w14:paraId="53BB0813" w14:textId="77777777" w:rsidR="001050A0" w:rsidRPr="0017467E" w:rsidRDefault="001050A0" w:rsidP="001050A0">
      <w:pPr>
        <w:pStyle w:val="Zkladntext"/>
        <w:spacing w:after="0" w:line="312" w:lineRule="auto"/>
        <w:rPr>
          <w:rFonts w:ascii="Arial" w:hAnsi="Arial" w:cs="Arial"/>
          <w:b/>
          <w:szCs w:val="24"/>
        </w:rPr>
      </w:pPr>
    </w:p>
    <w:p w14:paraId="4931B471" w14:textId="77777777" w:rsidR="001050A0" w:rsidRPr="0017467E" w:rsidRDefault="001050A0" w:rsidP="001050A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7467E">
        <w:rPr>
          <w:rFonts w:ascii="Arial" w:hAnsi="Arial" w:cs="Arial"/>
          <w:b/>
          <w:szCs w:val="24"/>
        </w:rPr>
        <w:t>Čl. 2</w:t>
      </w:r>
    </w:p>
    <w:p w14:paraId="12E43057" w14:textId="77777777" w:rsidR="001050A0" w:rsidRPr="0017467E" w:rsidRDefault="001050A0" w:rsidP="001050A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7467E">
        <w:rPr>
          <w:rFonts w:ascii="Arial" w:hAnsi="Arial" w:cs="Arial"/>
          <w:b/>
          <w:szCs w:val="24"/>
        </w:rPr>
        <w:t>Pravidla pro pohyb psů na veřejném prostranství</w:t>
      </w:r>
    </w:p>
    <w:p w14:paraId="571F328D" w14:textId="77777777" w:rsidR="001050A0" w:rsidRPr="0017467E" w:rsidRDefault="001050A0" w:rsidP="001050A0">
      <w:pPr>
        <w:pStyle w:val="Seznamoslovan"/>
        <w:numPr>
          <w:ilvl w:val="0"/>
          <w:numId w:val="1"/>
        </w:numPr>
        <w:suppressAutoHyphens/>
        <w:spacing w:after="120" w:line="288" w:lineRule="auto"/>
        <w:ind w:left="425" w:hanging="425"/>
        <w:rPr>
          <w:rFonts w:ascii="Arial" w:hAnsi="Arial" w:cs="Arial"/>
          <w:szCs w:val="24"/>
        </w:rPr>
      </w:pPr>
      <w:r w:rsidRPr="0017467E">
        <w:rPr>
          <w:rFonts w:ascii="Arial" w:hAnsi="Arial" w:cs="Arial"/>
          <w:szCs w:val="24"/>
        </w:rPr>
        <w:t>Stanovují se následující pravidla pro pohyb psů na veřejném prostranství</w:t>
      </w:r>
      <w:r w:rsidRPr="0017467E">
        <w:rPr>
          <w:rStyle w:val="Znakapoznpodarou"/>
          <w:rFonts w:ascii="Arial" w:eastAsia="Calibri" w:hAnsi="Arial" w:cs="Arial"/>
          <w:szCs w:val="24"/>
        </w:rPr>
        <w:footnoteReference w:id="1"/>
      </w:r>
      <w:r w:rsidRPr="0017467E">
        <w:rPr>
          <w:rFonts w:ascii="Arial" w:hAnsi="Arial" w:cs="Arial"/>
          <w:szCs w:val="24"/>
        </w:rPr>
        <w:t xml:space="preserve"> v obci, která jsou graficky vyznačena na mapce v příloze k této obecně závazné vyhlášce</w:t>
      </w:r>
      <w:r w:rsidR="0017467E" w:rsidRPr="0017467E">
        <w:rPr>
          <w:rFonts w:ascii="Arial" w:hAnsi="Arial" w:cs="Arial"/>
          <w:szCs w:val="24"/>
        </w:rPr>
        <w:t xml:space="preserve"> takto</w:t>
      </w:r>
      <w:r w:rsidRPr="0017467E">
        <w:rPr>
          <w:rFonts w:ascii="Arial" w:hAnsi="Arial" w:cs="Arial"/>
          <w:szCs w:val="24"/>
        </w:rPr>
        <w:t xml:space="preserve">, </w:t>
      </w:r>
      <w:r w:rsidR="00E64B79" w:rsidRPr="0017467E">
        <w:rPr>
          <w:rFonts w:ascii="Arial" w:hAnsi="Arial" w:cs="Arial"/>
          <w:szCs w:val="24"/>
        </w:rPr>
        <w:t xml:space="preserve">na těchto veřejných prostranstvích </w:t>
      </w:r>
      <w:r w:rsidR="0017467E" w:rsidRPr="0017467E">
        <w:rPr>
          <w:rFonts w:ascii="Arial" w:hAnsi="Arial" w:cs="Arial"/>
          <w:szCs w:val="24"/>
        </w:rPr>
        <w:t xml:space="preserve">je možný </w:t>
      </w:r>
      <w:r w:rsidRPr="0017467E">
        <w:rPr>
          <w:rFonts w:ascii="Arial" w:hAnsi="Arial" w:cs="Arial"/>
          <w:szCs w:val="24"/>
        </w:rPr>
        <w:t>pohyb psů pouze</w:t>
      </w:r>
      <w:r w:rsidRPr="0017467E">
        <w:rPr>
          <w:rFonts w:ascii="Arial" w:hAnsi="Arial" w:cs="Arial"/>
          <w:iCs/>
          <w:szCs w:val="24"/>
        </w:rPr>
        <w:t xml:space="preserve"> na vodítku. </w:t>
      </w:r>
    </w:p>
    <w:p w14:paraId="62E326DC" w14:textId="77777777" w:rsidR="001050A0" w:rsidRPr="0017467E" w:rsidRDefault="001050A0" w:rsidP="001050A0">
      <w:pPr>
        <w:pStyle w:val="Seznamoslovan"/>
        <w:numPr>
          <w:ilvl w:val="0"/>
          <w:numId w:val="1"/>
        </w:numPr>
        <w:spacing w:line="288" w:lineRule="auto"/>
        <w:rPr>
          <w:rFonts w:ascii="Arial" w:hAnsi="Arial" w:cs="Arial"/>
          <w:szCs w:val="24"/>
        </w:rPr>
      </w:pPr>
      <w:r w:rsidRPr="0017467E">
        <w:rPr>
          <w:rFonts w:ascii="Arial" w:hAnsi="Arial" w:cs="Arial"/>
          <w:szCs w:val="24"/>
        </w:rPr>
        <w:t>Splnění povinností stanovených v odstavci 1. zajišťu</w:t>
      </w:r>
      <w:r w:rsidR="00FC5E0F">
        <w:rPr>
          <w:rFonts w:ascii="Arial" w:hAnsi="Arial" w:cs="Arial"/>
          <w:szCs w:val="24"/>
        </w:rPr>
        <w:t xml:space="preserve">je fyzická osoba, která má psa </w:t>
      </w:r>
      <w:r w:rsidRPr="0017467E">
        <w:rPr>
          <w:rFonts w:ascii="Arial" w:hAnsi="Arial" w:cs="Arial"/>
          <w:szCs w:val="24"/>
        </w:rPr>
        <w:t>na veřejném prostranství pod kontrolou či dohledem</w:t>
      </w:r>
      <w:r w:rsidRPr="0017467E">
        <w:rPr>
          <w:rStyle w:val="Znakapoznpodarou"/>
          <w:rFonts w:ascii="Arial" w:eastAsia="Calibri" w:hAnsi="Arial" w:cs="Arial"/>
          <w:szCs w:val="24"/>
        </w:rPr>
        <w:footnoteReference w:id="2"/>
      </w:r>
      <w:r w:rsidRPr="0017467E">
        <w:rPr>
          <w:rFonts w:ascii="Arial" w:hAnsi="Arial" w:cs="Arial"/>
          <w:szCs w:val="24"/>
        </w:rPr>
        <w:t xml:space="preserve">. </w:t>
      </w:r>
    </w:p>
    <w:p w14:paraId="3F56A562" w14:textId="77777777" w:rsidR="001050A0" w:rsidRPr="00FC5E0F" w:rsidRDefault="001050A0" w:rsidP="00FC5E0F">
      <w:pPr>
        <w:pStyle w:val="Odstavecseseznamem"/>
        <w:numPr>
          <w:ilvl w:val="0"/>
          <w:numId w:val="1"/>
        </w:numPr>
        <w:jc w:val="both"/>
        <w:rPr>
          <w:rFonts w:cs="Arial"/>
          <w:szCs w:val="24"/>
        </w:rPr>
      </w:pPr>
      <w:r w:rsidRPr="0017467E">
        <w:rPr>
          <w:rFonts w:cs="Arial"/>
          <w:szCs w:val="24"/>
        </w:rPr>
        <w:t>Držitel psa je povinen zajistit, aby pes nosil na veřejném prostranství obce identifikační známku, kterou mu bezplatně vydal správce místního poplatku ze psů.</w:t>
      </w:r>
    </w:p>
    <w:p w14:paraId="7A1363CF" w14:textId="77777777" w:rsidR="001050A0" w:rsidRPr="0017467E" w:rsidRDefault="001050A0" w:rsidP="001050A0">
      <w:pPr>
        <w:spacing w:after="120"/>
        <w:jc w:val="center"/>
        <w:rPr>
          <w:rFonts w:cs="Arial"/>
          <w:b/>
          <w:color w:val="000000"/>
          <w:szCs w:val="24"/>
        </w:rPr>
      </w:pPr>
      <w:r w:rsidRPr="0017467E">
        <w:rPr>
          <w:rFonts w:cs="Arial"/>
          <w:b/>
          <w:color w:val="000000"/>
          <w:szCs w:val="24"/>
        </w:rPr>
        <w:lastRenderedPageBreak/>
        <w:t>Čl. 3</w:t>
      </w:r>
    </w:p>
    <w:p w14:paraId="54E8F9C7" w14:textId="77777777" w:rsidR="001050A0" w:rsidRPr="0017467E" w:rsidRDefault="001050A0" w:rsidP="001050A0">
      <w:pPr>
        <w:pStyle w:val="Seznamoslovan"/>
        <w:suppressAutoHyphens/>
        <w:spacing w:after="0" w:line="312" w:lineRule="auto"/>
        <w:ind w:left="794" w:firstLine="0"/>
        <w:jc w:val="center"/>
        <w:rPr>
          <w:rFonts w:ascii="Arial" w:hAnsi="Arial" w:cs="Arial"/>
          <w:b/>
          <w:szCs w:val="24"/>
        </w:rPr>
      </w:pPr>
      <w:r w:rsidRPr="0017467E">
        <w:rPr>
          <w:rFonts w:ascii="Arial" w:hAnsi="Arial" w:cs="Arial"/>
          <w:b/>
          <w:szCs w:val="24"/>
        </w:rPr>
        <w:t>Pravidla k užívání zařízení obce sloužících potřebám veřejnosti</w:t>
      </w:r>
    </w:p>
    <w:p w14:paraId="08C3319F" w14:textId="77777777" w:rsidR="001050A0" w:rsidRPr="0017467E" w:rsidRDefault="001050A0" w:rsidP="001050A0">
      <w:pPr>
        <w:pStyle w:val="Seznamoslovan"/>
        <w:suppressAutoHyphens/>
        <w:spacing w:after="0" w:line="288" w:lineRule="auto"/>
        <w:ind w:left="0" w:firstLine="0"/>
        <w:rPr>
          <w:rFonts w:ascii="Arial" w:hAnsi="Arial" w:cs="Arial"/>
          <w:szCs w:val="24"/>
        </w:rPr>
      </w:pPr>
      <w:r w:rsidRPr="0017467E">
        <w:rPr>
          <w:rFonts w:ascii="Arial" w:hAnsi="Arial" w:cs="Arial"/>
          <w:iCs/>
          <w:szCs w:val="24"/>
        </w:rPr>
        <w:t xml:space="preserve">Zakazuje se vstup </w:t>
      </w:r>
      <w:r w:rsidRPr="0017467E">
        <w:rPr>
          <w:rFonts w:ascii="Arial" w:hAnsi="Arial" w:cs="Arial"/>
          <w:szCs w:val="24"/>
        </w:rPr>
        <w:t xml:space="preserve"> se zvířaty do zařízení obce sloužící potřebám veřejnosti, která jsou označena nápisem: „</w:t>
      </w:r>
      <w:r w:rsidRPr="0017467E">
        <w:rPr>
          <w:rFonts w:ascii="Arial" w:hAnsi="Arial" w:cs="Arial"/>
          <w:b/>
          <w:smallCaps/>
          <w:szCs w:val="24"/>
        </w:rPr>
        <w:t>zákaz vstupu se zvířaty“</w:t>
      </w:r>
      <w:r w:rsidRPr="0017467E">
        <w:rPr>
          <w:rFonts w:ascii="Arial" w:hAnsi="Arial" w:cs="Arial"/>
          <w:szCs w:val="24"/>
        </w:rPr>
        <w:t>. Těmito zařízeními jsou zejména budova obecního úřadu, autobusové  čekárny, dětské a sportovní hřiště.</w:t>
      </w:r>
    </w:p>
    <w:p w14:paraId="43534A92" w14:textId="77777777" w:rsidR="001050A0" w:rsidRPr="0017467E" w:rsidRDefault="001050A0" w:rsidP="001050A0">
      <w:pPr>
        <w:pStyle w:val="Zkladntext"/>
        <w:spacing w:after="0" w:line="312" w:lineRule="auto"/>
        <w:rPr>
          <w:rFonts w:ascii="Arial" w:hAnsi="Arial" w:cs="Arial"/>
          <w:b/>
          <w:szCs w:val="24"/>
        </w:rPr>
      </w:pPr>
    </w:p>
    <w:p w14:paraId="6D60AA83" w14:textId="77777777" w:rsidR="00FC5E0F" w:rsidRDefault="00FC5E0F" w:rsidP="0017467E">
      <w:pPr>
        <w:pStyle w:val="Zkladntext"/>
        <w:keepNext/>
        <w:spacing w:before="120" w:after="0"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4</w:t>
      </w:r>
    </w:p>
    <w:p w14:paraId="307A5DE0" w14:textId="77777777" w:rsidR="00FC5E0F" w:rsidRDefault="00FC5E0F" w:rsidP="00FC5E0F">
      <w:pPr>
        <w:pStyle w:val="Zkladntext"/>
        <w:keepNext/>
        <w:spacing w:after="0"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Zrušovací ustanovení</w:t>
      </w:r>
    </w:p>
    <w:p w14:paraId="61701EA2" w14:textId="77777777" w:rsidR="00FC5E0F" w:rsidRPr="00FC5E0F" w:rsidRDefault="00FC5E0F" w:rsidP="00FC5E0F">
      <w:pPr>
        <w:pStyle w:val="Zkladntext"/>
        <w:keepNext/>
        <w:spacing w:after="0" w:line="312" w:lineRule="auto"/>
        <w:jc w:val="both"/>
        <w:rPr>
          <w:rFonts w:ascii="Arial" w:hAnsi="Arial" w:cs="Arial"/>
          <w:szCs w:val="24"/>
        </w:rPr>
      </w:pPr>
      <w:r w:rsidRPr="00FC5E0F">
        <w:rPr>
          <w:rFonts w:ascii="Arial" w:hAnsi="Arial" w:cs="Arial"/>
          <w:szCs w:val="24"/>
        </w:rPr>
        <w:t>Zrušuje se obecně závazná vyhláška č. 2/2007, kterou se upravují pr</w:t>
      </w:r>
      <w:r w:rsidR="00201EC0">
        <w:rPr>
          <w:rFonts w:ascii="Arial" w:hAnsi="Arial" w:cs="Arial"/>
          <w:szCs w:val="24"/>
        </w:rPr>
        <w:t>avidla pro pohyb psů na veřejné</w:t>
      </w:r>
      <w:r w:rsidRPr="00FC5E0F">
        <w:rPr>
          <w:rFonts w:ascii="Arial" w:hAnsi="Arial" w:cs="Arial"/>
          <w:szCs w:val="24"/>
        </w:rPr>
        <w:t>m prostranství obce Budíkov, ze dne 6. 12. 2006.</w:t>
      </w:r>
    </w:p>
    <w:p w14:paraId="255418E6" w14:textId="77777777" w:rsidR="00FC5E0F" w:rsidRPr="00FC5E0F" w:rsidRDefault="00FC5E0F" w:rsidP="00FC5E0F">
      <w:pPr>
        <w:pStyle w:val="Zkladntext"/>
        <w:keepNext/>
        <w:spacing w:before="120" w:after="0" w:line="312" w:lineRule="auto"/>
        <w:jc w:val="both"/>
        <w:rPr>
          <w:rFonts w:ascii="Arial" w:hAnsi="Arial" w:cs="Arial"/>
          <w:szCs w:val="24"/>
        </w:rPr>
      </w:pPr>
    </w:p>
    <w:p w14:paraId="264C068C" w14:textId="77777777" w:rsidR="001050A0" w:rsidRPr="0017467E" w:rsidRDefault="00FC5E0F" w:rsidP="0017467E">
      <w:pPr>
        <w:pStyle w:val="Zkladntext"/>
        <w:keepNext/>
        <w:spacing w:before="120" w:after="0"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5</w:t>
      </w:r>
    </w:p>
    <w:p w14:paraId="4DA3FE47" w14:textId="77777777" w:rsidR="001050A0" w:rsidRPr="0017467E" w:rsidRDefault="001050A0" w:rsidP="001050A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7467E">
        <w:rPr>
          <w:rFonts w:ascii="Arial" w:hAnsi="Arial" w:cs="Arial"/>
          <w:b/>
          <w:szCs w:val="24"/>
        </w:rPr>
        <w:t>Účinnost</w:t>
      </w:r>
    </w:p>
    <w:p w14:paraId="275EC655" w14:textId="77777777" w:rsidR="001050A0" w:rsidRPr="0017467E" w:rsidRDefault="001050A0" w:rsidP="001050A0">
      <w:pPr>
        <w:pStyle w:val="Seznamoslovan"/>
        <w:spacing w:after="0" w:line="312" w:lineRule="auto"/>
        <w:ind w:left="0" w:firstLine="0"/>
        <w:rPr>
          <w:rFonts w:ascii="Arial" w:hAnsi="Arial" w:cs="Arial"/>
          <w:szCs w:val="24"/>
        </w:rPr>
      </w:pPr>
      <w:r w:rsidRPr="0017467E">
        <w:rPr>
          <w:rFonts w:ascii="Arial" w:hAnsi="Arial" w:cs="Arial"/>
          <w:szCs w:val="24"/>
        </w:rPr>
        <w:t>Tato obecně závazná vyhláška nabývá účinnosti patnáctým dnem po dni vyhlášení.</w:t>
      </w:r>
    </w:p>
    <w:p w14:paraId="79EB6ADD" w14:textId="77777777" w:rsidR="001050A0" w:rsidRPr="0017467E" w:rsidRDefault="001050A0" w:rsidP="001050A0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576FA522" w14:textId="77777777" w:rsidR="001050A0" w:rsidRPr="0017467E" w:rsidRDefault="001050A0" w:rsidP="001050A0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711EE523" w14:textId="77777777" w:rsidR="001050A0" w:rsidRPr="0017467E" w:rsidRDefault="001050A0" w:rsidP="001050A0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14:paraId="49495D1C" w14:textId="77777777" w:rsidR="001050A0" w:rsidRPr="0017467E" w:rsidRDefault="001050A0" w:rsidP="001050A0">
      <w:pPr>
        <w:pStyle w:val="Nadpis5"/>
        <w:spacing w:before="0" w:after="0" w:line="312" w:lineRule="auto"/>
        <w:rPr>
          <w:rFonts w:ascii="Arial" w:hAnsi="Arial" w:cs="Arial"/>
          <w:sz w:val="24"/>
          <w:szCs w:val="24"/>
        </w:rPr>
      </w:pPr>
      <w:r w:rsidRPr="0017467E">
        <w:rPr>
          <w:rFonts w:ascii="Arial" w:hAnsi="Arial" w:cs="Arial"/>
          <w:sz w:val="24"/>
          <w:szCs w:val="24"/>
        </w:rPr>
        <w:t xml:space="preserve">           </w:t>
      </w:r>
    </w:p>
    <w:p w14:paraId="1E85DC82" w14:textId="77777777" w:rsidR="0017467E" w:rsidRPr="0017467E" w:rsidRDefault="0017467E" w:rsidP="0017467E">
      <w:pPr>
        <w:pStyle w:val="Odstavecseseznamem"/>
        <w:numPr>
          <w:ilvl w:val="0"/>
          <w:numId w:val="2"/>
        </w:numPr>
        <w:spacing w:line="264" w:lineRule="auto"/>
        <w:rPr>
          <w:rFonts w:cs="Arial"/>
          <w:szCs w:val="24"/>
        </w:rPr>
      </w:pPr>
      <w:r w:rsidRPr="0017467E">
        <w:rPr>
          <w:rFonts w:cs="Arial"/>
          <w:szCs w:val="24"/>
        </w:rPr>
        <w:t xml:space="preserve">   místostarosta</w:t>
      </w:r>
      <w:r w:rsidRPr="0017467E">
        <w:rPr>
          <w:rFonts w:cs="Arial"/>
          <w:szCs w:val="24"/>
        </w:rPr>
        <w:tab/>
      </w:r>
      <w:r w:rsidRPr="0017467E">
        <w:rPr>
          <w:rFonts w:cs="Arial"/>
          <w:szCs w:val="24"/>
        </w:rPr>
        <w:tab/>
      </w:r>
      <w:r w:rsidRPr="0017467E">
        <w:rPr>
          <w:rFonts w:cs="Arial"/>
          <w:szCs w:val="24"/>
        </w:rPr>
        <w:tab/>
      </w:r>
      <w:r w:rsidRPr="0017467E">
        <w:rPr>
          <w:rFonts w:cs="Arial"/>
          <w:szCs w:val="24"/>
        </w:rPr>
        <w:tab/>
      </w:r>
      <w:r w:rsidRPr="0017467E">
        <w:rPr>
          <w:rFonts w:cs="Arial"/>
          <w:szCs w:val="24"/>
        </w:rPr>
        <w:tab/>
      </w:r>
      <w:r w:rsidRPr="0017467E">
        <w:rPr>
          <w:rFonts w:cs="Arial"/>
          <w:szCs w:val="24"/>
        </w:rPr>
        <w:tab/>
      </w:r>
      <w:r w:rsidRPr="0017467E">
        <w:rPr>
          <w:rFonts w:cs="Arial"/>
          <w:szCs w:val="24"/>
        </w:rPr>
        <w:tab/>
      </w:r>
      <w:r w:rsidR="00846BA3">
        <w:rPr>
          <w:rFonts w:cs="Arial"/>
          <w:szCs w:val="24"/>
        </w:rPr>
        <w:t xml:space="preserve">  </w:t>
      </w:r>
      <w:r w:rsidRPr="0017467E">
        <w:rPr>
          <w:rFonts w:cs="Arial"/>
          <w:szCs w:val="24"/>
        </w:rPr>
        <w:t>starosta</w:t>
      </w:r>
    </w:p>
    <w:p w14:paraId="106918D5" w14:textId="77777777" w:rsidR="0017467E" w:rsidRPr="0017467E" w:rsidRDefault="00F57768" w:rsidP="0017467E">
      <w:pPr>
        <w:pStyle w:val="Odstavecseseznamem"/>
        <w:numPr>
          <w:ilvl w:val="0"/>
          <w:numId w:val="2"/>
        </w:numPr>
        <w:tabs>
          <w:tab w:val="left" w:pos="567"/>
          <w:tab w:val="left" w:pos="6237"/>
        </w:tabs>
        <w:spacing w:line="264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 </w:t>
      </w:r>
      <w:r w:rsidR="0017467E" w:rsidRPr="0017467E">
        <w:rPr>
          <w:rFonts w:cs="Arial"/>
          <w:szCs w:val="24"/>
        </w:rPr>
        <w:t>Libor Soukup</w:t>
      </w:r>
      <w:r w:rsidR="0017467E" w:rsidRPr="0017467E">
        <w:rPr>
          <w:rFonts w:cs="Arial"/>
          <w:szCs w:val="24"/>
        </w:rPr>
        <w:tab/>
        <w:t>Luděk Doležal</w:t>
      </w:r>
    </w:p>
    <w:p w14:paraId="2AEA604C" w14:textId="77777777" w:rsidR="001050A0" w:rsidRPr="0017467E" w:rsidRDefault="001050A0" w:rsidP="001050A0">
      <w:pPr>
        <w:autoSpaceDE w:val="0"/>
        <w:spacing w:line="312" w:lineRule="auto"/>
        <w:jc w:val="both"/>
        <w:rPr>
          <w:rFonts w:cs="Arial"/>
          <w:color w:val="000000"/>
          <w:szCs w:val="24"/>
        </w:rPr>
      </w:pPr>
    </w:p>
    <w:p w14:paraId="7C7D10EF" w14:textId="77777777" w:rsidR="001050A0" w:rsidRDefault="001050A0" w:rsidP="001050A0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64FF8C0B" w14:textId="77777777" w:rsidR="001050A0" w:rsidRDefault="001050A0" w:rsidP="001050A0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3AAC7F80" w14:textId="77777777" w:rsidR="001050A0" w:rsidRDefault="001050A0" w:rsidP="001050A0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01EC0">
        <w:rPr>
          <w:rFonts w:ascii="Arial" w:hAnsi="Arial" w:cs="Arial"/>
          <w:sz w:val="22"/>
          <w:szCs w:val="22"/>
        </w:rPr>
        <w:t xml:space="preserve"> 4. 5. 2017</w:t>
      </w:r>
      <w:r w:rsidR="002724C4">
        <w:rPr>
          <w:rFonts w:ascii="Arial" w:hAnsi="Arial" w:cs="Arial"/>
          <w:sz w:val="22"/>
          <w:szCs w:val="22"/>
        </w:rPr>
        <w:t xml:space="preserve"> </w:t>
      </w:r>
    </w:p>
    <w:p w14:paraId="06A434DC" w14:textId="77777777" w:rsidR="001050A0" w:rsidRDefault="001050A0" w:rsidP="001050A0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01EC0">
        <w:rPr>
          <w:rFonts w:ascii="Arial" w:hAnsi="Arial" w:cs="Arial"/>
          <w:sz w:val="22"/>
          <w:szCs w:val="22"/>
        </w:rPr>
        <w:t xml:space="preserve"> 22. 5. 2017</w:t>
      </w:r>
    </w:p>
    <w:p w14:paraId="648C89DA" w14:textId="77777777" w:rsidR="001050A0" w:rsidRDefault="001050A0" w:rsidP="001050A0"/>
    <w:p w14:paraId="7E91574B" w14:textId="77777777" w:rsidR="001050A0" w:rsidRDefault="001050A0" w:rsidP="001050A0"/>
    <w:p w14:paraId="28CED60D" w14:textId="77777777" w:rsidR="001050A0" w:rsidRDefault="001050A0" w:rsidP="001050A0"/>
    <w:p w14:paraId="21F689AA" w14:textId="77777777" w:rsidR="001050A0" w:rsidRDefault="001050A0" w:rsidP="001050A0"/>
    <w:p w14:paraId="0A0C098A" w14:textId="77777777" w:rsidR="003233DF" w:rsidRDefault="003233DF"/>
    <w:p w14:paraId="066E824E" w14:textId="77777777" w:rsidR="003B6E96" w:rsidRDefault="003B6E96"/>
    <w:p w14:paraId="3272467F" w14:textId="77777777" w:rsidR="003B6E96" w:rsidRDefault="003B6E96"/>
    <w:p w14:paraId="5FFF3041" w14:textId="77777777" w:rsidR="003B6E96" w:rsidRDefault="003B6E96"/>
    <w:p w14:paraId="673B48C1" w14:textId="77777777" w:rsidR="003B6E96" w:rsidRDefault="003B6E96"/>
    <w:p w14:paraId="62FAC323" w14:textId="77777777" w:rsidR="003B6E96" w:rsidRDefault="003B6E96" w:rsidP="003B6E96">
      <w:pPr>
        <w:rPr>
          <w:b/>
          <w:sz w:val="32"/>
          <w:szCs w:val="32"/>
        </w:rPr>
      </w:pPr>
      <w:r>
        <w:rPr>
          <w:noProof/>
          <w:sz w:val="44"/>
          <w:szCs w:val="44"/>
          <w:lang w:eastAsia="cs-CZ"/>
        </w:rPr>
        <w:lastRenderedPageBreak/>
        <w:drawing>
          <wp:inline distT="0" distB="0" distL="0" distR="0" wp14:anchorId="4C835A32" wp14:editId="66280C19">
            <wp:extent cx="665005" cy="729564"/>
            <wp:effectExtent l="19050" t="0" r="1745" b="0"/>
            <wp:docPr id="1575529170" name="Obrázek 3" descr="Kopie - BUDÍKOV 1vlaj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opie - BUDÍKOV 1vlaj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56" cy="72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1CEFC7" w14:textId="77777777" w:rsidR="003B6E96" w:rsidRDefault="003B6E96" w:rsidP="003B6E96">
      <w:pPr>
        <w:jc w:val="center"/>
        <w:rPr>
          <w:b/>
          <w:sz w:val="32"/>
          <w:szCs w:val="32"/>
        </w:rPr>
      </w:pPr>
    </w:p>
    <w:p w14:paraId="76278BDE" w14:textId="77777777" w:rsidR="003B6E96" w:rsidRDefault="003B6E96" w:rsidP="003B6E96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Příloha č. 1 k OZV č. 4</w:t>
      </w:r>
      <w:r w:rsidRPr="00064AA4">
        <w:rPr>
          <w:b/>
          <w:sz w:val="32"/>
          <w:szCs w:val="32"/>
        </w:rPr>
        <w:t>/2017</w:t>
      </w:r>
      <w:r>
        <w:rPr>
          <w:b/>
          <w:sz w:val="32"/>
          <w:szCs w:val="32"/>
        </w:rPr>
        <w:t>, volný pohyb psů</w:t>
      </w:r>
    </w:p>
    <w:p w14:paraId="11F889BD" w14:textId="77777777" w:rsidR="003B6E96" w:rsidRPr="003E11AD" w:rsidRDefault="003B6E96" w:rsidP="003B6E96">
      <w:pPr>
        <w:rPr>
          <w:b/>
          <w:sz w:val="28"/>
          <w:szCs w:val="28"/>
        </w:rPr>
      </w:pPr>
      <w:r w:rsidRPr="003E11AD">
        <w:rPr>
          <w:b/>
          <w:sz w:val="28"/>
          <w:szCs w:val="28"/>
        </w:rPr>
        <w:t xml:space="preserve">K čl. 3 – Pravidla k užívání zařízení obce sloužící potřebám veřejnosti </w:t>
      </w:r>
    </w:p>
    <w:p w14:paraId="06C8CC31" w14:textId="77777777" w:rsidR="003B6E96" w:rsidRPr="003E11AD" w:rsidRDefault="003B6E96" w:rsidP="003B6E96">
      <w:pPr>
        <w:rPr>
          <w:b/>
          <w:sz w:val="28"/>
          <w:szCs w:val="28"/>
        </w:rPr>
      </w:pPr>
      <w:r w:rsidRPr="003E11AD">
        <w:rPr>
          <w:b/>
          <w:sz w:val="28"/>
          <w:szCs w:val="28"/>
        </w:rPr>
        <w:t>„Zákaz vstupu se zvířaty“ na území obce Budíkov</w:t>
      </w:r>
    </w:p>
    <w:p w14:paraId="604E2494" w14:textId="77777777" w:rsidR="003B6E96" w:rsidRDefault="003B6E96" w:rsidP="003B6E96">
      <w:pPr>
        <w:rPr>
          <w:sz w:val="28"/>
          <w:szCs w:val="28"/>
        </w:rPr>
      </w:pPr>
    </w:p>
    <w:p w14:paraId="30DE251F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dětské hřiště U kapličky</w:t>
      </w:r>
    </w:p>
    <w:p w14:paraId="5542EA8E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dětské hřiště spodní</w:t>
      </w:r>
    </w:p>
    <w:p w14:paraId="032D30B1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dětské hřiště MŠ</w:t>
      </w:r>
    </w:p>
    <w:p w14:paraId="77B1A760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budova Obecního úřadu a Mateřské školy</w:t>
      </w:r>
    </w:p>
    <w:p w14:paraId="756F0D1A" w14:textId="77777777" w:rsidR="003B6E96" w:rsidRPr="00B37ECD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sportovní areál tenisového kurtu</w:t>
      </w:r>
    </w:p>
    <w:p w14:paraId="40569FB2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fotbalové hřiště</w:t>
      </w:r>
    </w:p>
    <w:p w14:paraId="5639563D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pomník padlých</w:t>
      </w:r>
    </w:p>
    <w:p w14:paraId="70AE558C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okolí kapličky</w:t>
      </w:r>
    </w:p>
    <w:p w14:paraId="6B14D192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okolí návesního rybníka v Budíkově</w:t>
      </w:r>
    </w:p>
    <w:p w14:paraId="18B8B5AB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květinové a keřové záhony na území obce Budíkov</w:t>
      </w:r>
    </w:p>
    <w:p w14:paraId="011E1CB1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autobusové čekárny</w:t>
      </w:r>
    </w:p>
    <w:p w14:paraId="7B3F7549" w14:textId="77777777" w:rsidR="003B6E96" w:rsidRDefault="003B6E96" w:rsidP="003B6E96">
      <w:pPr>
        <w:pStyle w:val="Odstavecseseznamem"/>
        <w:numPr>
          <w:ilvl w:val="0"/>
          <w:numId w:val="3"/>
        </w:numPr>
        <w:spacing w:after="0"/>
        <w:ind w:left="284" w:hanging="284"/>
        <w:rPr>
          <w:sz w:val="28"/>
          <w:szCs w:val="28"/>
        </w:rPr>
      </w:pPr>
      <w:r>
        <w:rPr>
          <w:sz w:val="28"/>
          <w:szCs w:val="28"/>
        </w:rPr>
        <w:t>odpočinkové sezení u rybníka na Pustém Lhotsku</w:t>
      </w:r>
    </w:p>
    <w:p w14:paraId="4B3C4A4A" w14:textId="77777777" w:rsidR="003B6E96" w:rsidRDefault="003B6E96"/>
    <w:sectPr w:rsidR="003B6E96" w:rsidSect="0003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9727F" w14:textId="77777777" w:rsidR="003E7DE1" w:rsidRDefault="003E7DE1" w:rsidP="001050A0">
      <w:pPr>
        <w:spacing w:after="0"/>
      </w:pPr>
      <w:r>
        <w:separator/>
      </w:r>
    </w:p>
  </w:endnote>
  <w:endnote w:type="continuationSeparator" w:id="0">
    <w:p w14:paraId="71E82508" w14:textId="77777777" w:rsidR="003E7DE1" w:rsidRDefault="003E7DE1" w:rsidP="001050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485B1" w14:textId="77777777" w:rsidR="003E7DE1" w:rsidRDefault="003E7DE1" w:rsidP="001050A0">
      <w:pPr>
        <w:spacing w:after="0"/>
      </w:pPr>
      <w:r>
        <w:separator/>
      </w:r>
    </w:p>
  </w:footnote>
  <w:footnote w:type="continuationSeparator" w:id="0">
    <w:p w14:paraId="6E1B60A5" w14:textId="77777777" w:rsidR="003E7DE1" w:rsidRDefault="003E7DE1" w:rsidP="001050A0">
      <w:pPr>
        <w:spacing w:after="0"/>
      </w:pPr>
      <w:r>
        <w:continuationSeparator/>
      </w:r>
    </w:p>
  </w:footnote>
  <w:footnote w:id="1">
    <w:p w14:paraId="21BB8677" w14:textId="77777777" w:rsidR="001050A0" w:rsidRDefault="001050A0" w:rsidP="001050A0">
      <w:pPr>
        <w:pStyle w:val="Textpoznpodarou"/>
        <w:rPr>
          <w:sz w:val="18"/>
        </w:rPr>
      </w:pPr>
      <w:r>
        <w:rPr>
          <w:rStyle w:val="Znakapoznpodarou"/>
          <w:rFonts w:eastAsia="Calibri"/>
        </w:rPr>
        <w:footnoteRef/>
      </w:r>
      <w:r>
        <w:t xml:space="preserve"> </w:t>
      </w:r>
      <w:r>
        <w:rPr>
          <w:sz w:val="18"/>
        </w:rPr>
        <w:t>§ 34 zákona č. 128/2000 Sb., o obcích (obecní zřízení), ve znění pozdějších předpisů.</w:t>
      </w:r>
    </w:p>
  </w:footnote>
  <w:footnote w:id="2">
    <w:p w14:paraId="32224312" w14:textId="77777777" w:rsidR="001050A0" w:rsidRDefault="001050A0" w:rsidP="001050A0">
      <w:pPr>
        <w:pStyle w:val="Textpoznpodarou"/>
      </w:pPr>
      <w:r>
        <w:rPr>
          <w:rStyle w:val="Znakapoznpodarou"/>
          <w:rFonts w:eastAsia="Calibri"/>
        </w:rPr>
        <w:footnoteRef/>
      </w:r>
      <w:r>
        <w:t xml:space="preserve"> </w:t>
      </w:r>
      <w:r>
        <w:rPr>
          <w:sz w:val="18"/>
        </w:rPr>
        <w:t>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14765E"/>
    <w:multiLevelType w:val="hybridMultilevel"/>
    <w:tmpl w:val="83D86C78"/>
    <w:lvl w:ilvl="0" w:tplc="69F2C21A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032E47"/>
    <w:multiLevelType w:val="hybridMultilevel"/>
    <w:tmpl w:val="F0CC42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671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853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419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0A0"/>
    <w:rsid w:val="00005E48"/>
    <w:rsid w:val="00030574"/>
    <w:rsid w:val="001050A0"/>
    <w:rsid w:val="00113FD4"/>
    <w:rsid w:val="00133AB7"/>
    <w:rsid w:val="0017467E"/>
    <w:rsid w:val="001E2A1E"/>
    <w:rsid w:val="00201EC0"/>
    <w:rsid w:val="002724C4"/>
    <w:rsid w:val="002F2B68"/>
    <w:rsid w:val="003233DF"/>
    <w:rsid w:val="003B6E96"/>
    <w:rsid w:val="003E7DE1"/>
    <w:rsid w:val="00433D6D"/>
    <w:rsid w:val="00477F82"/>
    <w:rsid w:val="005749FE"/>
    <w:rsid w:val="00607882"/>
    <w:rsid w:val="007456DD"/>
    <w:rsid w:val="007B1E33"/>
    <w:rsid w:val="007D09C4"/>
    <w:rsid w:val="008075F5"/>
    <w:rsid w:val="00846BA3"/>
    <w:rsid w:val="00A43C1B"/>
    <w:rsid w:val="00AF6582"/>
    <w:rsid w:val="00B53806"/>
    <w:rsid w:val="00B80F21"/>
    <w:rsid w:val="00B83A19"/>
    <w:rsid w:val="00C03BA3"/>
    <w:rsid w:val="00CD736F"/>
    <w:rsid w:val="00D5753B"/>
    <w:rsid w:val="00D90EC7"/>
    <w:rsid w:val="00E25038"/>
    <w:rsid w:val="00E64B79"/>
    <w:rsid w:val="00EE57D3"/>
    <w:rsid w:val="00F57768"/>
    <w:rsid w:val="00F9193D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6698"/>
  <w15:docId w15:val="{BDDF50B7-921A-4368-A309-E5A0E187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0A0"/>
    <w:pPr>
      <w:spacing w:line="240" w:lineRule="auto"/>
    </w:pPr>
    <w:rPr>
      <w:rFonts w:ascii="Arial" w:eastAsia="Calibri" w:hAnsi="Arial" w:cs="Times New Roman"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050A0"/>
    <w:pPr>
      <w:numPr>
        <w:ilvl w:val="4"/>
        <w:numId w:val="2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050A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50A0"/>
    <w:pPr>
      <w:spacing w:after="0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50A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050A0"/>
    <w:pPr>
      <w:spacing w:after="120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05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050A0"/>
    <w:pPr>
      <w:ind w:left="720"/>
      <w:contextualSpacing/>
    </w:pPr>
  </w:style>
  <w:style w:type="paragraph" w:customStyle="1" w:styleId="Seznamoslovan">
    <w:name w:val="Seznam očíslovaný"/>
    <w:basedOn w:val="Zkladntext"/>
    <w:rsid w:val="001050A0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NormlnIMP">
    <w:name w:val="Normální_IMP"/>
    <w:basedOn w:val="Normln"/>
    <w:rsid w:val="001050A0"/>
    <w:pPr>
      <w:suppressAutoHyphens/>
      <w:overflowPunct w:val="0"/>
      <w:autoSpaceDE w:val="0"/>
      <w:spacing w:after="0" w:line="228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paragrafu">
    <w:name w:val="Text paragrafu"/>
    <w:basedOn w:val="Normln"/>
    <w:rsid w:val="001050A0"/>
    <w:pPr>
      <w:suppressAutoHyphens/>
      <w:autoSpaceDE w:val="0"/>
      <w:spacing w:before="240" w:after="0"/>
      <w:ind w:firstLine="425"/>
      <w:jc w:val="both"/>
    </w:pPr>
    <w:rPr>
      <w:rFonts w:ascii="Times New Roman" w:eastAsia="Times New Roman" w:hAnsi="Times New Roman"/>
      <w:szCs w:val="24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050A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0A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0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Starosta</cp:lastModifiedBy>
  <cp:revision>20</cp:revision>
  <cp:lastPrinted>2017-05-10T14:08:00Z</cp:lastPrinted>
  <dcterms:created xsi:type="dcterms:W3CDTF">2017-04-12T14:01:00Z</dcterms:created>
  <dcterms:modified xsi:type="dcterms:W3CDTF">2024-11-28T08:50:00Z</dcterms:modified>
</cp:coreProperties>
</file>