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C42C" w14:textId="5F9C0025" w:rsidR="00482844" w:rsidRPr="00482844" w:rsidRDefault="00482844" w:rsidP="00482844">
      <w:pPr>
        <w:pStyle w:val="Nze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44">
        <w:rPr>
          <w:rFonts w:ascii="Times New Roman" w:hAnsi="Times New Roman" w:cs="Times New Roman"/>
          <w:b/>
          <w:bCs/>
          <w:sz w:val="28"/>
          <w:szCs w:val="28"/>
        </w:rPr>
        <w:t>Obec Tehov</w:t>
      </w:r>
      <w:r w:rsidRPr="00482844">
        <w:rPr>
          <w:rFonts w:ascii="Times New Roman" w:hAnsi="Times New Roman" w:cs="Times New Roman"/>
          <w:b/>
          <w:bCs/>
          <w:sz w:val="28"/>
          <w:szCs w:val="28"/>
        </w:rPr>
        <w:br/>
        <w:t>Zastupitelstvo obce Tehov</w:t>
      </w:r>
    </w:p>
    <w:p w14:paraId="47A49EB4" w14:textId="733A3C0E" w:rsidR="00482844" w:rsidRPr="00482844" w:rsidRDefault="00482844" w:rsidP="00482844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t>Obecně závazná vyhláška obce Tehov č. 1/2024</w:t>
      </w: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o místním poplatku za obecní systém odpadového hospodářství</w:t>
      </w:r>
    </w:p>
    <w:p w14:paraId="11694D9D" w14:textId="2662E48C" w:rsidR="00482844" w:rsidRPr="00085CDD" w:rsidRDefault="00482844" w:rsidP="00482844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Zastupitelstvo obce Tehov se na svém zasedání dne 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DD50D99" w14:textId="77777777" w:rsidR="00482844" w:rsidRPr="00482844" w:rsidRDefault="00482844" w:rsidP="00482844">
      <w:pPr>
        <w:pStyle w:val="UvodniVeta"/>
        <w:rPr>
          <w:rFonts w:ascii="Times New Roman" w:hAnsi="Times New Roman" w:cs="Times New Roman"/>
        </w:rPr>
      </w:pPr>
    </w:p>
    <w:p w14:paraId="0FD33AEF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1</w:t>
      </w: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Úvodní ustanovení</w:t>
      </w:r>
    </w:p>
    <w:p w14:paraId="152F6B64" w14:textId="77777777" w:rsidR="00482844" w:rsidRPr="00085CDD" w:rsidRDefault="00482844" w:rsidP="00482844"/>
    <w:p w14:paraId="35888D76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Obec Tehov touto vyhláškou zavádí místní poplatek za obecní systém odpadového hospodářství (dále jen „poplatek“).</w:t>
      </w:r>
    </w:p>
    <w:p w14:paraId="52A7A8E7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0507993D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0F8E5B2E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2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Poplatník</w:t>
      </w:r>
    </w:p>
    <w:p w14:paraId="0820D583" w14:textId="77777777" w:rsidR="00482844" w:rsidRPr="00085CDD" w:rsidRDefault="00482844" w:rsidP="00482844"/>
    <w:p w14:paraId="634CB905" w14:textId="77777777" w:rsidR="00482844" w:rsidRPr="00085CDD" w:rsidRDefault="00482844" w:rsidP="00482844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Poplatníkem poplatku je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162CF55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16B8B38B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6CC8FCC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30B556B5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3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Ohlašovací povinnost</w:t>
      </w:r>
    </w:p>
    <w:p w14:paraId="4965A5EF" w14:textId="77777777" w:rsidR="00482844" w:rsidRPr="00085CDD" w:rsidRDefault="00482844" w:rsidP="00482844"/>
    <w:p w14:paraId="37CC302D" w14:textId="77777777" w:rsidR="00482844" w:rsidRPr="00085CDD" w:rsidRDefault="00482844" w:rsidP="00482844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2F6100B2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3764780B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4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Sazba poplatku</w:t>
      </w:r>
    </w:p>
    <w:p w14:paraId="1E7B4A53" w14:textId="77777777" w:rsidR="00482844" w:rsidRPr="00085CDD" w:rsidRDefault="00482844" w:rsidP="00482844"/>
    <w:p w14:paraId="245E0D7F" w14:textId="2BA63D69" w:rsidR="00482844" w:rsidRPr="00BF794E" w:rsidRDefault="00482844" w:rsidP="00482844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794E">
        <w:rPr>
          <w:rFonts w:ascii="Times New Roman" w:hAnsi="Times New Roman" w:cs="Times New Roman"/>
          <w:sz w:val="24"/>
          <w:szCs w:val="24"/>
        </w:rPr>
        <w:t>Sazba poplatku za kalendářní rok činí 800,- Kč.</w:t>
      </w:r>
    </w:p>
    <w:p w14:paraId="47389043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60032CFC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74E1A6CC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0FC8C57E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4D1D1C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3D6286B3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07D65E77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45F2C21D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5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Splatnost poplatku</w:t>
      </w:r>
    </w:p>
    <w:p w14:paraId="7C1FC0D9" w14:textId="77777777" w:rsidR="00482844" w:rsidRPr="00085CDD" w:rsidRDefault="00482844" w:rsidP="00482844"/>
    <w:p w14:paraId="0D0DA5EF" w14:textId="77777777" w:rsidR="00482844" w:rsidRPr="00085CDD" w:rsidRDefault="00482844" w:rsidP="00482844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je splatný nejpozději do 31. března příslušného kalendářního roku.</w:t>
      </w:r>
    </w:p>
    <w:p w14:paraId="5FA37BAB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DCC31A7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3D99A80A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6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 Osvobození</w:t>
      </w:r>
    </w:p>
    <w:p w14:paraId="5FA7972C" w14:textId="77777777" w:rsidR="00482844" w:rsidRPr="00085CDD" w:rsidRDefault="00482844" w:rsidP="00482844"/>
    <w:p w14:paraId="4AD04F57" w14:textId="77777777" w:rsidR="00482844" w:rsidRPr="00085CDD" w:rsidRDefault="00482844" w:rsidP="00482844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085CDD">
        <w:rPr>
          <w:rFonts w:ascii="Times New Roman" w:hAnsi="Times New Roman" w:cs="Times New Roman"/>
          <w:sz w:val="24"/>
          <w:szCs w:val="24"/>
        </w:rPr>
        <w:t>:</w:t>
      </w:r>
    </w:p>
    <w:p w14:paraId="34808FED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431E5056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CFCD9E4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3FFA31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306DCEBE" w14:textId="77777777" w:rsidR="00482844" w:rsidRPr="00085CDD" w:rsidRDefault="00482844" w:rsidP="00482844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7FA1178D" w14:textId="77777777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56433C16" w14:textId="77777777" w:rsidR="00482844" w:rsidRPr="00085CDD" w:rsidRDefault="00482844" w:rsidP="00252713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621175D4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7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Přechodné a zrušovací ustanovení</w:t>
      </w:r>
    </w:p>
    <w:p w14:paraId="77286F5A" w14:textId="77777777" w:rsidR="00482844" w:rsidRPr="00085CDD" w:rsidRDefault="00482844" w:rsidP="00482844"/>
    <w:p w14:paraId="52E23EB9" w14:textId="77777777" w:rsidR="00482844" w:rsidRPr="00085CDD" w:rsidRDefault="00482844" w:rsidP="00482844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4C8D30F3" w14:textId="77A6C538" w:rsidR="00482844" w:rsidRPr="00085CDD" w:rsidRDefault="00482844" w:rsidP="00482844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Zrušuje se obecně závazná vyhláška č. 1/2023, o místním poplatku za obecní systém odpadového hospodářství, ze dne 13. 12. 2023.</w:t>
      </w:r>
    </w:p>
    <w:p w14:paraId="186D6465" w14:textId="77777777" w:rsidR="00482844" w:rsidRPr="00085CDD" w:rsidRDefault="00482844" w:rsidP="00252713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5F9BA9C6" w14:textId="77777777" w:rsidR="00482844" w:rsidRPr="00085CDD" w:rsidRDefault="00482844" w:rsidP="00482844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8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Účinnost</w:t>
      </w:r>
    </w:p>
    <w:p w14:paraId="25604621" w14:textId="77777777" w:rsidR="00482844" w:rsidRPr="00085CDD" w:rsidRDefault="00482844" w:rsidP="00482844"/>
    <w:p w14:paraId="71CD066A" w14:textId="62390160" w:rsidR="00482844" w:rsidRPr="00085CDD" w:rsidRDefault="00482844" w:rsidP="0048284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14:paraId="617C0984" w14:textId="77777777" w:rsidR="00482844" w:rsidRPr="00085CDD" w:rsidRDefault="00482844" w:rsidP="0048284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E85F447" w14:textId="77777777" w:rsidR="00482844" w:rsidRPr="00085CDD" w:rsidRDefault="00482844" w:rsidP="0048284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3F93424" w14:textId="77777777" w:rsidR="00482844" w:rsidRPr="00085CDD" w:rsidRDefault="00482844" w:rsidP="0048284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A5215BB" w14:textId="77777777" w:rsidR="00482844" w:rsidRPr="00085CDD" w:rsidRDefault="00482844" w:rsidP="0048284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A1879CE" w14:textId="77777777" w:rsidR="00482844" w:rsidRPr="00085CDD" w:rsidRDefault="00482844" w:rsidP="00482844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2844" w:rsidRPr="00085CDD" w14:paraId="05BB4C9D" w14:textId="77777777" w:rsidTr="00435B9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5A9A2" w14:textId="77777777" w:rsidR="00482844" w:rsidRPr="00085CDD" w:rsidRDefault="00482844" w:rsidP="00435B9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85CDD">
              <w:rPr>
                <w:rFonts w:ascii="Times New Roman" w:hAnsi="Times New Roman" w:cs="Times New Roman"/>
                <w:sz w:val="24"/>
                <w:szCs w:val="24"/>
              </w:rPr>
              <w:t>Ing. Petr Homolka v. r.</w:t>
            </w:r>
            <w:r w:rsidRPr="00085C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95E80" w14:textId="77777777" w:rsidR="00482844" w:rsidRPr="00085CDD" w:rsidRDefault="00482844" w:rsidP="00435B9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85CDD">
              <w:rPr>
                <w:rFonts w:ascii="Times New Roman" w:hAnsi="Times New Roman" w:cs="Times New Roman"/>
                <w:sz w:val="24"/>
                <w:szCs w:val="24"/>
              </w:rPr>
              <w:t>Jana Papežová v. r.</w:t>
            </w:r>
            <w:r w:rsidRPr="00085C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  <w:tr w:rsidR="00482844" w:rsidRPr="00085CDD" w14:paraId="292CAD4B" w14:textId="77777777" w:rsidTr="00435B9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6DD07" w14:textId="77777777" w:rsidR="00482844" w:rsidRPr="00085CDD" w:rsidRDefault="00482844" w:rsidP="00435B9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0A4602" w14:textId="77777777" w:rsidR="00482844" w:rsidRPr="00085CDD" w:rsidRDefault="00482844" w:rsidP="00435B9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0E5AC" w14:textId="77777777" w:rsidR="00482844" w:rsidRPr="00085CDD" w:rsidRDefault="00482844" w:rsidP="00482844"/>
    <w:p w14:paraId="20EE9A8F" w14:textId="77777777" w:rsidR="00B70157" w:rsidRPr="00085CDD" w:rsidRDefault="00B70157"/>
    <w:sectPr w:rsidR="00B70157" w:rsidRPr="00085CDD" w:rsidSect="004828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59D1" w14:textId="77777777" w:rsidR="00A00DA8" w:rsidRDefault="00A00DA8" w:rsidP="00482844">
      <w:r>
        <w:separator/>
      </w:r>
    </w:p>
  </w:endnote>
  <w:endnote w:type="continuationSeparator" w:id="0">
    <w:p w14:paraId="7E872E49" w14:textId="77777777" w:rsidR="00A00DA8" w:rsidRDefault="00A00DA8" w:rsidP="0048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6F6F" w14:textId="77777777" w:rsidR="00A00DA8" w:rsidRDefault="00A00DA8" w:rsidP="00482844">
      <w:r>
        <w:separator/>
      </w:r>
    </w:p>
  </w:footnote>
  <w:footnote w:type="continuationSeparator" w:id="0">
    <w:p w14:paraId="4D2DA2D0" w14:textId="77777777" w:rsidR="00A00DA8" w:rsidRDefault="00A00DA8" w:rsidP="00482844">
      <w:r>
        <w:continuationSeparator/>
      </w:r>
    </w:p>
  </w:footnote>
  <w:footnote w:id="1">
    <w:p w14:paraId="6777BFA3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7FFCD58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758FD9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1C3A71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DFAED3F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6C6ED1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E4151B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0A63BC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EA0DC3E" w14:textId="77777777" w:rsidR="00482844" w:rsidRDefault="00482844" w:rsidP="0048284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11A94"/>
    <w:multiLevelType w:val="multilevel"/>
    <w:tmpl w:val="ABC067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8319290">
    <w:abstractNumId w:val="0"/>
  </w:num>
  <w:num w:numId="2" w16cid:durableId="1308050872">
    <w:abstractNumId w:val="0"/>
    <w:lvlOverride w:ilvl="0">
      <w:startOverride w:val="1"/>
    </w:lvlOverride>
  </w:num>
  <w:num w:numId="3" w16cid:durableId="68696872">
    <w:abstractNumId w:val="0"/>
    <w:lvlOverride w:ilvl="0">
      <w:startOverride w:val="1"/>
    </w:lvlOverride>
  </w:num>
  <w:num w:numId="4" w16cid:durableId="201405893">
    <w:abstractNumId w:val="0"/>
    <w:lvlOverride w:ilvl="0">
      <w:startOverride w:val="1"/>
    </w:lvlOverride>
  </w:num>
  <w:num w:numId="5" w16cid:durableId="332611444">
    <w:abstractNumId w:val="0"/>
    <w:lvlOverride w:ilvl="0">
      <w:startOverride w:val="1"/>
    </w:lvlOverride>
  </w:num>
  <w:num w:numId="6" w16cid:durableId="550264264">
    <w:abstractNumId w:val="0"/>
    <w:lvlOverride w:ilvl="0">
      <w:startOverride w:val="1"/>
    </w:lvlOverride>
  </w:num>
  <w:num w:numId="7" w16cid:durableId="1554194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44"/>
    <w:rsid w:val="00085CDD"/>
    <w:rsid w:val="000E2AE9"/>
    <w:rsid w:val="001D3635"/>
    <w:rsid w:val="00252713"/>
    <w:rsid w:val="00482844"/>
    <w:rsid w:val="00644A51"/>
    <w:rsid w:val="007B18A1"/>
    <w:rsid w:val="00A00DA8"/>
    <w:rsid w:val="00B0319F"/>
    <w:rsid w:val="00B70157"/>
    <w:rsid w:val="00BF794E"/>
    <w:rsid w:val="00D80789"/>
    <w:rsid w:val="00F2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D6CF"/>
  <w15:chartTrackingRefBased/>
  <w15:docId w15:val="{5BED6D01-AF23-44F0-B2A0-222D47F4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84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82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28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8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8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8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2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2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8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8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28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8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8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8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2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2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2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2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28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28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28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2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28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2844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482844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482844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482844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48284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48284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Tehov</dc:creator>
  <cp:keywords/>
  <dc:description/>
  <cp:lastModifiedBy>Homolka</cp:lastModifiedBy>
  <cp:revision>2</cp:revision>
  <cp:lastPrinted>2024-12-16T10:15:00Z</cp:lastPrinted>
  <dcterms:created xsi:type="dcterms:W3CDTF">2025-11-03T08:27:00Z</dcterms:created>
  <dcterms:modified xsi:type="dcterms:W3CDTF">2025-11-03T08:27:00Z</dcterms:modified>
</cp:coreProperties>
</file>