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15F6" w14:textId="2FD71912" w:rsidR="007539E8" w:rsidRPr="00232C43" w:rsidRDefault="00232C43" w:rsidP="000572EA">
      <w:pPr>
        <w:pStyle w:val="Default"/>
        <w:jc w:val="center"/>
        <w:rPr>
          <w:b/>
          <w:bCs/>
          <w:sz w:val="32"/>
          <w:szCs w:val="32"/>
        </w:rPr>
      </w:pPr>
      <w:r w:rsidRPr="00232C4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ADE7A4" wp14:editId="79E5C31D">
            <wp:simplePos x="0" y="0"/>
            <wp:positionH relativeFrom="margin">
              <wp:posOffset>86995</wp:posOffset>
            </wp:positionH>
            <wp:positionV relativeFrom="margin">
              <wp:posOffset>-114935</wp:posOffset>
            </wp:positionV>
            <wp:extent cx="857250" cy="1019175"/>
            <wp:effectExtent l="0" t="0" r="0" b="9525"/>
            <wp:wrapNone/>
            <wp:docPr id="435029305" name="Obrázek 1" descr="znak obce Petr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Petrov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E28" w:rsidRPr="00232C43">
        <w:rPr>
          <w:b/>
          <w:bCs/>
          <w:sz w:val="32"/>
          <w:szCs w:val="32"/>
        </w:rPr>
        <w:t xml:space="preserve">Obec </w:t>
      </w:r>
      <w:r w:rsidR="007539E8" w:rsidRPr="00232C43">
        <w:rPr>
          <w:b/>
          <w:bCs/>
          <w:sz w:val="32"/>
          <w:szCs w:val="32"/>
        </w:rPr>
        <w:t>Petrovice</w:t>
      </w:r>
    </w:p>
    <w:p w14:paraId="1F31C2C3" w14:textId="63D5A4F6" w:rsidR="00C65E28" w:rsidRPr="00232C43" w:rsidRDefault="00C65E28" w:rsidP="000572EA">
      <w:pPr>
        <w:pStyle w:val="Default"/>
        <w:jc w:val="center"/>
        <w:rPr>
          <w:b/>
          <w:bCs/>
          <w:sz w:val="32"/>
          <w:szCs w:val="32"/>
        </w:rPr>
      </w:pPr>
      <w:r w:rsidRPr="00232C43">
        <w:rPr>
          <w:b/>
          <w:bCs/>
          <w:sz w:val="32"/>
          <w:szCs w:val="32"/>
        </w:rPr>
        <w:t xml:space="preserve">Zastupitelstvo obce </w:t>
      </w:r>
      <w:r w:rsidR="007539E8" w:rsidRPr="00232C43">
        <w:rPr>
          <w:b/>
          <w:bCs/>
          <w:sz w:val="32"/>
          <w:szCs w:val="32"/>
        </w:rPr>
        <w:t>Petrovice</w:t>
      </w:r>
    </w:p>
    <w:p w14:paraId="530962F1" w14:textId="7E7B2A0A" w:rsidR="00C65E28" w:rsidRDefault="00C65E28" w:rsidP="000572EA">
      <w:pPr>
        <w:pStyle w:val="Default"/>
        <w:jc w:val="center"/>
        <w:rPr>
          <w:sz w:val="23"/>
          <w:szCs w:val="23"/>
        </w:rPr>
      </w:pPr>
    </w:p>
    <w:p w14:paraId="5608C13C" w14:textId="77777777" w:rsidR="000572EA" w:rsidRDefault="000572EA" w:rsidP="000572EA">
      <w:pPr>
        <w:pStyle w:val="Default"/>
        <w:jc w:val="center"/>
        <w:rPr>
          <w:sz w:val="23"/>
          <w:szCs w:val="23"/>
        </w:rPr>
      </w:pPr>
    </w:p>
    <w:p w14:paraId="2A25A8EB" w14:textId="756E9F02" w:rsidR="00C65E28" w:rsidRDefault="00C65E28" w:rsidP="000572EA">
      <w:pPr>
        <w:pStyle w:val="Default"/>
        <w:jc w:val="center"/>
        <w:rPr>
          <w:b/>
          <w:bCs/>
        </w:rPr>
      </w:pPr>
      <w:r w:rsidRPr="00232C43">
        <w:rPr>
          <w:b/>
          <w:bCs/>
        </w:rPr>
        <w:t xml:space="preserve">Obecně závazná vyhláška obce </w:t>
      </w:r>
      <w:r w:rsidR="006F31B8" w:rsidRPr="00232C43">
        <w:rPr>
          <w:b/>
          <w:bCs/>
        </w:rPr>
        <w:t>Petrovice</w:t>
      </w:r>
    </w:p>
    <w:p w14:paraId="01CE1265" w14:textId="77777777" w:rsidR="00C65E28" w:rsidRPr="00232C43" w:rsidRDefault="00C65E28" w:rsidP="000572EA">
      <w:pPr>
        <w:pStyle w:val="Default"/>
        <w:jc w:val="center"/>
      </w:pPr>
      <w:r w:rsidRPr="00232C43">
        <w:rPr>
          <w:b/>
          <w:bCs/>
        </w:rPr>
        <w:t>kterou se stanovují pravidla pro pohyb psů na veřejných prostranstvích v obci</w:t>
      </w:r>
    </w:p>
    <w:p w14:paraId="59A46A0E" w14:textId="77777777" w:rsidR="00C65E28" w:rsidRDefault="00C65E28" w:rsidP="001650A2">
      <w:pPr>
        <w:pStyle w:val="Default"/>
        <w:rPr>
          <w:sz w:val="22"/>
          <w:szCs w:val="22"/>
        </w:rPr>
      </w:pPr>
    </w:p>
    <w:p w14:paraId="1385923A" w14:textId="23D4E1C0" w:rsidR="00C65E28" w:rsidRPr="00B32EAA" w:rsidRDefault="00C65E28" w:rsidP="001650A2">
      <w:pPr>
        <w:pStyle w:val="Default"/>
        <w:jc w:val="both"/>
        <w:rPr>
          <w:sz w:val="22"/>
          <w:szCs w:val="22"/>
        </w:rPr>
      </w:pPr>
      <w:r w:rsidRPr="00B32EAA">
        <w:rPr>
          <w:sz w:val="22"/>
          <w:szCs w:val="22"/>
        </w:rPr>
        <w:t xml:space="preserve">Zastupitelstvo obce </w:t>
      </w:r>
      <w:r w:rsidR="007539E8">
        <w:rPr>
          <w:sz w:val="22"/>
          <w:szCs w:val="22"/>
        </w:rPr>
        <w:t>Petrovice</w:t>
      </w:r>
      <w:r w:rsidRPr="00B32EAA">
        <w:rPr>
          <w:sz w:val="22"/>
          <w:szCs w:val="22"/>
        </w:rPr>
        <w:t xml:space="preserve"> se na svém zasedání dne </w:t>
      </w:r>
      <w:r w:rsidR="007539E8">
        <w:rPr>
          <w:sz w:val="22"/>
          <w:szCs w:val="22"/>
        </w:rPr>
        <w:t>25. 06. 2025</w:t>
      </w:r>
      <w:r w:rsidRPr="00B32EAA">
        <w:rPr>
          <w:sz w:val="22"/>
          <w:szCs w:val="22"/>
        </w:rPr>
        <w:t xml:space="preserve"> usnesením </w:t>
      </w:r>
      <w:r w:rsidR="001650A2">
        <w:rPr>
          <w:sz w:val="22"/>
          <w:szCs w:val="22"/>
        </w:rPr>
        <w:br/>
      </w:r>
      <w:r w:rsidRPr="00B32EAA">
        <w:rPr>
          <w:sz w:val="22"/>
          <w:szCs w:val="22"/>
        </w:rPr>
        <w:t>č.</w:t>
      </w:r>
      <w:r w:rsidR="00232C43">
        <w:rPr>
          <w:sz w:val="22"/>
          <w:szCs w:val="22"/>
        </w:rPr>
        <w:t xml:space="preserve"> 2025/27/6.b)</w:t>
      </w:r>
      <w:r w:rsidRPr="00B32EAA">
        <w:rPr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06477E36" w14:textId="77777777" w:rsidR="00C65E28" w:rsidRDefault="00C65E28" w:rsidP="001650A2">
      <w:pPr>
        <w:pStyle w:val="Default"/>
        <w:jc w:val="both"/>
        <w:rPr>
          <w:b/>
          <w:bCs/>
          <w:sz w:val="22"/>
          <w:szCs w:val="22"/>
        </w:rPr>
      </w:pPr>
    </w:p>
    <w:p w14:paraId="3E7827F2" w14:textId="77777777" w:rsidR="00F22492" w:rsidRDefault="00F22492" w:rsidP="001650A2">
      <w:pPr>
        <w:pStyle w:val="Default"/>
        <w:jc w:val="both"/>
        <w:rPr>
          <w:b/>
          <w:bCs/>
          <w:sz w:val="22"/>
          <w:szCs w:val="22"/>
        </w:rPr>
      </w:pPr>
    </w:p>
    <w:p w14:paraId="22A13EDD" w14:textId="77777777" w:rsidR="00F22492" w:rsidRPr="00B32EAA" w:rsidRDefault="00F22492" w:rsidP="001650A2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1EF576DC" w14:textId="77777777" w:rsidR="00F22492" w:rsidRDefault="00F22492" w:rsidP="001650A2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49DD8FD7" w14:textId="77777777" w:rsidR="00B32EAA" w:rsidRPr="00B32EAA" w:rsidRDefault="00B32EAA" w:rsidP="001650A2">
      <w:pPr>
        <w:pStyle w:val="Default"/>
        <w:jc w:val="both"/>
        <w:rPr>
          <w:sz w:val="22"/>
          <w:szCs w:val="22"/>
        </w:rPr>
      </w:pPr>
    </w:p>
    <w:p w14:paraId="471F474B" w14:textId="77777777" w:rsidR="00607D78" w:rsidRDefault="00F22492" w:rsidP="001650A2">
      <w:pPr>
        <w:pStyle w:val="Default"/>
        <w:widowControl w:val="0"/>
        <w:numPr>
          <w:ilvl w:val="0"/>
          <w:numId w:val="1"/>
        </w:numPr>
        <w:spacing w:before="240"/>
        <w:ind w:left="425" w:hanging="425"/>
        <w:jc w:val="both"/>
        <w:rPr>
          <w:sz w:val="22"/>
          <w:szCs w:val="22"/>
        </w:rPr>
      </w:pPr>
      <w:r w:rsidRPr="00021F9C">
        <w:rPr>
          <w:sz w:val="22"/>
          <w:szCs w:val="22"/>
        </w:rPr>
        <w:t>V zastavěném území</w:t>
      </w:r>
      <w:r w:rsidRPr="00021F9C">
        <w:rPr>
          <w:rStyle w:val="Znakapoznpodarou"/>
          <w:sz w:val="22"/>
          <w:szCs w:val="22"/>
        </w:rPr>
        <w:footnoteReference w:id="1"/>
      </w:r>
      <w:r w:rsidR="008F6912" w:rsidRPr="00021F9C">
        <w:rPr>
          <w:sz w:val="22"/>
          <w:szCs w:val="22"/>
        </w:rPr>
        <w:t xml:space="preserve"> </w:t>
      </w:r>
      <w:r w:rsidRPr="00021F9C">
        <w:rPr>
          <w:sz w:val="22"/>
          <w:szCs w:val="22"/>
        </w:rPr>
        <w:t>o</w:t>
      </w:r>
      <w:r w:rsidR="00B32EAA" w:rsidRPr="00021F9C">
        <w:rPr>
          <w:sz w:val="22"/>
          <w:szCs w:val="22"/>
        </w:rPr>
        <w:t xml:space="preserve">bce </w:t>
      </w:r>
      <w:r w:rsidR="007539E8" w:rsidRPr="00021F9C">
        <w:rPr>
          <w:sz w:val="22"/>
          <w:szCs w:val="22"/>
        </w:rPr>
        <w:t>Petrovice</w:t>
      </w:r>
      <w:r w:rsidR="00B32EAA" w:rsidRPr="00021F9C">
        <w:rPr>
          <w:sz w:val="22"/>
          <w:szCs w:val="22"/>
        </w:rPr>
        <w:t xml:space="preserve"> (dále jen „obec</w:t>
      </w:r>
      <w:r w:rsidRPr="00021F9C">
        <w:rPr>
          <w:sz w:val="22"/>
          <w:szCs w:val="22"/>
        </w:rPr>
        <w:t>“) musí být pes při pohybu na veřejném prostranství</w:t>
      </w:r>
      <w:r w:rsidR="00B32EAA" w:rsidRPr="00021F9C">
        <w:rPr>
          <w:rStyle w:val="Znakapoznpodarou"/>
          <w:sz w:val="22"/>
          <w:szCs w:val="22"/>
        </w:rPr>
        <w:footnoteReference w:id="2"/>
      </w:r>
      <w:r w:rsidRPr="00021F9C">
        <w:rPr>
          <w:sz w:val="22"/>
          <w:szCs w:val="22"/>
        </w:rPr>
        <w:t xml:space="preserve"> veden na vodítku</w:t>
      </w:r>
      <w:r w:rsidR="00C65E28" w:rsidRPr="00021F9C">
        <w:rPr>
          <w:sz w:val="22"/>
          <w:szCs w:val="22"/>
        </w:rPr>
        <w:t>.</w:t>
      </w:r>
      <w:r w:rsidRPr="00021F9C">
        <w:rPr>
          <w:sz w:val="22"/>
          <w:szCs w:val="22"/>
        </w:rPr>
        <w:t xml:space="preserve"> </w:t>
      </w:r>
    </w:p>
    <w:p w14:paraId="4DC0799F" w14:textId="15891FA5" w:rsidR="004A2BE1" w:rsidRPr="00021F9C" w:rsidRDefault="004A2BE1" w:rsidP="001650A2">
      <w:pPr>
        <w:pStyle w:val="Default"/>
        <w:widowControl w:val="0"/>
        <w:numPr>
          <w:ilvl w:val="0"/>
          <w:numId w:val="1"/>
        </w:numPr>
        <w:spacing w:before="24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Mimo zastavěné území obce Petrovice na katastrálním území Petrovice u Třebíče, na spojovacím chodníku Petrovice – Okříšky, který je označen dopravními značkami č. C7</w:t>
      </w:r>
      <w:proofErr w:type="gramStart"/>
      <w:r>
        <w:rPr>
          <w:sz w:val="22"/>
          <w:szCs w:val="22"/>
        </w:rPr>
        <w:t>a,b</w:t>
      </w:r>
      <w:proofErr w:type="gramEnd"/>
      <w:r>
        <w:rPr>
          <w:sz w:val="22"/>
          <w:szCs w:val="22"/>
        </w:rPr>
        <w:t xml:space="preserve"> – stezka pro chodce, musí být pes při pohybu na veřejném prostranství</w:t>
      </w:r>
      <w:r w:rsidRPr="004A2BE1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veden na vodítku. </w:t>
      </w:r>
    </w:p>
    <w:p w14:paraId="7DC31347" w14:textId="15FEEFBA" w:rsidR="00A61D81" w:rsidRPr="00021F9C" w:rsidRDefault="00A61D81" w:rsidP="001650A2">
      <w:pPr>
        <w:pStyle w:val="Default"/>
        <w:widowControl w:val="0"/>
        <w:numPr>
          <w:ilvl w:val="0"/>
          <w:numId w:val="1"/>
        </w:numPr>
        <w:spacing w:before="240"/>
        <w:ind w:left="425" w:hanging="425"/>
        <w:jc w:val="both"/>
        <w:rPr>
          <w:sz w:val="22"/>
          <w:szCs w:val="22"/>
        </w:rPr>
      </w:pPr>
      <w:r w:rsidRPr="00021F9C">
        <w:rPr>
          <w:sz w:val="22"/>
          <w:szCs w:val="22"/>
        </w:rPr>
        <w:t>Na veřejném prostranství obce na území obce Petrovice je úplný zákaz vstupu se psy:</w:t>
      </w:r>
      <w:r w:rsidR="00607D78" w:rsidRPr="00021F9C">
        <w:rPr>
          <w:sz w:val="22"/>
          <w:szCs w:val="22"/>
        </w:rPr>
        <w:t xml:space="preserve"> </w:t>
      </w:r>
    </w:p>
    <w:p w14:paraId="468B4180" w14:textId="28EA0186" w:rsidR="00021F9C" w:rsidRDefault="00A61D81" w:rsidP="001650A2">
      <w:pPr>
        <w:pStyle w:val="Odstavecseseznamem"/>
        <w:widowControl w:val="0"/>
        <w:spacing w:after="0" w:line="240" w:lineRule="auto"/>
        <w:ind w:left="426"/>
        <w:jc w:val="both"/>
        <w:rPr>
          <w:rFonts w:ascii="Arial" w:hAnsi="Arial" w:cs="Arial"/>
        </w:rPr>
      </w:pPr>
      <w:r w:rsidRPr="00021F9C">
        <w:rPr>
          <w:rFonts w:ascii="Arial" w:hAnsi="Arial" w:cs="Arial"/>
        </w:rPr>
        <w:t xml:space="preserve">na dětská hřiště </w:t>
      </w:r>
      <w:r w:rsidR="00607D78" w:rsidRPr="00021F9C">
        <w:rPr>
          <w:rFonts w:ascii="Arial" w:hAnsi="Arial" w:cs="Arial"/>
        </w:rPr>
        <w:t xml:space="preserve">vybudovaná na pozemcích p. č. </w:t>
      </w:r>
      <w:r w:rsidR="00021F9C">
        <w:rPr>
          <w:rFonts w:ascii="Arial" w:hAnsi="Arial" w:cs="Arial"/>
        </w:rPr>
        <w:t xml:space="preserve">414 – zahrada a p. č. st. 78, pozemku </w:t>
      </w:r>
      <w:r w:rsidR="000572EA">
        <w:rPr>
          <w:rFonts w:ascii="Arial" w:hAnsi="Arial" w:cs="Arial"/>
        </w:rPr>
        <w:br/>
      </w:r>
      <w:r w:rsidR="00021F9C">
        <w:rPr>
          <w:rFonts w:ascii="Arial" w:hAnsi="Arial" w:cs="Arial"/>
        </w:rPr>
        <w:t xml:space="preserve">p. č. 119/10 – ostatní plocha. </w:t>
      </w:r>
    </w:p>
    <w:p w14:paraId="38E4BAA7" w14:textId="53FD8C29" w:rsidR="00A61D81" w:rsidRPr="004A2BE1" w:rsidRDefault="00021F9C" w:rsidP="001650A2">
      <w:pPr>
        <w:pStyle w:val="Odstavecseseznamem"/>
        <w:widowControl w:val="0"/>
        <w:spacing w:before="120" w:after="0" w:line="240" w:lineRule="auto"/>
        <w:ind w:left="425" w:firstLine="1"/>
        <w:contextualSpacing w:val="0"/>
        <w:jc w:val="both"/>
        <w:rPr>
          <w:rFonts w:ascii="Arial" w:hAnsi="Arial" w:cs="Arial"/>
        </w:rPr>
      </w:pPr>
      <w:r w:rsidRPr="004A2BE1">
        <w:rPr>
          <w:rFonts w:ascii="Arial" w:hAnsi="Arial" w:cs="Arial"/>
        </w:rPr>
        <w:t>Grafické znázornění</w:t>
      </w:r>
      <w:r w:rsidR="004A2BE1" w:rsidRPr="004A2BE1">
        <w:rPr>
          <w:rFonts w:ascii="Arial" w:hAnsi="Arial" w:cs="Arial"/>
        </w:rPr>
        <w:t xml:space="preserve"> k bodům </w:t>
      </w:r>
      <w:r w:rsidR="004A2BE1">
        <w:rPr>
          <w:rFonts w:ascii="Arial" w:hAnsi="Arial" w:cs="Arial"/>
        </w:rPr>
        <w:t>2</w:t>
      </w:r>
      <w:r w:rsidR="004A2BE1" w:rsidRPr="004A2BE1">
        <w:rPr>
          <w:rFonts w:ascii="Arial" w:hAnsi="Arial" w:cs="Arial"/>
        </w:rPr>
        <w:t xml:space="preserve">) a </w:t>
      </w:r>
      <w:r w:rsidR="004A2BE1">
        <w:rPr>
          <w:rFonts w:ascii="Arial" w:hAnsi="Arial" w:cs="Arial"/>
        </w:rPr>
        <w:t>3</w:t>
      </w:r>
      <w:r w:rsidR="004A2BE1" w:rsidRPr="004A2BE1">
        <w:rPr>
          <w:rFonts w:ascii="Arial" w:hAnsi="Arial" w:cs="Arial"/>
        </w:rPr>
        <w:t>) článku 1</w:t>
      </w:r>
      <w:r w:rsidRPr="004A2BE1">
        <w:rPr>
          <w:rFonts w:ascii="Arial" w:hAnsi="Arial" w:cs="Arial"/>
        </w:rPr>
        <w:t xml:space="preserve"> je provedeno v příloze č. 1 k této vyhlášce.</w:t>
      </w:r>
    </w:p>
    <w:p w14:paraId="6FF74E8E" w14:textId="40F6D8B6" w:rsidR="00F22492" w:rsidRPr="00607D78" w:rsidRDefault="00F22492" w:rsidP="001650A2">
      <w:pPr>
        <w:pStyle w:val="Default"/>
        <w:widowControl w:val="0"/>
        <w:numPr>
          <w:ilvl w:val="0"/>
          <w:numId w:val="1"/>
        </w:numPr>
        <w:spacing w:before="240"/>
        <w:ind w:left="425" w:hanging="425"/>
        <w:jc w:val="both"/>
        <w:rPr>
          <w:sz w:val="22"/>
          <w:szCs w:val="22"/>
        </w:rPr>
      </w:pPr>
      <w:r w:rsidRPr="00607D78">
        <w:rPr>
          <w:sz w:val="22"/>
          <w:szCs w:val="22"/>
        </w:rPr>
        <w:t>Splnění povinností uvedených v odst. 1</w:t>
      </w:r>
      <w:r w:rsidR="004A2BE1">
        <w:rPr>
          <w:sz w:val="22"/>
          <w:szCs w:val="22"/>
        </w:rPr>
        <w:t>), 2), 3)</w:t>
      </w:r>
      <w:r w:rsidRPr="00607D78">
        <w:rPr>
          <w:sz w:val="22"/>
          <w:szCs w:val="22"/>
        </w:rPr>
        <w:t xml:space="preserve"> zajišťuje fyzická osoba, která psa na veřejném prostranství vede (doprovází) a má psa pod kontrolou a dohledem</w:t>
      </w:r>
      <w:r w:rsidR="00B32EAA" w:rsidRPr="00607D78">
        <w:rPr>
          <w:rStyle w:val="Znakapoznpodarou"/>
          <w:sz w:val="22"/>
          <w:szCs w:val="22"/>
        </w:rPr>
        <w:footnoteReference w:id="3"/>
      </w:r>
      <w:r w:rsidRPr="00607D78">
        <w:rPr>
          <w:sz w:val="22"/>
          <w:szCs w:val="22"/>
        </w:rPr>
        <w:t>.</w:t>
      </w:r>
    </w:p>
    <w:p w14:paraId="7D8D8C07" w14:textId="77777777" w:rsidR="00F22492" w:rsidRPr="00607D78" w:rsidRDefault="00F22492" w:rsidP="001650A2">
      <w:pPr>
        <w:pStyle w:val="Default"/>
        <w:widowControl w:val="0"/>
        <w:numPr>
          <w:ilvl w:val="0"/>
          <w:numId w:val="1"/>
        </w:numPr>
        <w:spacing w:before="240"/>
        <w:ind w:left="425" w:hanging="425"/>
        <w:jc w:val="both"/>
        <w:rPr>
          <w:sz w:val="22"/>
          <w:szCs w:val="22"/>
        </w:rPr>
      </w:pPr>
      <w:r w:rsidRPr="00607D78">
        <w:rPr>
          <w:sz w:val="22"/>
          <w:szCs w:val="22"/>
        </w:rPr>
        <w:t>Znečištění veřejného prostranství psími výkaly nebo jejich neodstranění upravuje zákon</w:t>
      </w:r>
      <w:r w:rsidR="00B32EAA" w:rsidRPr="00607D78">
        <w:rPr>
          <w:rStyle w:val="Znakapoznpodarou"/>
          <w:sz w:val="22"/>
          <w:szCs w:val="22"/>
        </w:rPr>
        <w:footnoteReference w:id="4"/>
      </w:r>
      <w:r w:rsidRPr="00607D78">
        <w:rPr>
          <w:sz w:val="22"/>
          <w:szCs w:val="22"/>
        </w:rPr>
        <w:t>.</w:t>
      </w:r>
    </w:p>
    <w:p w14:paraId="3A41DEDB" w14:textId="77777777" w:rsidR="00F22492" w:rsidRPr="00607D78" w:rsidRDefault="00F22492" w:rsidP="001650A2">
      <w:pPr>
        <w:pStyle w:val="Default"/>
        <w:widowControl w:val="0"/>
        <w:numPr>
          <w:ilvl w:val="0"/>
          <w:numId w:val="1"/>
        </w:numPr>
        <w:spacing w:before="240"/>
        <w:ind w:left="425" w:hanging="425"/>
        <w:jc w:val="both"/>
        <w:rPr>
          <w:sz w:val="22"/>
          <w:szCs w:val="22"/>
        </w:rPr>
      </w:pPr>
      <w:r w:rsidRPr="00607D78">
        <w:rPr>
          <w:sz w:val="22"/>
          <w:szCs w:val="22"/>
        </w:rPr>
        <w:t>Další povinnosti chovatelů jsou upraveny též zákony</w:t>
      </w:r>
      <w:r w:rsidR="00B32EAA" w:rsidRPr="00607D78">
        <w:rPr>
          <w:rStyle w:val="Znakapoznpodarou"/>
          <w:sz w:val="22"/>
          <w:szCs w:val="22"/>
        </w:rPr>
        <w:footnoteReference w:id="5"/>
      </w:r>
      <w:r w:rsidRPr="00607D78">
        <w:rPr>
          <w:sz w:val="22"/>
          <w:szCs w:val="22"/>
        </w:rPr>
        <w:t xml:space="preserve">. </w:t>
      </w:r>
    </w:p>
    <w:p w14:paraId="7BA60E74" w14:textId="77777777" w:rsidR="00F22492" w:rsidRDefault="00F22492" w:rsidP="000572EA">
      <w:pPr>
        <w:pStyle w:val="Default"/>
        <w:keepNext/>
        <w:widowControl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2</w:t>
      </w:r>
    </w:p>
    <w:p w14:paraId="2C856F21" w14:textId="77777777" w:rsidR="00F22492" w:rsidRDefault="00F22492" w:rsidP="000572EA">
      <w:pPr>
        <w:pStyle w:val="Default"/>
        <w:keepNext/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1605098D" w14:textId="77777777" w:rsidR="00F70576" w:rsidRDefault="00F70576" w:rsidP="001650A2">
      <w:pPr>
        <w:pStyle w:val="Default"/>
        <w:widowControl w:val="0"/>
        <w:jc w:val="both"/>
        <w:rPr>
          <w:sz w:val="22"/>
          <w:szCs w:val="22"/>
        </w:rPr>
      </w:pPr>
    </w:p>
    <w:p w14:paraId="5A4C216A" w14:textId="77777777" w:rsidR="00F22492" w:rsidRDefault="00F22492" w:rsidP="001650A2">
      <w:pPr>
        <w:pStyle w:val="Default"/>
        <w:widowControl w:val="0"/>
        <w:jc w:val="both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="00F70576"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4769AFB7" w14:textId="77777777" w:rsidR="001650A2" w:rsidRDefault="001650A2" w:rsidP="001650A2">
      <w:pPr>
        <w:pStyle w:val="Default"/>
        <w:widowControl w:val="0"/>
        <w:jc w:val="center"/>
        <w:rPr>
          <w:b/>
          <w:bCs/>
          <w:sz w:val="22"/>
          <w:szCs w:val="22"/>
        </w:rPr>
      </w:pPr>
    </w:p>
    <w:p w14:paraId="1DF568C9" w14:textId="77777777" w:rsidR="001650A2" w:rsidRDefault="001650A2" w:rsidP="001650A2">
      <w:pPr>
        <w:pStyle w:val="Default"/>
        <w:widowControl w:val="0"/>
        <w:jc w:val="center"/>
        <w:rPr>
          <w:b/>
          <w:bCs/>
          <w:sz w:val="22"/>
          <w:szCs w:val="22"/>
        </w:rPr>
      </w:pPr>
    </w:p>
    <w:p w14:paraId="35AACC61" w14:textId="3C86E469" w:rsidR="00F22492" w:rsidRDefault="00F22492" w:rsidP="001650A2">
      <w:pPr>
        <w:pStyle w:val="Default"/>
        <w:widowControl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3</w:t>
      </w:r>
    </w:p>
    <w:p w14:paraId="746F7C27" w14:textId="77777777" w:rsidR="00F22492" w:rsidRDefault="00F22492" w:rsidP="001650A2">
      <w:pPr>
        <w:pStyle w:val="Default"/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73FAD8FA" w14:textId="77777777" w:rsidR="00F70576" w:rsidRDefault="00F70576" w:rsidP="001650A2">
      <w:pPr>
        <w:pStyle w:val="Default"/>
        <w:widowControl w:val="0"/>
        <w:jc w:val="both"/>
        <w:rPr>
          <w:sz w:val="22"/>
          <w:szCs w:val="22"/>
        </w:rPr>
      </w:pPr>
    </w:p>
    <w:p w14:paraId="7962F5EA" w14:textId="77777777" w:rsidR="00F22492" w:rsidRDefault="00F22492" w:rsidP="001650A2">
      <w:pPr>
        <w:pStyle w:val="Default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6480FF07" w14:textId="77777777" w:rsidR="00F22492" w:rsidRDefault="00F22492" w:rsidP="001650A2">
      <w:pPr>
        <w:pStyle w:val="Default"/>
        <w:widowControl w:val="0"/>
        <w:numPr>
          <w:ilvl w:val="0"/>
          <w:numId w:val="2"/>
        </w:numPr>
        <w:tabs>
          <w:tab w:val="left" w:pos="426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 w:rsidR="00F70576"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43C49479" w14:textId="77777777" w:rsidR="00F22492" w:rsidRDefault="00F22492" w:rsidP="001650A2">
      <w:pPr>
        <w:pStyle w:val="Default"/>
        <w:widowControl w:val="0"/>
        <w:numPr>
          <w:ilvl w:val="0"/>
          <w:numId w:val="2"/>
        </w:numPr>
        <w:tabs>
          <w:tab w:val="left" w:pos="426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záchranářské</w:t>
      </w:r>
      <w:r w:rsidR="00F70576"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6780B322" w14:textId="77777777" w:rsidR="00F22492" w:rsidRDefault="00F22492" w:rsidP="001650A2">
      <w:pPr>
        <w:pStyle w:val="Default"/>
        <w:widowControl w:val="0"/>
        <w:numPr>
          <w:ilvl w:val="0"/>
          <w:numId w:val="2"/>
        </w:numPr>
        <w:tabs>
          <w:tab w:val="left" w:pos="426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 w:rsidR="00F70576"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4F64FCA3" w14:textId="77777777" w:rsidR="00F22492" w:rsidRDefault="00F22492" w:rsidP="001650A2">
      <w:pPr>
        <w:pStyle w:val="Default"/>
        <w:widowControl w:val="0"/>
        <w:numPr>
          <w:ilvl w:val="0"/>
          <w:numId w:val="2"/>
        </w:numPr>
        <w:tabs>
          <w:tab w:val="left" w:pos="426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lovecké</w:t>
      </w:r>
      <w:r w:rsidR="00012AC4"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703CD885" w14:textId="77777777" w:rsidR="00F22492" w:rsidRDefault="00F22492" w:rsidP="001650A2">
      <w:pPr>
        <w:pStyle w:val="Default"/>
        <w:widowControl w:val="0"/>
        <w:numPr>
          <w:ilvl w:val="0"/>
          <w:numId w:val="2"/>
        </w:numPr>
        <w:tabs>
          <w:tab w:val="left" w:pos="426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 w:rsidR="00012AC4"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694B6851" w14:textId="77777777" w:rsidR="00F22492" w:rsidRDefault="00F22492" w:rsidP="001650A2">
      <w:pPr>
        <w:pStyle w:val="Default"/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CEDCAF6" w14:textId="77777777" w:rsidR="00F71EF2" w:rsidRDefault="00F71EF2" w:rsidP="001650A2">
      <w:pPr>
        <w:pStyle w:val="Default"/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990098D" w14:textId="77777777" w:rsidR="00012AC4" w:rsidRDefault="00012AC4" w:rsidP="001650A2">
      <w:pPr>
        <w:pStyle w:val="Default"/>
        <w:widowControl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4</w:t>
      </w:r>
    </w:p>
    <w:p w14:paraId="45CB12F4" w14:textId="77777777" w:rsidR="00012AC4" w:rsidRDefault="00012AC4" w:rsidP="001650A2">
      <w:pPr>
        <w:pStyle w:val="Default"/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1AA30557" w14:textId="77777777" w:rsidR="00012AC4" w:rsidRPr="00012AC4" w:rsidRDefault="00012AC4" w:rsidP="001650A2">
      <w:pPr>
        <w:pStyle w:val="Default"/>
        <w:widowControl w:val="0"/>
        <w:jc w:val="both"/>
        <w:rPr>
          <w:bCs/>
          <w:sz w:val="22"/>
          <w:szCs w:val="22"/>
        </w:rPr>
      </w:pPr>
    </w:p>
    <w:p w14:paraId="0AE54AF7" w14:textId="5C1A17D0" w:rsidR="007539E8" w:rsidRPr="000F2977" w:rsidRDefault="00012AC4" w:rsidP="001650A2">
      <w:pPr>
        <w:widowControl w:val="0"/>
        <w:spacing w:line="240" w:lineRule="auto"/>
        <w:jc w:val="both"/>
        <w:rPr>
          <w:rFonts w:ascii="Arial" w:hAnsi="Arial" w:cs="Arial"/>
        </w:rPr>
      </w:pPr>
      <w:r w:rsidRPr="00012AC4">
        <w:rPr>
          <w:rFonts w:ascii="Arial" w:hAnsi="Arial" w:cs="Arial"/>
        </w:rPr>
        <w:t>Zrušuje se obecně závazná vyhláška obce č.</w:t>
      </w:r>
      <w:r w:rsidR="007539E8">
        <w:rPr>
          <w:rFonts w:ascii="Arial" w:hAnsi="Arial" w:cs="Arial"/>
          <w:b/>
          <w:bCs/>
        </w:rPr>
        <w:t xml:space="preserve"> </w:t>
      </w:r>
      <w:r w:rsidR="007539E8" w:rsidRPr="006F31B8">
        <w:rPr>
          <w:rFonts w:ascii="Arial" w:hAnsi="Arial" w:cs="Arial"/>
        </w:rPr>
        <w:t>4/2012</w:t>
      </w:r>
      <w:r w:rsidRPr="006F31B8">
        <w:rPr>
          <w:rFonts w:ascii="Arial" w:hAnsi="Arial" w:cs="Arial"/>
        </w:rPr>
        <w:t>,</w:t>
      </w:r>
      <w:r w:rsidRPr="00012AC4">
        <w:rPr>
          <w:rFonts w:ascii="Arial" w:hAnsi="Arial" w:cs="Arial"/>
        </w:rPr>
        <w:t xml:space="preserve"> kterou se </w:t>
      </w:r>
      <w:r w:rsidR="007539E8">
        <w:rPr>
          <w:rFonts w:ascii="Arial" w:hAnsi="Arial" w:cs="Arial"/>
        </w:rPr>
        <w:t xml:space="preserve">se stanovují pravidla pro pohyb psů na veřejném prostranství v obci Petrovice ze dne 26. 6. 2012.  </w:t>
      </w:r>
    </w:p>
    <w:p w14:paraId="48ED61D9" w14:textId="77777777" w:rsidR="00F22492" w:rsidRDefault="00F22492" w:rsidP="001650A2">
      <w:pPr>
        <w:pStyle w:val="Default"/>
        <w:widowControl w:val="0"/>
        <w:jc w:val="both"/>
        <w:rPr>
          <w:sz w:val="22"/>
          <w:szCs w:val="22"/>
        </w:rPr>
      </w:pPr>
    </w:p>
    <w:p w14:paraId="55CF97C6" w14:textId="77777777" w:rsidR="00F22492" w:rsidRDefault="00F71EF2" w:rsidP="001650A2">
      <w:pPr>
        <w:pStyle w:val="Default"/>
        <w:widowControl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14:paraId="17FE6DE2" w14:textId="77777777" w:rsidR="00F22492" w:rsidRDefault="00F22492" w:rsidP="001650A2">
      <w:pPr>
        <w:pStyle w:val="Default"/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16CA409C" w14:textId="77777777" w:rsidR="00012AC4" w:rsidRDefault="00012AC4" w:rsidP="001650A2">
      <w:pPr>
        <w:pStyle w:val="Default"/>
        <w:widowControl w:val="0"/>
        <w:jc w:val="both"/>
        <w:rPr>
          <w:sz w:val="22"/>
          <w:szCs w:val="22"/>
        </w:rPr>
      </w:pPr>
    </w:p>
    <w:p w14:paraId="681D5B6A" w14:textId="77777777" w:rsidR="00F22492" w:rsidRDefault="00F22492" w:rsidP="001650A2">
      <w:pPr>
        <w:pStyle w:val="Default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14:paraId="4948DAEF" w14:textId="501692AC" w:rsidR="00012AC4" w:rsidRDefault="00012AC4" w:rsidP="001650A2">
      <w:pPr>
        <w:pStyle w:val="Default"/>
        <w:widowControl w:val="0"/>
        <w:jc w:val="both"/>
        <w:rPr>
          <w:sz w:val="22"/>
          <w:szCs w:val="22"/>
        </w:rPr>
      </w:pPr>
    </w:p>
    <w:p w14:paraId="0B03CC1C" w14:textId="4C4E6F14" w:rsidR="00012AC4" w:rsidRDefault="00012AC4" w:rsidP="001650A2">
      <w:pPr>
        <w:pStyle w:val="Default"/>
        <w:widowControl w:val="0"/>
        <w:jc w:val="both"/>
        <w:rPr>
          <w:sz w:val="22"/>
          <w:szCs w:val="22"/>
        </w:rPr>
      </w:pPr>
    </w:p>
    <w:p w14:paraId="2BB9F403" w14:textId="6EB5E0C7" w:rsidR="00F71EF2" w:rsidRDefault="00F71EF2" w:rsidP="001650A2">
      <w:pPr>
        <w:pStyle w:val="Default"/>
        <w:widowControl w:val="0"/>
        <w:jc w:val="both"/>
        <w:rPr>
          <w:sz w:val="22"/>
          <w:szCs w:val="22"/>
        </w:rPr>
      </w:pPr>
    </w:p>
    <w:p w14:paraId="17D2E684" w14:textId="5EB954DC" w:rsidR="00F71EF2" w:rsidRDefault="00F71EF2" w:rsidP="001650A2">
      <w:pPr>
        <w:pStyle w:val="Default"/>
        <w:widowControl w:val="0"/>
        <w:jc w:val="both"/>
        <w:rPr>
          <w:sz w:val="22"/>
          <w:szCs w:val="22"/>
        </w:rPr>
      </w:pPr>
    </w:p>
    <w:p w14:paraId="10E21E1D" w14:textId="0D832BE6" w:rsidR="00F71EF2" w:rsidRDefault="00F71EF2" w:rsidP="001650A2">
      <w:pPr>
        <w:pStyle w:val="Default"/>
        <w:widowControl w:val="0"/>
        <w:jc w:val="both"/>
        <w:rPr>
          <w:sz w:val="22"/>
          <w:szCs w:val="22"/>
        </w:rPr>
      </w:pPr>
    </w:p>
    <w:p w14:paraId="4DA9EEF0" w14:textId="3A407E88" w:rsidR="00F71EF2" w:rsidRDefault="001650A2" w:rsidP="001650A2">
      <w:pPr>
        <w:pStyle w:val="Default"/>
        <w:widowControl w:val="0"/>
        <w:tabs>
          <w:tab w:val="center" w:pos="2552"/>
          <w:tab w:val="center" w:pos="694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71EF2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 w:rsidR="00F71EF2">
        <w:rPr>
          <w:sz w:val="22"/>
          <w:szCs w:val="22"/>
        </w:rPr>
        <w:t>………………………………</w:t>
      </w:r>
    </w:p>
    <w:p w14:paraId="0B405411" w14:textId="370680A2" w:rsidR="00F71EF2" w:rsidRDefault="001650A2" w:rsidP="001650A2">
      <w:pPr>
        <w:pStyle w:val="Default"/>
        <w:widowControl w:val="0"/>
        <w:tabs>
          <w:tab w:val="center" w:pos="2552"/>
          <w:tab w:val="center" w:pos="694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539E8">
        <w:rPr>
          <w:sz w:val="22"/>
          <w:szCs w:val="22"/>
        </w:rPr>
        <w:t>Mgr. Petr Padrnos</w:t>
      </w:r>
      <w:r w:rsidRPr="001650A2">
        <w:rPr>
          <w:sz w:val="22"/>
          <w:szCs w:val="22"/>
        </w:rPr>
        <w:t xml:space="preserve"> </w:t>
      </w:r>
      <w:r>
        <w:rPr>
          <w:sz w:val="22"/>
          <w:szCs w:val="22"/>
        </w:rPr>
        <w:t>v. r.</w:t>
      </w:r>
      <w:r w:rsidR="00F71EF2">
        <w:rPr>
          <w:sz w:val="22"/>
          <w:szCs w:val="22"/>
        </w:rPr>
        <w:tab/>
      </w:r>
      <w:r w:rsidR="007539E8">
        <w:rPr>
          <w:sz w:val="22"/>
          <w:szCs w:val="22"/>
        </w:rPr>
        <w:t>David Kružík</w:t>
      </w:r>
      <w:r w:rsidR="00232C43">
        <w:rPr>
          <w:sz w:val="22"/>
          <w:szCs w:val="22"/>
        </w:rPr>
        <w:t xml:space="preserve"> v. r.</w:t>
      </w:r>
    </w:p>
    <w:p w14:paraId="3DE5D2B6" w14:textId="064F7704" w:rsidR="00F71EF2" w:rsidRDefault="001650A2" w:rsidP="001650A2">
      <w:pPr>
        <w:pStyle w:val="Default"/>
        <w:widowControl w:val="0"/>
        <w:tabs>
          <w:tab w:val="center" w:pos="2552"/>
          <w:tab w:val="center" w:pos="694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71EF2">
        <w:rPr>
          <w:sz w:val="22"/>
          <w:szCs w:val="22"/>
        </w:rPr>
        <w:t>starosta obce</w:t>
      </w:r>
      <w:r w:rsidR="00F71EF2">
        <w:rPr>
          <w:sz w:val="22"/>
          <w:szCs w:val="22"/>
        </w:rPr>
        <w:tab/>
        <w:t>místostarosta obce</w:t>
      </w:r>
    </w:p>
    <w:p w14:paraId="34D17559" w14:textId="77777777" w:rsidR="00012AC4" w:rsidRDefault="00012AC4" w:rsidP="001650A2">
      <w:pPr>
        <w:pStyle w:val="Default"/>
        <w:widowControl w:val="0"/>
        <w:jc w:val="both"/>
        <w:rPr>
          <w:sz w:val="22"/>
          <w:szCs w:val="22"/>
        </w:rPr>
      </w:pPr>
    </w:p>
    <w:sectPr w:rsidR="00012AC4" w:rsidSect="001650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1513" w14:textId="77777777" w:rsidR="00CD0F51" w:rsidRDefault="00CD0F51" w:rsidP="00F22492">
      <w:pPr>
        <w:spacing w:after="0" w:line="240" w:lineRule="auto"/>
      </w:pPr>
      <w:r>
        <w:separator/>
      </w:r>
    </w:p>
  </w:endnote>
  <w:endnote w:type="continuationSeparator" w:id="0">
    <w:p w14:paraId="294A0D00" w14:textId="77777777" w:rsidR="00CD0F51" w:rsidRDefault="00CD0F51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FE04" w14:textId="77777777" w:rsidR="00CD0F51" w:rsidRDefault="00CD0F51" w:rsidP="00F22492">
      <w:pPr>
        <w:spacing w:after="0" w:line="240" w:lineRule="auto"/>
      </w:pPr>
      <w:r>
        <w:separator/>
      </w:r>
    </w:p>
  </w:footnote>
  <w:footnote w:type="continuationSeparator" w:id="0">
    <w:p w14:paraId="229C9F23" w14:textId="77777777" w:rsidR="00CD0F51" w:rsidRDefault="00CD0F51" w:rsidP="00F22492">
      <w:pPr>
        <w:spacing w:after="0" w:line="240" w:lineRule="auto"/>
      </w:pPr>
      <w:r>
        <w:continuationSeparator/>
      </w:r>
    </w:p>
  </w:footnote>
  <w:footnote w:id="1">
    <w:p w14:paraId="03E54AFD" w14:textId="71C422AF" w:rsidR="00B32EAA" w:rsidRDefault="00F22492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>
        <w:rPr>
          <w:rFonts w:ascii="Arial" w:hAnsi="Arial" w:cs="Arial"/>
        </w:rPr>
        <w:t>obecním</w:t>
      </w:r>
      <w:r w:rsidRPr="00F22492">
        <w:rPr>
          <w:rFonts w:ascii="Arial" w:hAnsi="Arial" w:cs="Arial"/>
        </w:rPr>
        <w:t xml:space="preserve"> úřadě </w:t>
      </w:r>
      <w:r w:rsidR="006F31B8">
        <w:rPr>
          <w:rFonts w:ascii="Arial" w:hAnsi="Arial" w:cs="Arial"/>
        </w:rPr>
        <w:t>Petrovice</w:t>
      </w:r>
      <w:r w:rsidR="00752476">
        <w:rPr>
          <w:rFonts w:ascii="Arial" w:hAnsi="Arial" w:cs="Arial"/>
        </w:rPr>
        <w:t>.</w:t>
      </w:r>
    </w:p>
  </w:footnote>
  <w:footnote w:id="2">
    <w:p w14:paraId="0E7A8BAD" w14:textId="77777777" w:rsidR="00B32EAA" w:rsidRDefault="00B32EAA" w:rsidP="00B32EAA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0E4D356E" w14:textId="77777777" w:rsidR="00B32EAA" w:rsidRDefault="00B32EAA" w:rsidP="00B32EAA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43077EAC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119371CA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 w:rsidR="00F70576"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60811C09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541D7450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09040240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79D6F4EA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467EA088" w14:textId="77777777" w:rsidR="00012AC4" w:rsidRPr="00012AC4" w:rsidRDefault="00012AC4" w:rsidP="00012AC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02E14E10" w14:textId="77777777" w:rsidR="00012AC4" w:rsidRDefault="00012AC4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662F"/>
    <w:multiLevelType w:val="hybridMultilevel"/>
    <w:tmpl w:val="8876A9E4"/>
    <w:lvl w:ilvl="0" w:tplc="5D003AE4">
      <w:start w:val="1"/>
      <w:numFmt w:val="lowerLetter"/>
      <w:lvlText w:val="%1)"/>
      <w:lvlJc w:val="left"/>
      <w:pPr>
        <w:ind w:left="1494" w:hanging="360"/>
      </w:p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891560"/>
    <w:multiLevelType w:val="hybridMultilevel"/>
    <w:tmpl w:val="EE6093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84C9B"/>
    <w:multiLevelType w:val="hybridMultilevel"/>
    <w:tmpl w:val="C9369A72"/>
    <w:lvl w:ilvl="0" w:tplc="5B82EC74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92"/>
    <w:rsid w:val="00012AC4"/>
    <w:rsid w:val="00021F9C"/>
    <w:rsid w:val="000572EA"/>
    <w:rsid w:val="001650A2"/>
    <w:rsid w:val="00232C43"/>
    <w:rsid w:val="004058EC"/>
    <w:rsid w:val="004165F6"/>
    <w:rsid w:val="004A2BE1"/>
    <w:rsid w:val="00531189"/>
    <w:rsid w:val="00607D78"/>
    <w:rsid w:val="006373DE"/>
    <w:rsid w:val="00687E56"/>
    <w:rsid w:val="006E6B6C"/>
    <w:rsid w:val="006F31B8"/>
    <w:rsid w:val="00705CC0"/>
    <w:rsid w:val="00752476"/>
    <w:rsid w:val="007539E8"/>
    <w:rsid w:val="007565A8"/>
    <w:rsid w:val="008F6912"/>
    <w:rsid w:val="009F74D9"/>
    <w:rsid w:val="00A61D81"/>
    <w:rsid w:val="00A77712"/>
    <w:rsid w:val="00B32EAA"/>
    <w:rsid w:val="00B93ACF"/>
    <w:rsid w:val="00BE32D9"/>
    <w:rsid w:val="00C65E28"/>
    <w:rsid w:val="00CA508A"/>
    <w:rsid w:val="00CD0D60"/>
    <w:rsid w:val="00CD0F51"/>
    <w:rsid w:val="00D54E78"/>
    <w:rsid w:val="00E16293"/>
    <w:rsid w:val="00EB620F"/>
    <w:rsid w:val="00F22492"/>
    <w:rsid w:val="00F70576"/>
    <w:rsid w:val="00F71EF2"/>
    <w:rsid w:val="00F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2F25"/>
  <w15:chartTrackingRefBased/>
  <w15:docId w15:val="{24D06A8D-2293-4B35-B6C5-D591160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A61D81"/>
    <w:pPr>
      <w:spacing w:after="200" w:line="276" w:lineRule="auto"/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Padrnos Petr</cp:lastModifiedBy>
  <cp:revision>2</cp:revision>
  <cp:lastPrinted>2022-11-24T11:47:00Z</cp:lastPrinted>
  <dcterms:created xsi:type="dcterms:W3CDTF">2025-07-10T11:27:00Z</dcterms:created>
  <dcterms:modified xsi:type="dcterms:W3CDTF">2025-07-10T11:27:00Z</dcterms:modified>
</cp:coreProperties>
</file>