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2809756" w14:textId="77777777" w:rsidR="00893F98" w:rsidRPr="00CA6247" w:rsidRDefault="00893F98" w:rsidP="00893F9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4D0A6E6" w14:textId="77777777" w:rsidR="00454DE5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454DE5">
        <w:rPr>
          <w:rFonts w:ascii="Arial" w:hAnsi="Arial" w:cs="Arial"/>
          <w:b/>
        </w:rPr>
        <w:t>OPATOVICE</w:t>
      </w:r>
    </w:p>
    <w:p w14:paraId="182B433B" w14:textId="2F27C02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454DE5">
        <w:rPr>
          <w:rFonts w:ascii="Arial" w:hAnsi="Arial" w:cs="Arial"/>
          <w:b/>
        </w:rPr>
        <w:t>Opatovice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4148BFA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2D599D">
        <w:rPr>
          <w:rFonts w:ascii="Arial" w:hAnsi="Arial" w:cs="Arial"/>
          <w:b/>
        </w:rPr>
        <w:t xml:space="preserve"> Opatovice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A731F8A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54DE5">
        <w:rPr>
          <w:rFonts w:ascii="Arial" w:hAnsi="Arial" w:cs="Arial"/>
          <w:sz w:val="22"/>
          <w:szCs w:val="22"/>
        </w:rPr>
        <w:t>Opatovice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E55F1C">
        <w:rPr>
          <w:rFonts w:ascii="Arial" w:hAnsi="Arial" w:cs="Arial"/>
          <w:sz w:val="22"/>
          <w:szCs w:val="22"/>
        </w:rPr>
        <w:t>1.</w:t>
      </w:r>
      <w:r w:rsidR="00262158">
        <w:rPr>
          <w:rFonts w:ascii="Arial" w:hAnsi="Arial" w:cs="Arial"/>
          <w:sz w:val="22"/>
          <w:szCs w:val="22"/>
        </w:rPr>
        <w:t>listopadu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454DE5">
        <w:rPr>
          <w:rFonts w:ascii="Arial" w:hAnsi="Arial" w:cs="Arial"/>
          <w:sz w:val="22"/>
          <w:szCs w:val="22"/>
        </w:rPr>
        <w:t xml:space="preserve">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DFEF719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454DE5">
        <w:rPr>
          <w:rFonts w:ascii="Arial" w:hAnsi="Arial" w:cs="Arial"/>
          <w:sz w:val="22"/>
          <w:szCs w:val="22"/>
        </w:rPr>
        <w:t>Opatovice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DE4A508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22FE75B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A46964E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 xml:space="preserve">Poplatník je povinen podat správci poplatku ohlášení nejpozději </w:t>
      </w:r>
      <w:r w:rsidR="00454DE5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6CF268F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2512D22F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5139B" w:rsidRPr="00807938">
        <w:rPr>
          <w:rFonts w:ascii="Arial" w:hAnsi="Arial" w:cs="Arial"/>
          <w:sz w:val="22"/>
          <w:szCs w:val="22"/>
        </w:rPr>
        <w:t>300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7D3B5B04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5139B" w:rsidRPr="00807938">
        <w:rPr>
          <w:rFonts w:ascii="Arial" w:hAnsi="Arial" w:cs="Arial"/>
          <w:sz w:val="22"/>
          <w:szCs w:val="22"/>
        </w:rPr>
        <w:t>450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30D7CC5A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5139B" w:rsidRPr="00807938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38FF282D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15139B" w:rsidRPr="00807938">
        <w:rPr>
          <w:rFonts w:ascii="Arial" w:hAnsi="Arial" w:cs="Arial"/>
          <w:sz w:val="22"/>
          <w:szCs w:val="22"/>
        </w:rPr>
        <w:t>150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4B3CC51F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62F32E0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454DE5">
        <w:rPr>
          <w:rFonts w:ascii="Arial" w:hAnsi="Arial" w:cs="Arial"/>
          <w:sz w:val="22"/>
          <w:szCs w:val="22"/>
        </w:rPr>
        <w:t>30.4.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3A3F725E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454DE5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7A2F154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9CDE832" w14:textId="221F0359" w:rsidR="00C735F5" w:rsidRPr="000B7280" w:rsidRDefault="00C7399D" w:rsidP="000B7280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4A5C62B3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</w:t>
      </w:r>
      <w:r w:rsidR="005D209C">
        <w:rPr>
          <w:rFonts w:ascii="Arial" w:hAnsi="Arial" w:cs="Arial"/>
          <w:sz w:val="22"/>
          <w:szCs w:val="22"/>
        </w:rPr>
        <w:t>O</w:t>
      </w:r>
      <w:r w:rsidRPr="000C2DC4">
        <w:rPr>
          <w:rFonts w:ascii="Arial" w:hAnsi="Arial" w:cs="Arial"/>
          <w:sz w:val="22"/>
          <w:szCs w:val="22"/>
        </w:rPr>
        <w:t xml:space="preserve">becně závazná vyhláška </w:t>
      </w:r>
      <w:r w:rsidRPr="005D209C">
        <w:rPr>
          <w:rFonts w:ascii="Arial" w:hAnsi="Arial" w:cs="Arial"/>
          <w:sz w:val="22"/>
          <w:szCs w:val="22"/>
        </w:rPr>
        <w:t xml:space="preserve">č. </w:t>
      </w:r>
      <w:r w:rsidR="005D209C" w:rsidRPr="005D209C">
        <w:rPr>
          <w:rFonts w:ascii="Arial" w:hAnsi="Arial" w:cs="Arial"/>
          <w:sz w:val="22"/>
          <w:szCs w:val="22"/>
        </w:rPr>
        <w:t>2</w:t>
      </w:r>
      <w:r w:rsidRPr="005D209C">
        <w:rPr>
          <w:rFonts w:ascii="Arial" w:hAnsi="Arial" w:cs="Arial"/>
          <w:sz w:val="22"/>
          <w:szCs w:val="22"/>
        </w:rPr>
        <w:t>/</w:t>
      </w:r>
      <w:r w:rsidR="005D209C" w:rsidRPr="005D209C">
        <w:rPr>
          <w:rFonts w:ascii="Arial" w:hAnsi="Arial" w:cs="Arial"/>
          <w:sz w:val="22"/>
          <w:szCs w:val="22"/>
        </w:rPr>
        <w:t>2010</w:t>
      </w:r>
      <w:r w:rsidR="005D209C">
        <w:rPr>
          <w:rFonts w:ascii="Arial" w:hAnsi="Arial" w:cs="Arial"/>
          <w:i/>
          <w:sz w:val="22"/>
          <w:szCs w:val="22"/>
        </w:rPr>
        <w:t xml:space="preserve"> </w:t>
      </w:r>
      <w:r w:rsidR="005D209C" w:rsidRPr="005D209C">
        <w:rPr>
          <w:rFonts w:ascii="Arial" w:hAnsi="Arial" w:cs="Arial"/>
          <w:iCs/>
          <w:sz w:val="22"/>
          <w:szCs w:val="22"/>
        </w:rPr>
        <w:t>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5D209C" w:rsidRPr="00E55F1C">
        <w:rPr>
          <w:rFonts w:ascii="Arial" w:hAnsi="Arial" w:cs="Arial"/>
          <w:iCs/>
          <w:sz w:val="22"/>
          <w:szCs w:val="22"/>
        </w:rPr>
        <w:t>29.12.2010.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50AA7134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4BCA583C" w14:textId="6B92139C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5D209C">
        <w:rPr>
          <w:rFonts w:ascii="Arial" w:hAnsi="Arial" w:cs="Arial"/>
          <w:sz w:val="22"/>
          <w:szCs w:val="22"/>
        </w:rPr>
        <w:t>1.1.2024.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B06C63A" w14:textId="7A661E21" w:rsidR="000A0388" w:rsidRDefault="000A0388" w:rsidP="005D209C">
      <w:pPr>
        <w:pStyle w:val="Nzvylnk"/>
        <w:jc w:val="left"/>
        <w:rPr>
          <w:rFonts w:ascii="Arial" w:hAnsi="Arial" w:cs="Arial"/>
          <w:i/>
          <w:color w:val="0070C0"/>
          <w:sz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54D0751" w14:textId="02ED0CED" w:rsidR="000B7280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B863C08" w14:textId="3D8DC5E1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37B9AEB6" w14:textId="770F4F14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B7280">
        <w:rPr>
          <w:rFonts w:ascii="Arial" w:hAnsi="Arial" w:cs="Arial"/>
          <w:sz w:val="22"/>
          <w:szCs w:val="22"/>
        </w:rPr>
        <w:t>Ing. Zdeněk Keclík,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0B7280">
        <w:rPr>
          <w:rFonts w:ascii="Arial" w:hAnsi="Arial" w:cs="Arial"/>
          <w:sz w:val="22"/>
          <w:szCs w:val="22"/>
        </w:rPr>
        <w:t xml:space="preserve">                                                    Ing. Martina Tinzlová, v.r.</w:t>
      </w:r>
    </w:p>
    <w:p w14:paraId="6970519C" w14:textId="6A3646D2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B7280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0B7280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5B072" w14:textId="77777777" w:rsidR="00A55E39" w:rsidRDefault="00A55E39">
      <w:r>
        <w:separator/>
      </w:r>
    </w:p>
  </w:endnote>
  <w:endnote w:type="continuationSeparator" w:id="0">
    <w:p w14:paraId="601BA0D3" w14:textId="77777777" w:rsidR="00A55E39" w:rsidRDefault="00A5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0374E" w14:textId="77777777" w:rsidR="00A55E39" w:rsidRDefault="00A55E39">
      <w:r>
        <w:separator/>
      </w:r>
    </w:p>
  </w:footnote>
  <w:footnote w:type="continuationSeparator" w:id="0">
    <w:p w14:paraId="4E5EA7F2" w14:textId="77777777" w:rsidR="00A55E39" w:rsidRDefault="00A55E39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24106573">
    <w:abstractNumId w:val="15"/>
  </w:num>
  <w:num w:numId="2" w16cid:durableId="1622690772">
    <w:abstractNumId w:val="17"/>
  </w:num>
  <w:num w:numId="3" w16cid:durableId="2098747294">
    <w:abstractNumId w:val="8"/>
  </w:num>
  <w:num w:numId="4" w16cid:durableId="1625967925">
    <w:abstractNumId w:val="12"/>
  </w:num>
  <w:num w:numId="5" w16cid:durableId="16661143">
    <w:abstractNumId w:val="13"/>
  </w:num>
  <w:num w:numId="6" w16cid:durableId="1432433197">
    <w:abstractNumId w:val="5"/>
  </w:num>
  <w:num w:numId="7" w16cid:durableId="1984773428">
    <w:abstractNumId w:val="0"/>
  </w:num>
  <w:num w:numId="8" w16cid:durableId="1004431310">
    <w:abstractNumId w:val="9"/>
  </w:num>
  <w:num w:numId="9" w16cid:durableId="1116219977">
    <w:abstractNumId w:val="6"/>
  </w:num>
  <w:num w:numId="10" w16cid:durableId="1774283601">
    <w:abstractNumId w:val="10"/>
  </w:num>
  <w:num w:numId="11" w16cid:durableId="936399827">
    <w:abstractNumId w:val="2"/>
  </w:num>
  <w:num w:numId="12" w16cid:durableId="1255942173">
    <w:abstractNumId w:val="4"/>
  </w:num>
  <w:num w:numId="13" w16cid:durableId="166021240">
    <w:abstractNumId w:val="11"/>
  </w:num>
  <w:num w:numId="14" w16cid:durableId="168790509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8744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6789537">
    <w:abstractNumId w:val="14"/>
  </w:num>
  <w:num w:numId="17" w16cid:durableId="741101415">
    <w:abstractNumId w:val="16"/>
  </w:num>
  <w:num w:numId="18" w16cid:durableId="1715155353">
    <w:abstractNumId w:val="1"/>
  </w:num>
  <w:num w:numId="19" w16cid:durableId="48247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B7280"/>
    <w:rsid w:val="000C3B9B"/>
    <w:rsid w:val="000C6CBB"/>
    <w:rsid w:val="000D69C1"/>
    <w:rsid w:val="000E2344"/>
    <w:rsid w:val="000F0D72"/>
    <w:rsid w:val="000F18D9"/>
    <w:rsid w:val="00132145"/>
    <w:rsid w:val="0015139B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62158"/>
    <w:rsid w:val="002824A7"/>
    <w:rsid w:val="002A0A74"/>
    <w:rsid w:val="002B3C2F"/>
    <w:rsid w:val="002B51B3"/>
    <w:rsid w:val="002B7506"/>
    <w:rsid w:val="002C0B37"/>
    <w:rsid w:val="002D2A22"/>
    <w:rsid w:val="002D599D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54DE5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09C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453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07938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21EF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126F"/>
    <w:rsid w:val="00A06BC7"/>
    <w:rsid w:val="00A12098"/>
    <w:rsid w:val="00A137CC"/>
    <w:rsid w:val="00A17816"/>
    <w:rsid w:val="00A3719A"/>
    <w:rsid w:val="00A41A87"/>
    <w:rsid w:val="00A42297"/>
    <w:rsid w:val="00A45EBD"/>
    <w:rsid w:val="00A55E39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C1F12"/>
    <w:rsid w:val="00BD2511"/>
    <w:rsid w:val="00BD6700"/>
    <w:rsid w:val="00BD6B51"/>
    <w:rsid w:val="00BE1D69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73DFA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59B1"/>
    <w:rsid w:val="00D17DB8"/>
    <w:rsid w:val="00D250F9"/>
    <w:rsid w:val="00D3048C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23392"/>
    <w:rsid w:val="00E4247A"/>
    <w:rsid w:val="00E470C2"/>
    <w:rsid w:val="00E55F1C"/>
    <w:rsid w:val="00E66429"/>
    <w:rsid w:val="00E858C1"/>
    <w:rsid w:val="00EB61F2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C3762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494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Zdeněk Keclík</cp:lastModifiedBy>
  <cp:revision>10</cp:revision>
  <cp:lastPrinted>2019-09-23T08:46:00Z</cp:lastPrinted>
  <dcterms:created xsi:type="dcterms:W3CDTF">2023-08-14T14:44:00Z</dcterms:created>
  <dcterms:modified xsi:type="dcterms:W3CDTF">2023-11-07T08:36:00Z</dcterms:modified>
</cp:coreProperties>
</file>