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C867B" w14:textId="77777777" w:rsidR="002D5495" w:rsidRPr="00377166" w:rsidRDefault="002D5495" w:rsidP="00F72E7B">
      <w:pPr>
        <w:pStyle w:val="Nadpis2"/>
        <w:spacing w:line="280" w:lineRule="atLeast"/>
      </w:pPr>
    </w:p>
    <w:p w14:paraId="0EBFF34E" w14:textId="080248DB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B36ECC">
        <w:rPr>
          <w:rFonts w:ascii="Arial" w:hAnsi="Arial" w:cs="Arial"/>
          <w:b/>
        </w:rPr>
        <w:t>Stružná</w:t>
      </w:r>
    </w:p>
    <w:p w14:paraId="74E5A9E9" w14:textId="6E6A56E0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B36ECC">
        <w:rPr>
          <w:rFonts w:ascii="Arial" w:hAnsi="Arial" w:cs="Arial"/>
          <w:b/>
        </w:rPr>
        <w:t>Stružná</w:t>
      </w:r>
    </w:p>
    <w:p w14:paraId="29B440CA" w14:textId="425B4968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B36ECC">
        <w:rPr>
          <w:rFonts w:ascii="Arial" w:hAnsi="Arial" w:cs="Arial"/>
          <w:b/>
        </w:rPr>
        <w:t>Stružná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3EC20DDA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B36ECC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141F40">
        <w:rPr>
          <w:rFonts w:ascii="Arial-BoldMT" w:hAnsi="Arial-BoldMT" w:cs="Arial-BoldMT"/>
          <w:b/>
          <w:bCs/>
        </w:rPr>
        <w:t>20</w:t>
      </w:r>
      <w:r>
        <w:rPr>
          <w:rFonts w:ascii="Arial" w:hAnsi="Arial" w:cs="Arial"/>
          <w:b/>
        </w:rPr>
        <w:t xml:space="preserve">, </w:t>
      </w:r>
    </w:p>
    <w:p w14:paraId="46912DDE" w14:textId="7EA7426C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bookmarkStart w:id="1" w:name="_Hlk160179726"/>
      <w:r w:rsidR="00496883">
        <w:rPr>
          <w:rFonts w:ascii="Arial" w:hAnsi="Arial" w:cs="Arial"/>
          <w:b/>
        </w:rPr>
        <w:t>z</w:t>
      </w:r>
      <w:r w:rsidR="00F72E7B">
        <w:rPr>
          <w:rFonts w:ascii="Arial" w:hAnsi="Arial" w:cs="Arial"/>
          <w:b/>
        </w:rPr>
        <w:t>e psů</w:t>
      </w:r>
      <w:r w:rsidR="00B61195">
        <w:rPr>
          <w:rFonts w:ascii="Arial" w:hAnsi="Arial" w:cs="Arial"/>
          <w:b/>
        </w:rPr>
        <w:t xml:space="preserve"> </w:t>
      </w:r>
      <w:bookmarkEnd w:id="1"/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5AF238B3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B36ECC">
        <w:rPr>
          <w:rFonts w:ascii="Arial" w:hAnsi="Arial" w:cs="Arial"/>
          <w:sz w:val="22"/>
          <w:szCs w:val="22"/>
        </w:rPr>
        <w:t>Stružná</w:t>
      </w:r>
      <w:r w:rsidR="00552F76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552F76">
        <w:rPr>
          <w:rFonts w:ascii="Arial" w:hAnsi="Arial" w:cs="Arial"/>
          <w:sz w:val="22"/>
          <w:szCs w:val="22"/>
        </w:rPr>
        <w:t>25.2.2026</w:t>
      </w:r>
      <w:proofErr w:type="gramEnd"/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552F76">
        <w:rPr>
          <w:rFonts w:ascii="Arial" w:hAnsi="Arial" w:cs="Arial"/>
          <w:sz w:val="22"/>
          <w:szCs w:val="22"/>
        </w:rPr>
        <w:t>6/26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  <w:bookmarkStart w:id="2" w:name="_GoBack"/>
      <w:bookmarkEnd w:id="2"/>
    </w:p>
    <w:p w14:paraId="133D9A4D" w14:textId="2303B51C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B36ECC">
        <w:rPr>
          <w:rFonts w:ascii="Arial" w:hAnsi="Arial" w:cs="Arial"/>
          <w:sz w:val="22"/>
          <w:szCs w:val="22"/>
        </w:rPr>
        <w:t>Stružná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B36ECC">
        <w:rPr>
          <w:rFonts w:ascii="Arial" w:hAnsi="Arial" w:cs="Arial"/>
          <w:sz w:val="22"/>
          <w:szCs w:val="22"/>
        </w:rPr>
        <w:t>1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141F40">
        <w:rPr>
          <w:rFonts w:ascii="Arial" w:hAnsi="Arial" w:cs="Arial"/>
          <w:sz w:val="22"/>
          <w:szCs w:val="22"/>
        </w:rPr>
        <w:t>20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B61195">
        <w:rPr>
          <w:rFonts w:ascii="Arial" w:hAnsi="Arial" w:cs="Arial"/>
          <w:sz w:val="22"/>
          <w:szCs w:val="22"/>
        </w:rPr>
        <w:t>z</w:t>
      </w:r>
      <w:r w:rsidR="00F72E7B">
        <w:rPr>
          <w:rFonts w:ascii="Arial" w:hAnsi="Arial" w:cs="Arial"/>
          <w:sz w:val="22"/>
          <w:szCs w:val="22"/>
        </w:rPr>
        <w:t>e psů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B36ECC">
        <w:rPr>
          <w:rFonts w:ascii="Arial" w:hAnsi="Arial" w:cs="Arial"/>
          <w:sz w:val="22"/>
          <w:szCs w:val="22"/>
        </w:rPr>
        <w:t>23. 9.</w:t>
      </w:r>
      <w:r w:rsidR="007A1A90">
        <w:rPr>
          <w:rFonts w:ascii="Arial" w:hAnsi="Arial" w:cs="Arial"/>
          <w:sz w:val="22"/>
          <w:szCs w:val="22"/>
        </w:rPr>
        <w:t> </w:t>
      </w:r>
      <w:r w:rsidR="008C689F">
        <w:rPr>
          <w:rFonts w:ascii="Arial" w:hAnsi="Arial" w:cs="Arial"/>
          <w:sz w:val="22"/>
          <w:szCs w:val="22"/>
        </w:rPr>
        <w:t>20</w:t>
      </w:r>
      <w:r w:rsidR="00141F40">
        <w:rPr>
          <w:rFonts w:ascii="Arial" w:hAnsi="Arial" w:cs="Arial"/>
          <w:sz w:val="22"/>
          <w:szCs w:val="22"/>
        </w:rPr>
        <w:t>20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36C9929D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F72E7B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6E0A60E8" w14:textId="77777777" w:rsidR="00F72E7B" w:rsidRDefault="00F72E7B" w:rsidP="00F72E7B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D59189B" w14:textId="3F74D35E" w:rsidR="00F72E7B" w:rsidRDefault="00F72E7B" w:rsidP="00F72E7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8 Odpovědnost za zaplacení poplatku </w:t>
      </w:r>
      <w:r w:rsidRPr="00976201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47E8337C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F72E7B">
        <w:rPr>
          <w:rFonts w:ascii="Arial" w:hAnsi="Arial" w:cs="Arial"/>
          <w:iCs/>
          <w:sz w:val="22"/>
          <w:szCs w:val="22"/>
        </w:rPr>
        <w:t>9</w:t>
      </w:r>
      <w:r w:rsidR="00B61195">
        <w:rPr>
          <w:rFonts w:ascii="Arial" w:hAnsi="Arial" w:cs="Arial"/>
          <w:iCs/>
          <w:sz w:val="22"/>
          <w:szCs w:val="22"/>
        </w:rPr>
        <w:t xml:space="preserve"> a</w:t>
      </w:r>
      <w:r w:rsidR="00275879">
        <w:rPr>
          <w:rFonts w:ascii="Arial" w:hAnsi="Arial" w:cs="Arial"/>
          <w:iCs/>
          <w:sz w:val="22"/>
          <w:szCs w:val="22"/>
        </w:rPr>
        <w:t xml:space="preserve"> </w:t>
      </w:r>
      <w:r w:rsidR="004C7008">
        <w:rPr>
          <w:rFonts w:ascii="Arial" w:hAnsi="Arial" w:cs="Arial"/>
          <w:iCs/>
          <w:sz w:val="22"/>
          <w:szCs w:val="22"/>
        </w:rPr>
        <w:t>1</w:t>
      </w:r>
      <w:r w:rsidR="00F72E7B">
        <w:rPr>
          <w:rFonts w:ascii="Arial" w:hAnsi="Arial" w:cs="Arial"/>
          <w:iCs/>
          <w:sz w:val="22"/>
          <w:szCs w:val="22"/>
        </w:rPr>
        <w:t>0</w:t>
      </w:r>
      <w:r w:rsidR="004C7008">
        <w:rPr>
          <w:rFonts w:ascii="Arial" w:hAnsi="Arial" w:cs="Arial"/>
          <w:iCs/>
          <w:sz w:val="22"/>
          <w:szCs w:val="22"/>
        </w:rPr>
        <w:t xml:space="preserve">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4C7008">
        <w:rPr>
          <w:rFonts w:ascii="Arial" w:hAnsi="Arial" w:cs="Arial"/>
          <w:iCs/>
          <w:sz w:val="22"/>
          <w:szCs w:val="22"/>
        </w:rPr>
        <w:t xml:space="preserve">e nově označují jako Čl. </w:t>
      </w:r>
      <w:r w:rsidR="00F72E7B">
        <w:rPr>
          <w:rFonts w:ascii="Arial" w:hAnsi="Arial" w:cs="Arial"/>
          <w:iCs/>
          <w:sz w:val="22"/>
          <w:szCs w:val="22"/>
        </w:rPr>
        <w:t>7 a 8</w:t>
      </w:r>
      <w:r w:rsidR="004C7008">
        <w:rPr>
          <w:rFonts w:ascii="Arial" w:hAnsi="Arial" w:cs="Arial"/>
          <w:iCs/>
          <w:sz w:val="22"/>
          <w:szCs w:val="22"/>
        </w:rPr>
        <w:t>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700612AB" w14:textId="581D918E" w:rsidR="008C689F" w:rsidRDefault="008C689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 </w:t>
      </w:r>
      <w:r w:rsidR="00D209C8"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208F545C" w14:textId="0FE28A20" w:rsidR="004C7008" w:rsidRPr="00617951" w:rsidRDefault="00141F40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36E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D209C8">
        <w:rPr>
          <w:rFonts w:ascii="Arial" w:hAnsi="Arial" w:cs="Arial"/>
          <w:sz w:val="22"/>
          <w:szCs w:val="22"/>
        </w:rPr>
        <w:t xml:space="preserve">Petr </w:t>
      </w:r>
      <w:proofErr w:type="spellStart"/>
      <w:r w:rsidR="00D209C8">
        <w:rPr>
          <w:rFonts w:ascii="Arial" w:hAnsi="Arial" w:cs="Arial"/>
          <w:sz w:val="22"/>
          <w:szCs w:val="22"/>
        </w:rPr>
        <w:t>Rehák</w:t>
      </w:r>
      <w:proofErr w:type="spellEnd"/>
      <w:r w:rsidR="00D209C8">
        <w:rPr>
          <w:rFonts w:ascii="Arial" w:hAnsi="Arial" w:cs="Arial"/>
          <w:sz w:val="22"/>
          <w:szCs w:val="22"/>
        </w:rPr>
        <w:t xml:space="preserve">, v. r. 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4C7008">
        <w:rPr>
          <w:rFonts w:ascii="Arial" w:hAnsi="Arial" w:cs="Arial"/>
          <w:sz w:val="22"/>
          <w:szCs w:val="22"/>
        </w:rPr>
        <w:t xml:space="preserve">      </w:t>
      </w:r>
      <w:r w:rsidR="00B36ECC">
        <w:rPr>
          <w:rFonts w:ascii="Arial" w:hAnsi="Arial" w:cs="Arial"/>
          <w:sz w:val="22"/>
          <w:szCs w:val="22"/>
        </w:rPr>
        <w:t>Zuzana Večerková</w:t>
      </w:r>
      <w:r w:rsidR="00D209C8">
        <w:rPr>
          <w:rFonts w:ascii="Arial" w:hAnsi="Arial" w:cs="Arial"/>
          <w:sz w:val="22"/>
          <w:szCs w:val="22"/>
        </w:rPr>
        <w:t xml:space="preserve">, v. r. </w:t>
      </w:r>
    </w:p>
    <w:p w14:paraId="35A41DAC" w14:textId="70DE4FC3" w:rsidR="004C7008" w:rsidRPr="00617951" w:rsidRDefault="00F72E7B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C68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4C7008"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</w:t>
      </w:r>
      <w:r w:rsidR="00B61195"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 starost</w:t>
      </w:r>
      <w:r w:rsidR="00B36ECC">
        <w:rPr>
          <w:rFonts w:ascii="Arial" w:hAnsi="Arial" w:cs="Arial"/>
          <w:sz w:val="22"/>
          <w:szCs w:val="22"/>
        </w:rPr>
        <w:t>k</w:t>
      </w:r>
      <w:r w:rsidR="004C7008" w:rsidRPr="00617951">
        <w:rPr>
          <w:rFonts w:ascii="Arial" w:hAnsi="Arial" w:cs="Arial"/>
          <w:sz w:val="22"/>
          <w:szCs w:val="22"/>
        </w:rPr>
        <w:t>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B54C5" w14:textId="77777777" w:rsidR="00FB56FE" w:rsidRDefault="00FB56FE">
      <w:r>
        <w:separator/>
      </w:r>
    </w:p>
  </w:endnote>
  <w:endnote w:type="continuationSeparator" w:id="0">
    <w:p w14:paraId="0710FE96" w14:textId="77777777" w:rsidR="00FB56FE" w:rsidRDefault="00FB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C2A57" w14:textId="381A8666" w:rsidR="00167EC0" w:rsidRDefault="00167EC0">
    <w:pPr>
      <w:pStyle w:val="Zpat"/>
      <w:jc w:val="right"/>
    </w:pP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70CA0" w14:textId="77777777" w:rsidR="00FB56FE" w:rsidRDefault="00FB56FE">
      <w:r>
        <w:separator/>
      </w:r>
    </w:p>
  </w:footnote>
  <w:footnote w:type="continuationSeparator" w:id="0">
    <w:p w14:paraId="7CE0B05C" w14:textId="77777777" w:rsidR="00FB56FE" w:rsidRDefault="00FB5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667D4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1F40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C52D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11FB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D2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18D9"/>
    <w:rsid w:val="00514BC5"/>
    <w:rsid w:val="00516744"/>
    <w:rsid w:val="0054071F"/>
    <w:rsid w:val="00552F76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1A90"/>
    <w:rsid w:val="007A3595"/>
    <w:rsid w:val="007B006B"/>
    <w:rsid w:val="007C6025"/>
    <w:rsid w:val="007C70AD"/>
    <w:rsid w:val="007D096B"/>
    <w:rsid w:val="007D14CD"/>
    <w:rsid w:val="007D287A"/>
    <w:rsid w:val="007D330F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1BBA"/>
    <w:rsid w:val="00866E03"/>
    <w:rsid w:val="00881C7D"/>
    <w:rsid w:val="00882D52"/>
    <w:rsid w:val="00890A35"/>
    <w:rsid w:val="008A1B6C"/>
    <w:rsid w:val="008B1837"/>
    <w:rsid w:val="008B4D75"/>
    <w:rsid w:val="008C374C"/>
    <w:rsid w:val="008C689F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36ECC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1606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D3421"/>
    <w:rsid w:val="00CE1E08"/>
    <w:rsid w:val="00CE3A2F"/>
    <w:rsid w:val="00CE73FD"/>
    <w:rsid w:val="00CE7437"/>
    <w:rsid w:val="00CE76EE"/>
    <w:rsid w:val="00D01EC6"/>
    <w:rsid w:val="00D0505C"/>
    <w:rsid w:val="00D15693"/>
    <w:rsid w:val="00D15D96"/>
    <w:rsid w:val="00D209C8"/>
    <w:rsid w:val="00D25CF9"/>
    <w:rsid w:val="00D30B06"/>
    <w:rsid w:val="00D322C1"/>
    <w:rsid w:val="00D412EB"/>
    <w:rsid w:val="00D45DCE"/>
    <w:rsid w:val="00D55E44"/>
    <w:rsid w:val="00D57D8F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2E7B"/>
    <w:rsid w:val="00F74E6A"/>
    <w:rsid w:val="00F935C9"/>
    <w:rsid w:val="00F96128"/>
    <w:rsid w:val="00FA13E1"/>
    <w:rsid w:val="00FB56FE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AABDB-2EFD-477F-B96F-04252BC9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    </vt:lpstr>
    </vt:vector>
  </TitlesOfParts>
  <Company>MV ČR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4</cp:revision>
  <cp:lastPrinted>2026-02-16T08:56:00Z</cp:lastPrinted>
  <dcterms:created xsi:type="dcterms:W3CDTF">2026-02-04T14:18:00Z</dcterms:created>
  <dcterms:modified xsi:type="dcterms:W3CDTF">2026-02-16T08:57:00Z</dcterms:modified>
</cp:coreProperties>
</file>