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22F4966C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7747AE">
        <w:rPr>
          <w:rFonts w:ascii="Arial" w:hAnsi="Arial" w:cs="Arial"/>
          <w:b/>
        </w:rPr>
        <w:t>Neplachovice</w:t>
      </w:r>
    </w:p>
    <w:p w14:paraId="479B9DCF" w14:textId="3D765886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747AE">
        <w:rPr>
          <w:rFonts w:ascii="Arial" w:hAnsi="Arial" w:cs="Arial"/>
          <w:b/>
        </w:rPr>
        <w:t>Neplachovice</w:t>
      </w:r>
    </w:p>
    <w:p w14:paraId="3D7FEA2D" w14:textId="57BE1AD8" w:rsidR="00E02807" w:rsidRDefault="00E02807" w:rsidP="007747AE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7747AE">
        <w:rPr>
          <w:rFonts w:ascii="Arial" w:hAnsi="Arial" w:cs="Arial"/>
          <w:b/>
        </w:rPr>
        <w:t>Neplachovice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1EFF6AAA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747AE">
        <w:rPr>
          <w:rFonts w:ascii="Arial" w:hAnsi="Arial" w:cs="Arial"/>
          <w:b w:val="0"/>
          <w:sz w:val="22"/>
          <w:szCs w:val="22"/>
        </w:rPr>
        <w:t>Neplachovice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B13D3">
        <w:rPr>
          <w:rFonts w:ascii="Arial" w:hAnsi="Arial" w:cs="Arial"/>
          <w:b w:val="0"/>
          <w:sz w:val="22"/>
          <w:szCs w:val="22"/>
        </w:rPr>
        <w:t>19.2.2024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2FF0FF1E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747AE">
        <w:rPr>
          <w:rFonts w:ascii="Arial" w:hAnsi="Arial" w:cs="Arial"/>
          <w:sz w:val="22"/>
          <w:szCs w:val="22"/>
        </w:rPr>
        <w:t>Neplachovice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3BFABE2E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7747AE">
        <w:rPr>
          <w:rFonts w:ascii="Arial" w:hAnsi="Arial" w:cs="Arial"/>
          <w:sz w:val="22"/>
          <w:szCs w:val="22"/>
        </w:rPr>
        <w:t xml:space="preserve"> Neplachovice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73D3B316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7747AE">
        <w:rPr>
          <w:rFonts w:ascii="Arial" w:hAnsi="Arial" w:cs="Arial"/>
          <w:color w:val="000000"/>
          <w:sz w:val="22"/>
          <w:szCs w:val="22"/>
        </w:rPr>
        <w:t xml:space="preserve"> Neplachovice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40CC7255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7747AE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7E4AF879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7671FFA3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7747AE">
        <w:rPr>
          <w:rFonts w:ascii="Arial" w:hAnsi="Arial" w:cs="Arial"/>
          <w:sz w:val="22"/>
          <w:szCs w:val="22"/>
        </w:rPr>
        <w:t>0,80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7747A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81516D9" w14:textId="2FE772A7" w:rsidR="007747AE" w:rsidRDefault="007747AE" w:rsidP="007747AE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 odvede vybraný poplatek správci poplatku:</w:t>
      </w:r>
    </w:p>
    <w:p w14:paraId="1EF446B2" w14:textId="2EBB2950" w:rsidR="007747AE" w:rsidRDefault="007747AE" w:rsidP="007747AE">
      <w:pPr>
        <w:pStyle w:val="Odstavecseseznamem"/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1. ledna do 30. dubna, a to do 15. června příslušného kalendářního roku,</w:t>
      </w:r>
    </w:p>
    <w:p w14:paraId="176547C6" w14:textId="470E91AF" w:rsidR="007747AE" w:rsidRDefault="007747AE" w:rsidP="007747AE">
      <w:pPr>
        <w:pStyle w:val="Odstavecseseznamem"/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1. května do 31. srpna, a to do 15. října příslušného kalendářního roku,</w:t>
      </w:r>
    </w:p>
    <w:p w14:paraId="720B6596" w14:textId="6D10C8A7" w:rsidR="007747AE" w:rsidRPr="007747AE" w:rsidRDefault="007747AE" w:rsidP="007747AE">
      <w:pPr>
        <w:pStyle w:val="Odstavecseseznamem"/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1. září do 31. prosince, a to do 15. února následujícího kalendářního roku.</w:t>
      </w:r>
    </w:p>
    <w:p w14:paraId="5E463583" w14:textId="0A6677F8" w:rsidR="006323A6" w:rsidRPr="007747AE" w:rsidRDefault="006323A6" w:rsidP="007747AE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747AE">
        <w:rPr>
          <w:rFonts w:ascii="Arial" w:hAnsi="Arial" w:cs="Arial"/>
          <w:sz w:val="22"/>
          <w:szCs w:val="22"/>
        </w:rPr>
        <w:t>Není-li plátce</w:t>
      </w:r>
      <w:r w:rsidR="001D69CC" w:rsidRPr="007747AE">
        <w:rPr>
          <w:rFonts w:ascii="Arial" w:hAnsi="Arial" w:cs="Arial"/>
          <w:sz w:val="22"/>
          <w:szCs w:val="22"/>
        </w:rPr>
        <w:t xml:space="preserve"> poplatku</w:t>
      </w:r>
      <w:r w:rsidRPr="007747AE"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 w:rsidRPr="007747AE">
        <w:rPr>
          <w:rFonts w:ascii="Arial" w:hAnsi="Arial" w:cs="Arial"/>
          <w:sz w:val="22"/>
          <w:szCs w:val="22"/>
        </w:rPr>
        <w:t>poplatník.</w:t>
      </w:r>
      <w:r w:rsidR="00A80F16" w:rsidRPr="007747A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3EF2DF" w14:textId="28A1BA49" w:rsidR="000F6F19" w:rsidRPr="00B63689" w:rsidRDefault="00E02807" w:rsidP="000F6F19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F6F19" w:rsidRPr="00B63689">
        <w:rPr>
          <w:rFonts w:ascii="Arial" w:hAnsi="Arial" w:cs="Arial"/>
          <w:sz w:val="22"/>
          <w:szCs w:val="22"/>
        </w:rPr>
        <w:t>1</w:t>
      </w:r>
      <w:r w:rsidRPr="00B63689">
        <w:rPr>
          <w:rFonts w:ascii="Arial" w:hAnsi="Arial" w:cs="Arial"/>
          <w:sz w:val="22"/>
          <w:szCs w:val="22"/>
        </w:rPr>
        <w:t>/</w:t>
      </w:r>
      <w:r w:rsidR="000F6F19" w:rsidRPr="00B63689">
        <w:rPr>
          <w:rFonts w:ascii="Arial" w:hAnsi="Arial" w:cs="Arial"/>
          <w:sz w:val="22"/>
          <w:szCs w:val="22"/>
        </w:rPr>
        <w:t>2021</w:t>
      </w:r>
      <w:r w:rsidRPr="00B63689">
        <w:rPr>
          <w:rFonts w:ascii="Arial" w:hAnsi="Arial" w:cs="Arial"/>
          <w:sz w:val="22"/>
          <w:szCs w:val="22"/>
        </w:rPr>
        <w:t>,</w:t>
      </w:r>
      <w:r w:rsidR="00B63689" w:rsidRPr="00B63689">
        <w:rPr>
          <w:rFonts w:ascii="Arial" w:hAnsi="Arial" w:cs="Arial"/>
          <w:sz w:val="22"/>
          <w:szCs w:val="22"/>
        </w:rPr>
        <w:t xml:space="preserve"> o místním poplatku za odkládání komunálního odpadu z nemovité věci,</w:t>
      </w:r>
      <w:r w:rsidRPr="00B63689">
        <w:rPr>
          <w:rFonts w:ascii="Arial" w:hAnsi="Arial" w:cs="Arial"/>
          <w:sz w:val="22"/>
          <w:szCs w:val="22"/>
        </w:rPr>
        <w:t xml:space="preserve"> ze dne </w:t>
      </w:r>
      <w:r w:rsidR="000F6F19" w:rsidRPr="00B63689">
        <w:rPr>
          <w:rFonts w:ascii="Arial" w:hAnsi="Arial" w:cs="Arial"/>
          <w:sz w:val="22"/>
          <w:szCs w:val="22"/>
        </w:rPr>
        <w:t>13.</w:t>
      </w:r>
      <w:r w:rsidR="00B63689" w:rsidRPr="00B63689">
        <w:rPr>
          <w:rFonts w:ascii="Arial" w:hAnsi="Arial" w:cs="Arial"/>
          <w:sz w:val="22"/>
          <w:szCs w:val="22"/>
        </w:rPr>
        <w:t xml:space="preserve"> </w:t>
      </w:r>
      <w:r w:rsidR="000F6F19" w:rsidRPr="00B63689">
        <w:rPr>
          <w:rFonts w:ascii="Arial" w:hAnsi="Arial" w:cs="Arial"/>
          <w:sz w:val="22"/>
          <w:szCs w:val="22"/>
        </w:rPr>
        <w:t>12.</w:t>
      </w:r>
      <w:r w:rsidR="00B63689" w:rsidRPr="00B63689">
        <w:rPr>
          <w:rFonts w:ascii="Arial" w:hAnsi="Arial" w:cs="Arial"/>
          <w:sz w:val="22"/>
          <w:szCs w:val="22"/>
        </w:rPr>
        <w:t xml:space="preserve"> </w:t>
      </w:r>
      <w:r w:rsidR="000F6F19" w:rsidRPr="00B63689">
        <w:rPr>
          <w:rFonts w:ascii="Arial" w:hAnsi="Arial" w:cs="Arial"/>
          <w:sz w:val="22"/>
          <w:szCs w:val="22"/>
        </w:rPr>
        <w:t>2021</w:t>
      </w:r>
      <w:r w:rsidR="00B63689" w:rsidRPr="00B63689">
        <w:rPr>
          <w:rFonts w:ascii="Arial" w:hAnsi="Arial" w:cs="Arial"/>
          <w:sz w:val="22"/>
          <w:szCs w:val="22"/>
        </w:rPr>
        <w:t>.</w:t>
      </w:r>
      <w:r w:rsidRPr="00B63689">
        <w:rPr>
          <w:rFonts w:ascii="Arial" w:hAnsi="Arial" w:cs="Arial"/>
          <w:sz w:val="22"/>
          <w:szCs w:val="22"/>
        </w:rPr>
        <w:t xml:space="preserve"> </w:t>
      </w:r>
    </w:p>
    <w:p w14:paraId="01BD08F1" w14:textId="77777777" w:rsidR="00F71057" w:rsidRPr="00B63689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271C04D" w14:textId="4B206722" w:rsidR="005868BA" w:rsidRDefault="005868BA" w:rsidP="0043784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5868BA">
        <w:rPr>
          <w:rFonts w:ascii="Arial" w:hAnsi="Arial" w:cs="Arial"/>
          <w:sz w:val="22"/>
          <w:szCs w:val="22"/>
        </w:rPr>
        <w:t xml:space="preserve">Tato vyhláška nabývá účinnosti </w:t>
      </w:r>
      <w:r w:rsidR="00B63689">
        <w:rPr>
          <w:rFonts w:ascii="Arial" w:hAnsi="Arial" w:cs="Arial"/>
          <w:sz w:val="22"/>
          <w:szCs w:val="22"/>
        </w:rPr>
        <w:t>dnem 1. 1. 2025.</w:t>
      </w:r>
    </w:p>
    <w:p w14:paraId="3CCB9F42" w14:textId="77777777" w:rsidR="000F6F19" w:rsidRDefault="000F6F19" w:rsidP="000F6F19">
      <w:pPr>
        <w:pStyle w:val="Zkladntext"/>
        <w:tabs>
          <w:tab w:val="left" w:pos="1440"/>
          <w:tab w:val="left" w:pos="2377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3DEE2A2" w14:textId="6AA96E9B" w:rsidR="000B128C" w:rsidRDefault="000F6F19" w:rsidP="000F6F19">
      <w:pPr>
        <w:pStyle w:val="Zkladntext"/>
        <w:tabs>
          <w:tab w:val="left" w:pos="1440"/>
          <w:tab w:val="left" w:pos="2377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0B128C">
        <w:rPr>
          <w:rFonts w:ascii="Arial" w:hAnsi="Arial" w:cs="Arial"/>
          <w:i/>
          <w:sz w:val="22"/>
          <w:szCs w:val="22"/>
        </w:rPr>
        <w:t xml:space="preserve">      </w:t>
      </w:r>
    </w:p>
    <w:p w14:paraId="14F8DFFF" w14:textId="77777777" w:rsidR="00B63689" w:rsidRPr="00DF5857" w:rsidRDefault="000B128C" w:rsidP="00B6368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B63689">
        <w:rPr>
          <w:rFonts w:ascii="Arial" w:hAnsi="Arial" w:cs="Arial"/>
          <w:i/>
          <w:sz w:val="22"/>
          <w:szCs w:val="22"/>
        </w:rPr>
        <w:t>...................................</w:t>
      </w:r>
      <w:r w:rsidR="00B63689">
        <w:rPr>
          <w:rFonts w:ascii="Arial" w:hAnsi="Arial" w:cs="Arial"/>
          <w:i/>
          <w:sz w:val="22"/>
          <w:szCs w:val="22"/>
        </w:rPr>
        <w:tab/>
      </w:r>
      <w:r w:rsidR="00B63689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AB5E6BF" w14:textId="77777777" w:rsidR="00B63689" w:rsidRPr="000C2DC4" w:rsidRDefault="00B63689" w:rsidP="00B6368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Dana Schreierová v. r.                                                                 Jiří Dehner v. r.</w:t>
      </w:r>
    </w:p>
    <w:p w14:paraId="1F61EE34" w14:textId="77777777" w:rsidR="00B63689" w:rsidRDefault="00B63689" w:rsidP="00B636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AFBF8F1" w14:textId="77777777" w:rsidR="00B63689" w:rsidRDefault="00B63689" w:rsidP="00B636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89E3EE" w14:textId="77777777" w:rsidR="00B63689" w:rsidRDefault="00B63689" w:rsidP="00B636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7FA0C02" w14:textId="77777777" w:rsidR="00B63689" w:rsidRDefault="00B63689" w:rsidP="00B6368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0EF28C" w14:textId="7EAB8DF4" w:rsidR="00713AC1" w:rsidRPr="002B6004" w:rsidRDefault="00713AC1" w:rsidP="00B6368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48541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F24A7" w14:textId="77777777" w:rsidR="00485414" w:rsidRDefault="00485414">
      <w:r>
        <w:separator/>
      </w:r>
    </w:p>
  </w:endnote>
  <w:endnote w:type="continuationSeparator" w:id="0">
    <w:p w14:paraId="1732D0D4" w14:textId="77777777" w:rsidR="00485414" w:rsidRDefault="0048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6787F04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1DE2">
      <w:rPr>
        <w:noProof/>
      </w:rPr>
      <w:t>1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C75DE" w14:textId="77777777" w:rsidR="00485414" w:rsidRDefault="00485414">
      <w:r>
        <w:separator/>
      </w:r>
    </w:p>
  </w:footnote>
  <w:footnote w:type="continuationSeparator" w:id="0">
    <w:p w14:paraId="285AE230" w14:textId="77777777" w:rsidR="00485414" w:rsidRDefault="00485414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66058771">
    <w:abstractNumId w:val="15"/>
  </w:num>
  <w:num w:numId="2" w16cid:durableId="578638362">
    <w:abstractNumId w:val="8"/>
  </w:num>
  <w:num w:numId="3" w16cid:durableId="642926767">
    <w:abstractNumId w:val="23"/>
  </w:num>
  <w:num w:numId="4" w16cid:durableId="519660602">
    <w:abstractNumId w:val="9"/>
  </w:num>
  <w:num w:numId="5" w16cid:durableId="235750183">
    <w:abstractNumId w:val="6"/>
  </w:num>
  <w:num w:numId="6" w16cid:durableId="177736310">
    <w:abstractNumId w:val="28"/>
  </w:num>
  <w:num w:numId="7" w16cid:durableId="1518039261">
    <w:abstractNumId w:val="12"/>
  </w:num>
  <w:num w:numId="8" w16cid:durableId="1727218334">
    <w:abstractNumId w:val="13"/>
  </w:num>
  <w:num w:numId="9" w16cid:durableId="716243117">
    <w:abstractNumId w:val="11"/>
  </w:num>
  <w:num w:numId="10" w16cid:durableId="856769251">
    <w:abstractNumId w:val="1"/>
  </w:num>
  <w:num w:numId="11" w16cid:durableId="1176650369">
    <w:abstractNumId w:val="10"/>
  </w:num>
  <w:num w:numId="12" w16cid:durableId="1085615237">
    <w:abstractNumId w:val="7"/>
  </w:num>
  <w:num w:numId="13" w16cid:durableId="195893233">
    <w:abstractNumId w:val="21"/>
  </w:num>
  <w:num w:numId="14" w16cid:durableId="2027751321">
    <w:abstractNumId w:val="27"/>
  </w:num>
  <w:num w:numId="15" w16cid:durableId="6136317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69740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0758466">
    <w:abstractNumId w:val="25"/>
  </w:num>
  <w:num w:numId="18" w16cid:durableId="1412267396">
    <w:abstractNumId w:val="5"/>
  </w:num>
  <w:num w:numId="19" w16cid:durableId="624390550">
    <w:abstractNumId w:val="26"/>
  </w:num>
  <w:num w:numId="20" w16cid:durableId="53748591">
    <w:abstractNumId w:val="18"/>
  </w:num>
  <w:num w:numId="21" w16cid:durableId="2046978970">
    <w:abstractNumId w:val="24"/>
  </w:num>
  <w:num w:numId="22" w16cid:durableId="2037152081">
    <w:abstractNumId w:val="4"/>
  </w:num>
  <w:num w:numId="23" w16cid:durableId="739836130">
    <w:abstractNumId w:val="29"/>
  </w:num>
  <w:num w:numId="24" w16cid:durableId="165532929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91717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2846044">
    <w:abstractNumId w:val="22"/>
  </w:num>
  <w:num w:numId="27" w16cid:durableId="2110275044">
    <w:abstractNumId w:val="20"/>
  </w:num>
  <w:num w:numId="28" w16cid:durableId="657196644">
    <w:abstractNumId w:val="3"/>
  </w:num>
  <w:num w:numId="29" w16cid:durableId="433327403">
    <w:abstractNumId w:val="19"/>
  </w:num>
  <w:num w:numId="30" w16cid:durableId="1285037236">
    <w:abstractNumId w:val="2"/>
  </w:num>
  <w:num w:numId="31" w16cid:durableId="80418042">
    <w:abstractNumId w:val="16"/>
  </w:num>
  <w:num w:numId="32" w16cid:durableId="11349514">
    <w:abstractNumId w:val="14"/>
  </w:num>
  <w:num w:numId="33" w16cid:durableId="1257864086">
    <w:abstractNumId w:val="0"/>
  </w:num>
  <w:num w:numId="34" w16cid:durableId="5416777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0F6F19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5414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B463E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0B9C"/>
    <w:rsid w:val="00743081"/>
    <w:rsid w:val="0074717E"/>
    <w:rsid w:val="0076252F"/>
    <w:rsid w:val="0076572C"/>
    <w:rsid w:val="00772922"/>
    <w:rsid w:val="007746D8"/>
    <w:rsid w:val="007747AE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689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1DE2"/>
    <w:rsid w:val="00E7558A"/>
    <w:rsid w:val="00E75755"/>
    <w:rsid w:val="00E80C5F"/>
    <w:rsid w:val="00E86AD7"/>
    <w:rsid w:val="00E907D6"/>
    <w:rsid w:val="00E95EDA"/>
    <w:rsid w:val="00EA64B3"/>
    <w:rsid w:val="00EB13D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DAA1E-F457-4B5E-89A3-E5F9B3CB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PC</cp:lastModifiedBy>
  <cp:revision>2</cp:revision>
  <cp:lastPrinted>2024-02-20T09:56:00Z</cp:lastPrinted>
  <dcterms:created xsi:type="dcterms:W3CDTF">2024-02-20T09:57:00Z</dcterms:created>
  <dcterms:modified xsi:type="dcterms:W3CDTF">2024-02-20T09:57:00Z</dcterms:modified>
</cp:coreProperties>
</file>