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6024" w14:textId="2A236A2C" w:rsidR="002A79D5" w:rsidRPr="00BA7357" w:rsidRDefault="002A79D5" w:rsidP="002A79D5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 xml:space="preserve">Obecně závazná vyhláška města Brandýs nad Labem-Stará Boleslav </w:t>
      </w:r>
      <w:r w:rsidR="00102DA7" w:rsidRPr="00BA7357">
        <w:rPr>
          <w:b/>
          <w:sz w:val="24"/>
          <w:szCs w:val="24"/>
        </w:rPr>
        <w:t>o místním poplatku za obecní systém odpadového hospodářství</w:t>
      </w:r>
    </w:p>
    <w:p w14:paraId="3E6D739B" w14:textId="77777777" w:rsidR="002A79D5" w:rsidRPr="00BA7357" w:rsidRDefault="002A79D5" w:rsidP="002A79D5">
      <w:pPr>
        <w:pStyle w:val="Bezmezer"/>
        <w:jc w:val="both"/>
        <w:rPr>
          <w:sz w:val="24"/>
          <w:szCs w:val="24"/>
        </w:rPr>
      </w:pPr>
    </w:p>
    <w:p w14:paraId="4AD12EBA" w14:textId="2DA9169F" w:rsidR="002A79D5" w:rsidRPr="00BA7357" w:rsidRDefault="002A79D5" w:rsidP="002A79D5">
      <w:pPr>
        <w:pStyle w:val="Bezmezer"/>
        <w:jc w:val="both"/>
        <w:rPr>
          <w:sz w:val="24"/>
          <w:szCs w:val="24"/>
        </w:rPr>
      </w:pPr>
      <w:r w:rsidRPr="00BA7357">
        <w:rPr>
          <w:sz w:val="24"/>
          <w:szCs w:val="24"/>
        </w:rPr>
        <w:t>Zastupitelstvo města Brandýs nad Labem-Stará Boleslav se na svém 2</w:t>
      </w:r>
      <w:r w:rsidR="00102DA7" w:rsidRPr="00BA7357">
        <w:rPr>
          <w:sz w:val="24"/>
          <w:szCs w:val="24"/>
        </w:rPr>
        <w:t>4</w:t>
      </w:r>
      <w:r w:rsidRPr="00BA7357">
        <w:rPr>
          <w:sz w:val="24"/>
          <w:szCs w:val="24"/>
        </w:rPr>
        <w:t xml:space="preserve">. zasedání dne </w:t>
      </w:r>
      <w:r w:rsidR="00102DA7" w:rsidRPr="00BA7357">
        <w:rPr>
          <w:sz w:val="24"/>
          <w:szCs w:val="24"/>
        </w:rPr>
        <w:t>06</w:t>
      </w:r>
      <w:r w:rsidRPr="00BA7357">
        <w:rPr>
          <w:sz w:val="24"/>
          <w:szCs w:val="24"/>
        </w:rPr>
        <w:t>.0</w:t>
      </w:r>
      <w:r w:rsidR="00102DA7" w:rsidRPr="00BA7357">
        <w:rPr>
          <w:sz w:val="24"/>
          <w:szCs w:val="24"/>
        </w:rPr>
        <w:t>9</w:t>
      </w:r>
      <w:r w:rsidRPr="00BA7357">
        <w:rPr>
          <w:sz w:val="24"/>
          <w:szCs w:val="24"/>
        </w:rPr>
        <w:t>.202</w:t>
      </w:r>
      <w:r w:rsidR="00BA7357" w:rsidRPr="00BA7357">
        <w:rPr>
          <w:sz w:val="24"/>
          <w:szCs w:val="24"/>
        </w:rPr>
        <w:t>2</w:t>
      </w:r>
      <w:r w:rsidRPr="00BA7357">
        <w:rPr>
          <w:sz w:val="24"/>
          <w:szCs w:val="24"/>
        </w:rPr>
        <w:t xml:space="preserve"> usneslo vydat na základě § 10 písm. d) a § 84 odst. 2 písm. h) zákona č. 128/2000 Sb. o obcích, ve znění pozdějších předpisů, a na základě ustanovení dle </w:t>
      </w:r>
      <w:r w:rsidR="00102DA7" w:rsidRPr="00BA7357">
        <w:rPr>
          <w:sz w:val="24"/>
          <w:szCs w:val="24"/>
        </w:rPr>
        <w:t>§ 14 zákona č. 565/1990 Sb., o místních poplatcích, ve znění pozdějších předpisů,</w:t>
      </w:r>
      <w:r w:rsidRPr="00BA7357">
        <w:rPr>
          <w:sz w:val="24"/>
          <w:szCs w:val="24"/>
        </w:rPr>
        <w:t xml:space="preserve"> tuto obecně závaznou vyhlášku, kterou se nahrazuje vyhláška č. </w:t>
      </w:r>
      <w:r w:rsidR="00102DA7" w:rsidRPr="00BA7357">
        <w:rPr>
          <w:sz w:val="24"/>
          <w:szCs w:val="24"/>
        </w:rPr>
        <w:t>5</w:t>
      </w:r>
      <w:r w:rsidRPr="00BA7357">
        <w:rPr>
          <w:sz w:val="24"/>
          <w:szCs w:val="24"/>
        </w:rPr>
        <w:t>/2021:</w:t>
      </w:r>
    </w:p>
    <w:p w14:paraId="55FA73C1" w14:textId="77777777" w:rsidR="002A79D5" w:rsidRPr="00BA7357" w:rsidRDefault="002A79D5" w:rsidP="002A79D5">
      <w:pPr>
        <w:pStyle w:val="Bezmezer"/>
        <w:jc w:val="center"/>
        <w:rPr>
          <w:sz w:val="24"/>
          <w:szCs w:val="24"/>
        </w:rPr>
      </w:pPr>
    </w:p>
    <w:p w14:paraId="222F6857" w14:textId="327B636B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Článek 1</w:t>
      </w:r>
    </w:p>
    <w:p w14:paraId="0FC295CB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Úvodní ustanovení</w:t>
      </w:r>
    </w:p>
    <w:p w14:paraId="36F94B76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Město Brandýs nad Labem-Stará Boleslav touto vyhláškou zavádí místní poplatek za obecní systém odpadového hospodářství (dále jen "poplatek").</w:t>
      </w:r>
    </w:p>
    <w:p w14:paraId="14D0C8FC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Správcem poplatku je městský úřad. </w:t>
      </w:r>
    </w:p>
    <w:p w14:paraId="52361A50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</w:p>
    <w:p w14:paraId="28BB1A3B" w14:textId="674F086C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Čl</w:t>
      </w:r>
      <w:r w:rsidR="00440455" w:rsidRPr="00BA7357">
        <w:rPr>
          <w:b/>
          <w:sz w:val="24"/>
          <w:szCs w:val="24"/>
        </w:rPr>
        <w:t>ánek</w:t>
      </w:r>
      <w:r w:rsidRPr="00BA7357">
        <w:rPr>
          <w:b/>
          <w:sz w:val="24"/>
          <w:szCs w:val="24"/>
        </w:rPr>
        <w:t xml:space="preserve"> 2</w:t>
      </w:r>
    </w:p>
    <w:p w14:paraId="2CEA0321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Poplatník</w:t>
      </w:r>
    </w:p>
    <w:p w14:paraId="058064C9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</w:p>
    <w:p w14:paraId="2886DD96" w14:textId="174402CC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Poplatníkem poplatku je:</w:t>
      </w:r>
    </w:p>
    <w:p w14:paraId="58EF79BD" w14:textId="272BFC0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a) fyzická osoba přihlášená ve městě nebo </w:t>
      </w:r>
    </w:p>
    <w:p w14:paraId="761E34FA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FE35B8B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Spoluvlastníci nemovité věci zahrnující byt, rodinný dům nebo stavbu pro rodinnou rekreaci jsou povinni plnit poplatkovou povinnost společně a nerozdílně. </w:t>
      </w:r>
    </w:p>
    <w:p w14:paraId="0C2C36EE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</w:p>
    <w:p w14:paraId="503BE618" w14:textId="3433A0E1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Čl</w:t>
      </w:r>
      <w:r w:rsidR="00440455" w:rsidRPr="00BA7357">
        <w:rPr>
          <w:b/>
          <w:sz w:val="24"/>
          <w:szCs w:val="24"/>
        </w:rPr>
        <w:t>ánek</w:t>
      </w:r>
      <w:r w:rsidRPr="00BA7357">
        <w:rPr>
          <w:b/>
          <w:sz w:val="24"/>
          <w:szCs w:val="24"/>
        </w:rPr>
        <w:t xml:space="preserve"> 3</w:t>
      </w:r>
    </w:p>
    <w:p w14:paraId="24F717A3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Poplatkové období</w:t>
      </w:r>
    </w:p>
    <w:p w14:paraId="3BEB51D7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</w:p>
    <w:p w14:paraId="365297CA" w14:textId="5D70654E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Poplatkovým obdobím poplatku je kalendářní rok. </w:t>
      </w:r>
    </w:p>
    <w:p w14:paraId="61FBEC32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</w:p>
    <w:p w14:paraId="1995F67A" w14:textId="1C28CF0F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Čl</w:t>
      </w:r>
      <w:r w:rsidR="00440455" w:rsidRPr="00BA7357">
        <w:rPr>
          <w:b/>
          <w:sz w:val="24"/>
          <w:szCs w:val="24"/>
        </w:rPr>
        <w:t>ánek</w:t>
      </w:r>
      <w:r w:rsidRPr="00BA7357">
        <w:rPr>
          <w:b/>
          <w:sz w:val="24"/>
          <w:szCs w:val="24"/>
        </w:rPr>
        <w:t xml:space="preserve"> 4</w:t>
      </w:r>
    </w:p>
    <w:p w14:paraId="291D74D9" w14:textId="3B9AF259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Ohlašovací povinnost</w:t>
      </w:r>
    </w:p>
    <w:p w14:paraId="42500CC2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</w:p>
    <w:p w14:paraId="6A186A18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Poplatník je povinen podat správci poplatku ohlášení nejpozději do 30 dnů ode dne vzniku své poplatkové povinnosti. </w:t>
      </w:r>
    </w:p>
    <w:p w14:paraId="45AAFC93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V ohlášení poplatník uvede  </w:t>
      </w:r>
    </w:p>
    <w:p w14:paraId="4BA875C8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8BB6674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68564016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další údaje rozhodné pro stanovení poplatku, zejména skutečnosti zakládající nárok na osvobození nebo úlevu od poplatku, a jde-li o poplatníka dle čl. 2 odst. 1 písm. b) této vyhlášky, </w:t>
      </w:r>
      <w:r w:rsidRPr="00BA7357">
        <w:rPr>
          <w:bCs/>
          <w:sz w:val="24"/>
          <w:szCs w:val="24"/>
        </w:rPr>
        <w:lastRenderedPageBreak/>
        <w:t>též identifikační údaje nemovité věci zahrnující byt, rodinný dům nebo stavbu pro rodinnou rekreaci podle katastru nemovitostí.</w:t>
      </w:r>
    </w:p>
    <w:p w14:paraId="4FE584ED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Poplatník, který nemá sídlo nebo bydliště na území členského státu Evropské unie, jiného smluvního státu Dohody o Evropském hospodářském prostoru nebo Švýcarské konfederace, uvede také adresu svého zmocněnce v tuzemsku pro doručování. </w:t>
      </w:r>
    </w:p>
    <w:p w14:paraId="33295862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Dojde-li ke změně údajů uvedených v ohlášení, je poplatník povinen tuto změnu oznámit do 30 dnů ode dne, kdy nastala. </w:t>
      </w:r>
    </w:p>
    <w:p w14:paraId="54306ABD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 </w:t>
      </w:r>
    </w:p>
    <w:p w14:paraId="607BA4E8" w14:textId="652570D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Čl</w:t>
      </w:r>
      <w:r w:rsidR="00440455" w:rsidRPr="00BA7357">
        <w:rPr>
          <w:b/>
          <w:sz w:val="24"/>
          <w:szCs w:val="24"/>
        </w:rPr>
        <w:t xml:space="preserve">ánek </w:t>
      </w:r>
      <w:r w:rsidRPr="00BA7357">
        <w:rPr>
          <w:b/>
          <w:sz w:val="24"/>
          <w:szCs w:val="24"/>
        </w:rPr>
        <w:t>5</w:t>
      </w:r>
    </w:p>
    <w:p w14:paraId="027246BB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Sazba poplatku</w:t>
      </w:r>
    </w:p>
    <w:p w14:paraId="51A38AFE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</w:p>
    <w:p w14:paraId="75101D5E" w14:textId="140652CF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Sazba poplatku činí 660 Kč.</w:t>
      </w:r>
    </w:p>
    <w:p w14:paraId="06438A27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Poplatek se v případě, že poplatková povinnost vznikla z důvodu přihlášení fyzické osoby v obci, snižuje o jednu dvanáctinu za každý kalendářní měsíc, na jehož konci </w:t>
      </w:r>
    </w:p>
    <w:p w14:paraId="6817AD0B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a) není tato fyzická osoba přihlášena v obci, nebo</w:t>
      </w:r>
    </w:p>
    <w:p w14:paraId="6F5665A5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b) je tato fyzická osoba od poplatku osvobozena.</w:t>
      </w:r>
    </w:p>
    <w:p w14:paraId="6086654C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 </w:t>
      </w:r>
    </w:p>
    <w:p w14:paraId="1EE90647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a) je v této nemovité věci přihlášena alespoň 1 fyzická osoba,</w:t>
      </w:r>
    </w:p>
    <w:p w14:paraId="6CA29A52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b) poplatník nevlastní tuto nemovitou věc, nebo</w:t>
      </w:r>
    </w:p>
    <w:p w14:paraId="35073566" w14:textId="77777777" w:rsidR="00FB228A" w:rsidRPr="00BA7357" w:rsidRDefault="00FB228A" w:rsidP="00FB228A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c) je poplatník od poplatku osvobozen.</w:t>
      </w:r>
    </w:p>
    <w:p w14:paraId="70985C66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</w:p>
    <w:p w14:paraId="201DA6CC" w14:textId="11E7CD6D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Čl</w:t>
      </w:r>
      <w:r w:rsidR="00440455" w:rsidRPr="00BA7357">
        <w:rPr>
          <w:b/>
          <w:sz w:val="24"/>
          <w:szCs w:val="24"/>
        </w:rPr>
        <w:t xml:space="preserve">ánek </w:t>
      </w:r>
      <w:r w:rsidRPr="00BA7357">
        <w:rPr>
          <w:b/>
          <w:sz w:val="24"/>
          <w:szCs w:val="24"/>
        </w:rPr>
        <w:t>6</w:t>
      </w:r>
    </w:p>
    <w:p w14:paraId="2C94AFC2" w14:textId="0A180A2B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Splatnost poplatku</w:t>
      </w:r>
    </w:p>
    <w:p w14:paraId="574AC992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</w:p>
    <w:p w14:paraId="5F278289" w14:textId="77777777" w:rsidR="00FB228A" w:rsidRPr="00BA7357" w:rsidRDefault="00FB228A" w:rsidP="00440455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Poplatek je splatný jednorázově, a to nejpozději do 30. 06.  příslušného kalendářního roku. </w:t>
      </w:r>
    </w:p>
    <w:p w14:paraId="09C7B28A" w14:textId="77777777" w:rsidR="00FB228A" w:rsidRPr="00BA7357" w:rsidRDefault="00FB228A" w:rsidP="00440455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Vznikne-li poplatková povinnost po datu splatnosti uvedeném v odstavci 1, je poplatek splatný nejpozději do 15. dne měsíce, který následuje po měsíci, ve kterém poplatková povinnost vznikla. </w:t>
      </w:r>
    </w:p>
    <w:p w14:paraId="4D1919C5" w14:textId="77777777" w:rsidR="00FB228A" w:rsidRPr="00BA7357" w:rsidRDefault="00FB228A" w:rsidP="00440455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Lhůta splatnosti neskončí poplatníkovi dříve než lhůta pro podání ohlášení podle čl. 4 odst. 1 této vyhlášky. </w:t>
      </w:r>
    </w:p>
    <w:p w14:paraId="6EF9942C" w14:textId="77777777" w:rsidR="00440455" w:rsidRPr="00BA7357" w:rsidRDefault="00440455" w:rsidP="00FB228A">
      <w:pPr>
        <w:pStyle w:val="Bezmezer"/>
        <w:jc w:val="center"/>
        <w:rPr>
          <w:b/>
          <w:sz w:val="24"/>
          <w:szCs w:val="24"/>
        </w:rPr>
      </w:pPr>
    </w:p>
    <w:p w14:paraId="56FE78E6" w14:textId="2E2FB04B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Čl</w:t>
      </w:r>
      <w:r w:rsidR="00491B59" w:rsidRPr="00BA7357">
        <w:rPr>
          <w:b/>
          <w:sz w:val="24"/>
          <w:szCs w:val="24"/>
        </w:rPr>
        <w:t>ánek</w:t>
      </w:r>
      <w:r w:rsidRPr="00BA7357">
        <w:rPr>
          <w:b/>
          <w:sz w:val="24"/>
          <w:szCs w:val="24"/>
        </w:rPr>
        <w:t xml:space="preserve"> 7</w:t>
      </w:r>
    </w:p>
    <w:p w14:paraId="7B7103B1" w14:textId="04C09A0E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Osvobození a úlevy</w:t>
      </w:r>
    </w:p>
    <w:p w14:paraId="6BE2BB30" w14:textId="77777777" w:rsidR="00440455" w:rsidRPr="00BA7357" w:rsidRDefault="00440455" w:rsidP="00FB228A">
      <w:pPr>
        <w:pStyle w:val="Bezmezer"/>
        <w:jc w:val="center"/>
        <w:rPr>
          <w:b/>
          <w:sz w:val="24"/>
          <w:szCs w:val="24"/>
        </w:rPr>
      </w:pPr>
    </w:p>
    <w:p w14:paraId="39A78BF8" w14:textId="4F2627A0" w:rsidR="00FB228A" w:rsidRPr="00BA7357" w:rsidRDefault="00F122F1" w:rsidP="00440455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(</w:t>
      </w:r>
      <w:r w:rsidR="00491B59" w:rsidRPr="00BA7357">
        <w:rPr>
          <w:bCs/>
          <w:sz w:val="24"/>
          <w:szCs w:val="24"/>
        </w:rPr>
        <w:t xml:space="preserve">1) </w:t>
      </w:r>
      <w:r w:rsidR="00FB228A" w:rsidRPr="00BA7357">
        <w:rPr>
          <w:bCs/>
          <w:sz w:val="24"/>
          <w:szCs w:val="24"/>
        </w:rPr>
        <w:t>Od poplatku je osvobozena osoba, které poplatková povinnost vznikla z důvodu přihlášení v obci a která je</w:t>
      </w:r>
      <w:r w:rsidR="00F80FFE" w:rsidRPr="00BA7357">
        <w:rPr>
          <w:bCs/>
          <w:sz w:val="24"/>
          <w:szCs w:val="24"/>
          <w:vertAlign w:val="superscript"/>
        </w:rPr>
        <w:t>1</w:t>
      </w:r>
      <w:r w:rsidR="00FB228A" w:rsidRPr="00BA7357">
        <w:rPr>
          <w:bCs/>
          <w:sz w:val="24"/>
          <w:szCs w:val="24"/>
        </w:rPr>
        <w:t xml:space="preserve"> </w:t>
      </w:r>
    </w:p>
    <w:p w14:paraId="6BB18DDF" w14:textId="77777777" w:rsidR="00FB228A" w:rsidRPr="00BA7357" w:rsidRDefault="00FB228A" w:rsidP="00440455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a) poplatníkem poplatku za odkládání komunálního odpadu z nemovité věci v jiné obci a má v této jiné obci bydliště, </w:t>
      </w:r>
    </w:p>
    <w:p w14:paraId="3DECB89C" w14:textId="5A411C4E" w:rsidR="00535EDC" w:rsidRPr="00BA7357" w:rsidRDefault="00535EDC" w:rsidP="00440455">
      <w:pPr>
        <w:pStyle w:val="Bezmezer"/>
        <w:jc w:val="both"/>
        <w:rPr>
          <w:bCs/>
          <w:sz w:val="24"/>
          <w:szCs w:val="24"/>
        </w:rPr>
      </w:pPr>
    </w:p>
    <w:p w14:paraId="0EE7C0AB" w14:textId="77777777" w:rsidR="00535EDC" w:rsidRPr="00BA7357" w:rsidRDefault="00535EDC" w:rsidP="00440455">
      <w:pPr>
        <w:pStyle w:val="Bezmezer"/>
        <w:jc w:val="both"/>
        <w:rPr>
          <w:bCs/>
          <w:sz w:val="24"/>
          <w:szCs w:val="24"/>
        </w:rPr>
      </w:pPr>
    </w:p>
    <w:p w14:paraId="55338CC5" w14:textId="77777777" w:rsidR="00535EDC" w:rsidRPr="00BA7357" w:rsidRDefault="00535EDC" w:rsidP="00535EDC">
      <w:pPr>
        <w:pStyle w:val="Textpoznpodarou"/>
        <w:rPr>
          <w:rFonts w:ascii="Arial" w:hAnsi="Arial" w:cs="Arial"/>
          <w:sz w:val="18"/>
          <w:szCs w:val="18"/>
        </w:rPr>
      </w:pPr>
      <w:r w:rsidRPr="00BA7357">
        <w:rPr>
          <w:rStyle w:val="Znakapoznpodarou"/>
        </w:rPr>
        <w:footnoteRef/>
      </w:r>
      <w:r w:rsidRPr="00BA7357">
        <w:t xml:space="preserve"> </w:t>
      </w:r>
      <w:r w:rsidRPr="00BA7357">
        <w:rPr>
          <w:rFonts w:ascii="Arial" w:hAnsi="Arial" w:cs="Arial"/>
          <w:sz w:val="18"/>
          <w:szCs w:val="18"/>
        </w:rPr>
        <w:t>§ 10g zákona o místních poplatcích</w:t>
      </w:r>
    </w:p>
    <w:p w14:paraId="00BFB29B" w14:textId="77777777" w:rsidR="00535EDC" w:rsidRPr="00BA7357" w:rsidRDefault="00535EDC" w:rsidP="00440455">
      <w:pPr>
        <w:pStyle w:val="Bezmezer"/>
        <w:jc w:val="both"/>
        <w:rPr>
          <w:bCs/>
          <w:sz w:val="24"/>
          <w:szCs w:val="24"/>
        </w:rPr>
      </w:pPr>
    </w:p>
    <w:p w14:paraId="159C899E" w14:textId="3D730626" w:rsidR="00FB228A" w:rsidRPr="00BA7357" w:rsidRDefault="00FB228A" w:rsidP="00440455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1583190" w14:textId="77777777" w:rsidR="00FB228A" w:rsidRPr="00BA7357" w:rsidRDefault="00FB228A" w:rsidP="00440455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F723FE0" w14:textId="77777777" w:rsidR="00FB228A" w:rsidRPr="00BA7357" w:rsidRDefault="00FB228A" w:rsidP="00440455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d) umístěna v domově pro osoby se zdravotním postižením, domově pro seniory, domově se zvláštním režimem nebo v chráněném bydlení, nebo </w:t>
      </w:r>
    </w:p>
    <w:p w14:paraId="7D0930B0" w14:textId="77777777" w:rsidR="00FB228A" w:rsidRPr="00BA7357" w:rsidRDefault="00FB228A" w:rsidP="00440455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e) na základě zákona omezena na osobní svobodě s výjimkou osoby vykonávající trest domácího vězení. </w:t>
      </w:r>
    </w:p>
    <w:p w14:paraId="09F9D834" w14:textId="77777777" w:rsidR="00491B59" w:rsidRPr="00BA7357" w:rsidRDefault="00491B59" w:rsidP="00440455">
      <w:pPr>
        <w:pStyle w:val="Bezmezer"/>
        <w:jc w:val="both"/>
        <w:rPr>
          <w:bCs/>
          <w:sz w:val="24"/>
          <w:szCs w:val="24"/>
        </w:rPr>
      </w:pPr>
    </w:p>
    <w:p w14:paraId="03221E5B" w14:textId="77777777" w:rsidR="00865CBD" w:rsidRPr="00BA7357" w:rsidRDefault="00865CBD" w:rsidP="00865CBD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(2)</w:t>
      </w:r>
      <w:r w:rsidRPr="00BA7357">
        <w:rPr>
          <w:bCs/>
          <w:sz w:val="24"/>
          <w:szCs w:val="24"/>
        </w:rPr>
        <w:tab/>
        <w:t>Od poplatku se osvobozují:</w:t>
      </w:r>
    </w:p>
    <w:p w14:paraId="4EF33B8F" w14:textId="77777777" w:rsidR="00865CBD" w:rsidRPr="00BA7357" w:rsidRDefault="00865CBD" w:rsidP="00865CBD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a)</w:t>
      </w:r>
      <w:r w:rsidRPr="00BA7357">
        <w:rPr>
          <w:bCs/>
          <w:sz w:val="24"/>
          <w:szCs w:val="24"/>
        </w:rPr>
        <w:tab/>
        <w:t>Osoby, které v daném roce dovrší 75 let a výše a které jsou přihlášeny v obci (nevztahuje se na fyzické osoby, které mají ve vlastnictví stavbu určenou k individuální rekreaci, byt nebo rodinný dům, ve kterých není přihlášená žádná fyzická osoba)</w:t>
      </w:r>
    </w:p>
    <w:p w14:paraId="6440C720" w14:textId="77777777" w:rsidR="00865CBD" w:rsidRPr="00BA7357" w:rsidRDefault="00865CBD" w:rsidP="00865CBD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b)</w:t>
      </w:r>
      <w:r w:rsidRPr="00BA7357">
        <w:rPr>
          <w:bCs/>
          <w:sz w:val="24"/>
          <w:szCs w:val="24"/>
        </w:rPr>
        <w:tab/>
        <w:t xml:space="preserve">Osoby, které se zdržují v zahraničí souvisle nejméně po dobu </w:t>
      </w:r>
      <w:proofErr w:type="gramStart"/>
      <w:r w:rsidRPr="00BA7357">
        <w:rPr>
          <w:bCs/>
          <w:sz w:val="24"/>
          <w:szCs w:val="24"/>
        </w:rPr>
        <w:t>6ti</w:t>
      </w:r>
      <w:proofErr w:type="gramEnd"/>
      <w:r w:rsidRPr="00BA7357">
        <w:rPr>
          <w:bCs/>
          <w:sz w:val="24"/>
          <w:szCs w:val="24"/>
        </w:rPr>
        <w:t xml:space="preserve"> měsíců v daném kalendářním roce.</w:t>
      </w:r>
    </w:p>
    <w:p w14:paraId="4A39D337" w14:textId="0829E630" w:rsidR="00FB228A" w:rsidRPr="00BA7357" w:rsidRDefault="00865CBD" w:rsidP="00865CBD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c)</w:t>
      </w:r>
      <w:r w:rsidRPr="00BA7357">
        <w:rPr>
          <w:bCs/>
          <w:sz w:val="24"/>
          <w:szCs w:val="24"/>
        </w:rPr>
        <w:tab/>
        <w:t>Osoby se ZTP/P</w:t>
      </w:r>
    </w:p>
    <w:p w14:paraId="4A70644D" w14:textId="77777777" w:rsidR="00865CBD" w:rsidRPr="00BA7357" w:rsidRDefault="00865CBD" w:rsidP="00865CBD">
      <w:pPr>
        <w:pStyle w:val="Bezmezer"/>
        <w:jc w:val="both"/>
        <w:rPr>
          <w:bCs/>
          <w:sz w:val="24"/>
          <w:szCs w:val="24"/>
        </w:rPr>
      </w:pPr>
    </w:p>
    <w:p w14:paraId="2768C8C9" w14:textId="274DFEAF" w:rsidR="00FB228A" w:rsidRPr="00BA7357" w:rsidRDefault="002D1F70" w:rsidP="00440455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(3)</w:t>
      </w:r>
      <w:r w:rsidR="00040E79" w:rsidRPr="00BA7357">
        <w:rPr>
          <w:bCs/>
          <w:sz w:val="24"/>
          <w:szCs w:val="24"/>
        </w:rPr>
        <w:tab/>
      </w:r>
      <w:r w:rsidR="00FB228A" w:rsidRPr="00BA7357">
        <w:rPr>
          <w:bCs/>
          <w:sz w:val="24"/>
          <w:szCs w:val="24"/>
        </w:rPr>
        <w:t>Údaj rozhodný pro osvobození nebo úlevu dle odst. 1), písmene a), b), c), a podle odst. 2 písm.</w:t>
      </w:r>
      <w:r w:rsidR="00440455" w:rsidRPr="00BA7357">
        <w:rPr>
          <w:bCs/>
          <w:sz w:val="24"/>
          <w:szCs w:val="24"/>
        </w:rPr>
        <w:t xml:space="preserve"> </w:t>
      </w:r>
      <w:r w:rsidR="00FB228A" w:rsidRPr="00BA7357">
        <w:rPr>
          <w:bCs/>
          <w:sz w:val="24"/>
          <w:szCs w:val="24"/>
        </w:rPr>
        <w:t>b)</w:t>
      </w:r>
      <w:r w:rsidR="00865CBD" w:rsidRPr="00BA7357">
        <w:rPr>
          <w:bCs/>
          <w:sz w:val="24"/>
          <w:szCs w:val="24"/>
        </w:rPr>
        <w:t xml:space="preserve">, c) </w:t>
      </w:r>
      <w:r w:rsidR="00FB228A" w:rsidRPr="00BA7357">
        <w:rPr>
          <w:bCs/>
          <w:sz w:val="24"/>
          <w:szCs w:val="24"/>
        </w:rPr>
        <w:t>tohoto článku je poplatník povinen ohlásit ve lhůtě do 30 dnů od skutečnosti zakládající nárok na osvobození nebo úlevu.</w:t>
      </w:r>
    </w:p>
    <w:p w14:paraId="5F28CEE5" w14:textId="21BA5F81" w:rsidR="00040E79" w:rsidRPr="00BA7357" w:rsidRDefault="00040E79" w:rsidP="00440455">
      <w:pPr>
        <w:pStyle w:val="Bezmezer"/>
        <w:jc w:val="both"/>
        <w:rPr>
          <w:bCs/>
          <w:sz w:val="24"/>
          <w:szCs w:val="24"/>
        </w:rPr>
      </w:pPr>
    </w:p>
    <w:p w14:paraId="25A4E346" w14:textId="03157F29" w:rsidR="00040E79" w:rsidRPr="00BA7357" w:rsidRDefault="00040E79" w:rsidP="00040E79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(4)</w:t>
      </w:r>
      <w:r w:rsidRPr="00BA7357">
        <w:rPr>
          <w:bCs/>
          <w:sz w:val="24"/>
          <w:szCs w:val="24"/>
        </w:rPr>
        <w:tab/>
        <w:t>V případě, že poplatník nesplní povinnost ohlásit údaj rozhodný pro osvobození    ve lhůtách stanovených touto vyhláškou nebo zákoně, nárok na osvobození zaniká.</w:t>
      </w:r>
      <w:r w:rsidR="00F80FFE" w:rsidRPr="00BA7357">
        <w:rPr>
          <w:bCs/>
          <w:sz w:val="24"/>
          <w:szCs w:val="24"/>
          <w:vertAlign w:val="superscript"/>
        </w:rPr>
        <w:t>2</w:t>
      </w:r>
      <w:r w:rsidRPr="00BA7357">
        <w:rPr>
          <w:bCs/>
          <w:sz w:val="24"/>
          <w:szCs w:val="24"/>
        </w:rPr>
        <w:t xml:space="preserve">     </w:t>
      </w:r>
    </w:p>
    <w:p w14:paraId="3539C7D5" w14:textId="77777777" w:rsidR="00040E79" w:rsidRPr="00BA7357" w:rsidRDefault="00040E79" w:rsidP="00040E79">
      <w:pPr>
        <w:pStyle w:val="Bezmezer"/>
        <w:jc w:val="both"/>
        <w:rPr>
          <w:bCs/>
          <w:sz w:val="24"/>
          <w:szCs w:val="24"/>
        </w:rPr>
      </w:pPr>
    </w:p>
    <w:p w14:paraId="05EE9289" w14:textId="545166F3" w:rsidR="00040E79" w:rsidRPr="00BA7357" w:rsidRDefault="00040E79" w:rsidP="00040E79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(5)</w:t>
      </w:r>
      <w:r w:rsidRPr="00BA7357">
        <w:rPr>
          <w:bCs/>
          <w:sz w:val="24"/>
          <w:szCs w:val="24"/>
        </w:rPr>
        <w:tab/>
      </w:r>
      <w:r w:rsidR="00867843" w:rsidRPr="00BA7357">
        <w:rPr>
          <w:bCs/>
          <w:sz w:val="24"/>
          <w:szCs w:val="24"/>
        </w:rPr>
        <w:t xml:space="preserve">Osvobození dle čl. 7 odst. 2 písm. a), b), c) této vyhlášky správce poplatku neposkytne, a to po dobu existence splatného nedoplatku místního poplatku za obecní systém odpadového hospodářství nebo nedoplatku na příslušenství místního poplatku za obecní systém odpadového hospodářství, který správce poplatku vede u osoby, jež o osvobození žádá.   </w:t>
      </w:r>
    </w:p>
    <w:p w14:paraId="5C3E64C5" w14:textId="77777777" w:rsidR="00040E79" w:rsidRPr="00BA7357" w:rsidRDefault="00040E79" w:rsidP="00440455">
      <w:pPr>
        <w:pStyle w:val="Bezmezer"/>
        <w:jc w:val="both"/>
        <w:rPr>
          <w:bCs/>
          <w:sz w:val="24"/>
          <w:szCs w:val="24"/>
        </w:rPr>
      </w:pPr>
    </w:p>
    <w:p w14:paraId="79EB9EC2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</w:p>
    <w:p w14:paraId="5F366D37" w14:textId="593AFCC9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Čl</w:t>
      </w:r>
      <w:r w:rsidR="00F122F1" w:rsidRPr="00BA7357">
        <w:rPr>
          <w:b/>
          <w:sz w:val="24"/>
          <w:szCs w:val="24"/>
        </w:rPr>
        <w:t>ánek</w:t>
      </w:r>
      <w:r w:rsidRPr="00BA7357">
        <w:rPr>
          <w:b/>
          <w:sz w:val="24"/>
          <w:szCs w:val="24"/>
        </w:rPr>
        <w:t xml:space="preserve"> 8</w:t>
      </w:r>
    </w:p>
    <w:p w14:paraId="4608B0D2" w14:textId="5A4F6F03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 xml:space="preserve">Navýšení poplatku </w:t>
      </w:r>
    </w:p>
    <w:p w14:paraId="3462A03B" w14:textId="77777777" w:rsidR="00865CBD" w:rsidRPr="00BA7357" w:rsidRDefault="00865CBD" w:rsidP="00FB228A">
      <w:pPr>
        <w:pStyle w:val="Bezmezer"/>
        <w:jc w:val="center"/>
        <w:rPr>
          <w:b/>
          <w:sz w:val="24"/>
          <w:szCs w:val="24"/>
        </w:rPr>
      </w:pPr>
    </w:p>
    <w:p w14:paraId="567439F6" w14:textId="77777777" w:rsidR="00FB228A" w:rsidRPr="00BA7357" w:rsidRDefault="00FB228A" w:rsidP="00865CBD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Nebudou-li poplatky zaplaceny poplatníkem včas nebo ve správné výši, vyměří mu správce poplatku poplatek platebním výměrem nebo hromadným předpisným seznamem. </w:t>
      </w:r>
    </w:p>
    <w:p w14:paraId="43E06BC2" w14:textId="3656B7E6" w:rsidR="00FB228A" w:rsidRPr="00BA7357" w:rsidRDefault="00FB228A" w:rsidP="00865CBD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Včas nezaplacené poplatky nebo část těchto poplatků může správce poplatku zvýšit až na trojnásobek; toto zvýšení je příslušenstvím poplatku sledujícím jeho osud. </w:t>
      </w:r>
    </w:p>
    <w:p w14:paraId="37D9CEF1" w14:textId="39E4CBF8" w:rsidR="00535EDC" w:rsidRPr="00BA7357" w:rsidRDefault="00535EDC" w:rsidP="00865CBD">
      <w:pPr>
        <w:pStyle w:val="Bezmezer"/>
        <w:jc w:val="both"/>
        <w:rPr>
          <w:bCs/>
          <w:sz w:val="24"/>
          <w:szCs w:val="24"/>
        </w:rPr>
      </w:pPr>
    </w:p>
    <w:p w14:paraId="1971A976" w14:textId="387EC878" w:rsidR="00535EDC" w:rsidRPr="00BA7357" w:rsidRDefault="00535EDC" w:rsidP="00865CBD">
      <w:pPr>
        <w:pStyle w:val="Bezmezer"/>
        <w:jc w:val="both"/>
        <w:rPr>
          <w:bCs/>
          <w:sz w:val="24"/>
          <w:szCs w:val="24"/>
        </w:rPr>
      </w:pPr>
    </w:p>
    <w:p w14:paraId="72DD6AB3" w14:textId="33533D54" w:rsidR="00535EDC" w:rsidRPr="00BA7357" w:rsidRDefault="00535EDC" w:rsidP="00865CBD">
      <w:pPr>
        <w:pStyle w:val="Bezmezer"/>
        <w:jc w:val="both"/>
        <w:rPr>
          <w:bCs/>
          <w:sz w:val="24"/>
          <w:szCs w:val="24"/>
        </w:rPr>
      </w:pPr>
    </w:p>
    <w:p w14:paraId="1B64935D" w14:textId="7C761413" w:rsidR="00535EDC" w:rsidRPr="00BA7357" w:rsidRDefault="00535EDC" w:rsidP="00865CBD">
      <w:pPr>
        <w:pStyle w:val="Bezmezer"/>
        <w:jc w:val="both"/>
        <w:rPr>
          <w:bCs/>
          <w:sz w:val="24"/>
          <w:szCs w:val="24"/>
        </w:rPr>
      </w:pPr>
    </w:p>
    <w:p w14:paraId="58ED0D12" w14:textId="191B423C" w:rsidR="00535EDC" w:rsidRPr="00BA7357" w:rsidRDefault="00535EDC" w:rsidP="00865CBD">
      <w:pPr>
        <w:pStyle w:val="Bezmezer"/>
        <w:jc w:val="both"/>
        <w:rPr>
          <w:bCs/>
          <w:sz w:val="24"/>
          <w:szCs w:val="24"/>
        </w:rPr>
      </w:pPr>
    </w:p>
    <w:p w14:paraId="45C8B157" w14:textId="3F4843A0" w:rsidR="00535EDC" w:rsidRPr="00BA7357" w:rsidRDefault="00535EDC" w:rsidP="00865CBD">
      <w:pPr>
        <w:pStyle w:val="Bezmezer"/>
        <w:jc w:val="both"/>
        <w:rPr>
          <w:bCs/>
          <w:sz w:val="24"/>
          <w:szCs w:val="24"/>
        </w:rPr>
      </w:pPr>
    </w:p>
    <w:p w14:paraId="525735FA" w14:textId="0D3E2EDF" w:rsidR="00535EDC" w:rsidRPr="00BA7357" w:rsidRDefault="00535EDC" w:rsidP="00865CBD">
      <w:pPr>
        <w:pStyle w:val="Bezmezer"/>
        <w:jc w:val="both"/>
        <w:rPr>
          <w:bCs/>
          <w:sz w:val="24"/>
          <w:szCs w:val="24"/>
        </w:rPr>
      </w:pPr>
      <w:r w:rsidRPr="00BA7357">
        <w:rPr>
          <w:rStyle w:val="Znakapoznpodarou"/>
        </w:rPr>
        <w:t>2</w:t>
      </w:r>
      <w:r w:rsidRPr="00BA7357">
        <w:rPr>
          <w:rFonts w:ascii="Arial" w:hAnsi="Arial" w:cs="Arial"/>
          <w:sz w:val="18"/>
          <w:szCs w:val="18"/>
        </w:rPr>
        <w:t xml:space="preserve"> § 14a ods</w:t>
      </w:r>
      <w:r w:rsidR="00867843" w:rsidRPr="00BA7357">
        <w:rPr>
          <w:rFonts w:ascii="Arial" w:hAnsi="Arial" w:cs="Arial"/>
          <w:sz w:val="18"/>
          <w:szCs w:val="18"/>
        </w:rPr>
        <w:t xml:space="preserve">t. </w:t>
      </w:r>
      <w:r w:rsidRPr="00BA7357">
        <w:rPr>
          <w:rFonts w:ascii="Arial" w:hAnsi="Arial" w:cs="Arial"/>
          <w:sz w:val="18"/>
          <w:szCs w:val="18"/>
        </w:rPr>
        <w:t>6 zákona o místních poplatcích</w:t>
      </w:r>
    </w:p>
    <w:p w14:paraId="0AB571BD" w14:textId="77777777" w:rsidR="00535EDC" w:rsidRPr="00BA7357" w:rsidRDefault="00535EDC" w:rsidP="00865CBD">
      <w:pPr>
        <w:pStyle w:val="Bezmezer"/>
        <w:jc w:val="both"/>
        <w:rPr>
          <w:bCs/>
          <w:sz w:val="24"/>
          <w:szCs w:val="24"/>
        </w:rPr>
      </w:pPr>
    </w:p>
    <w:p w14:paraId="1392BFB4" w14:textId="02AA3FB2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lastRenderedPageBreak/>
        <w:t>Čl</w:t>
      </w:r>
      <w:r w:rsidR="00F80FFE" w:rsidRPr="00BA7357">
        <w:rPr>
          <w:b/>
          <w:sz w:val="24"/>
          <w:szCs w:val="24"/>
        </w:rPr>
        <w:t>ánek</w:t>
      </w:r>
      <w:r w:rsidRPr="00BA7357">
        <w:rPr>
          <w:b/>
          <w:sz w:val="24"/>
          <w:szCs w:val="24"/>
        </w:rPr>
        <w:t xml:space="preserve"> 9</w:t>
      </w:r>
    </w:p>
    <w:p w14:paraId="7FD12824" w14:textId="1C5BC706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 xml:space="preserve">Odpovědnost za zaplacení poplatku </w:t>
      </w:r>
    </w:p>
    <w:p w14:paraId="07EEEA0E" w14:textId="77777777" w:rsidR="00F80FFE" w:rsidRPr="00BA7357" w:rsidRDefault="00F80FFE" w:rsidP="00FB228A">
      <w:pPr>
        <w:pStyle w:val="Bezmezer"/>
        <w:jc w:val="center"/>
        <w:rPr>
          <w:b/>
          <w:sz w:val="24"/>
          <w:szCs w:val="24"/>
        </w:rPr>
      </w:pPr>
    </w:p>
    <w:p w14:paraId="15FDDF6C" w14:textId="77777777" w:rsidR="00FB228A" w:rsidRPr="00BA7357" w:rsidRDefault="00FB228A" w:rsidP="00F80FFE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Vznikne-li nedoplatek na poplatku poplatníkovi, který je ke dni splatnosti nezletilý </w:t>
      </w:r>
    </w:p>
    <w:p w14:paraId="4770ECE7" w14:textId="77777777" w:rsidR="00FB228A" w:rsidRPr="00BA7357" w:rsidRDefault="00FB228A" w:rsidP="00F80FFE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a nenabyl plné svéprávnosti nebo který je ke dni splatnosti omezen ve svéprávnosti </w:t>
      </w:r>
    </w:p>
    <w:p w14:paraId="523D3C5F" w14:textId="77777777" w:rsidR="00FB228A" w:rsidRPr="00BA7357" w:rsidRDefault="00FB228A" w:rsidP="00F80FFE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241FC47" w14:textId="77777777" w:rsidR="00FB228A" w:rsidRPr="00BA7357" w:rsidRDefault="00FB228A" w:rsidP="00F80FFE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V případě podle odstavce 1 vyměří správce poplatku poplatek zákonnému zástupci nebo opatrovníkovi poplatníka.</w:t>
      </w:r>
    </w:p>
    <w:p w14:paraId="0877FBA0" w14:textId="585A37F9" w:rsidR="00FB228A" w:rsidRPr="00BA7357" w:rsidRDefault="00FB228A" w:rsidP="00F80FFE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Je-li zákonných zástupců nebo opatrovníků více, jsou povinni plnit poplatkovou povinnost společně a nerozdílně.</w:t>
      </w:r>
    </w:p>
    <w:p w14:paraId="18224106" w14:textId="77777777" w:rsidR="00F80FFE" w:rsidRPr="00BA7357" w:rsidRDefault="00F80FFE" w:rsidP="00F80FFE">
      <w:pPr>
        <w:pStyle w:val="Bezmezer"/>
        <w:jc w:val="both"/>
        <w:rPr>
          <w:bCs/>
          <w:sz w:val="24"/>
          <w:szCs w:val="24"/>
        </w:rPr>
      </w:pPr>
    </w:p>
    <w:p w14:paraId="7DFCD5B4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Čl. 10</w:t>
      </w:r>
    </w:p>
    <w:p w14:paraId="679F5D83" w14:textId="75254D6E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Společná ustanovení</w:t>
      </w:r>
    </w:p>
    <w:p w14:paraId="33187564" w14:textId="77777777" w:rsidR="00F80FFE" w:rsidRPr="00BA7357" w:rsidRDefault="00F80FFE" w:rsidP="00FB228A">
      <w:pPr>
        <w:pStyle w:val="Bezmezer"/>
        <w:jc w:val="center"/>
        <w:rPr>
          <w:b/>
          <w:sz w:val="24"/>
          <w:szCs w:val="24"/>
        </w:rPr>
      </w:pPr>
    </w:p>
    <w:p w14:paraId="67D365FF" w14:textId="77777777" w:rsidR="00FB228A" w:rsidRPr="00BA7357" w:rsidRDefault="00FB228A" w:rsidP="00F80FFE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 </w:t>
      </w:r>
    </w:p>
    <w:p w14:paraId="33FCC7B2" w14:textId="4C5C3DB1" w:rsidR="00FB228A" w:rsidRPr="00BA7357" w:rsidRDefault="00FB228A" w:rsidP="00F80FFE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Na svěřenecký fond, podílový fond nebo fond obhospodařovaný penzijní společností, do kterých je vložena nemovitá věc, se pro účely poplatků za komunální odpad hledí jako na vlastníka této nemovité věci. </w:t>
      </w:r>
    </w:p>
    <w:p w14:paraId="09B78A44" w14:textId="77777777" w:rsidR="00F80FFE" w:rsidRPr="00BA7357" w:rsidRDefault="00F80FFE" w:rsidP="00F80FFE">
      <w:pPr>
        <w:pStyle w:val="Bezmezer"/>
        <w:jc w:val="both"/>
        <w:rPr>
          <w:bCs/>
          <w:sz w:val="24"/>
          <w:szCs w:val="24"/>
        </w:rPr>
      </w:pPr>
    </w:p>
    <w:p w14:paraId="0385CC43" w14:textId="7CB0423C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Čl</w:t>
      </w:r>
      <w:r w:rsidR="00F80FFE" w:rsidRPr="00BA7357">
        <w:rPr>
          <w:b/>
          <w:sz w:val="24"/>
          <w:szCs w:val="24"/>
        </w:rPr>
        <w:t>ánek</w:t>
      </w:r>
      <w:r w:rsidRPr="00BA7357">
        <w:rPr>
          <w:b/>
          <w:sz w:val="24"/>
          <w:szCs w:val="24"/>
        </w:rPr>
        <w:t xml:space="preserve"> 11</w:t>
      </w:r>
    </w:p>
    <w:p w14:paraId="3EF9DC97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Přechodná ustanovení</w:t>
      </w:r>
    </w:p>
    <w:p w14:paraId="129053D1" w14:textId="77777777" w:rsidR="00FB228A" w:rsidRPr="00BA7357" w:rsidRDefault="00FB228A" w:rsidP="00FB228A">
      <w:pPr>
        <w:pStyle w:val="Bezmezer"/>
        <w:jc w:val="center"/>
        <w:rPr>
          <w:b/>
          <w:sz w:val="24"/>
          <w:szCs w:val="24"/>
        </w:rPr>
      </w:pPr>
    </w:p>
    <w:p w14:paraId="45EC2CED" w14:textId="5CED8D5D" w:rsidR="00FB228A" w:rsidRPr="00BA7357" w:rsidRDefault="00FB228A" w:rsidP="00F80FFE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 xml:space="preserve">Údaje ohlášené poplatníkem místního poplatku </w:t>
      </w:r>
      <w:r w:rsidR="0009239E" w:rsidRPr="00BA7357">
        <w:rPr>
          <w:bCs/>
          <w:sz w:val="24"/>
          <w:szCs w:val="24"/>
        </w:rPr>
        <w:t>podle vyhlášky o místním poplatku za obecní systém odpadového hospodářství</w:t>
      </w:r>
      <w:r w:rsidR="00867843" w:rsidRPr="00BA7357">
        <w:rPr>
          <w:bCs/>
          <w:sz w:val="24"/>
          <w:szCs w:val="24"/>
        </w:rPr>
        <w:t xml:space="preserve"> </w:t>
      </w:r>
      <w:r w:rsidR="0009239E" w:rsidRPr="00BA7357">
        <w:rPr>
          <w:bCs/>
          <w:sz w:val="24"/>
          <w:szCs w:val="24"/>
        </w:rPr>
        <w:t>ke dni předcházejícímu dni nabytí účinnosti této vyhlášky se považují za údaje ohlášené podle čl. 4 odst. 1 této vyhlášky</w:t>
      </w:r>
    </w:p>
    <w:p w14:paraId="10845C30" w14:textId="77777777" w:rsidR="00FB228A" w:rsidRPr="00BA7357" w:rsidRDefault="00FB228A" w:rsidP="00F80FFE">
      <w:pPr>
        <w:pStyle w:val="Bezmezer"/>
        <w:jc w:val="both"/>
        <w:rPr>
          <w:bCs/>
          <w:sz w:val="24"/>
          <w:szCs w:val="24"/>
        </w:rPr>
      </w:pPr>
      <w:r w:rsidRPr="00BA7357">
        <w:rPr>
          <w:bCs/>
          <w:sz w:val="24"/>
          <w:szCs w:val="24"/>
        </w:rPr>
        <w:t>Poplatkové povinnosti vzniklé před nabytím účinnosti této vyhlášky se posuzují podle dosavadních právních předpisů.</w:t>
      </w:r>
    </w:p>
    <w:p w14:paraId="42522630" w14:textId="77777777" w:rsidR="002A79D5" w:rsidRPr="00BA7357" w:rsidRDefault="002A79D5" w:rsidP="002A79D5">
      <w:pPr>
        <w:pStyle w:val="Bezmezer"/>
        <w:jc w:val="center"/>
        <w:rPr>
          <w:b/>
          <w:sz w:val="24"/>
          <w:szCs w:val="24"/>
        </w:rPr>
      </w:pPr>
    </w:p>
    <w:p w14:paraId="648FDB39" w14:textId="540BBC58" w:rsidR="002A79D5" w:rsidRPr="00BA7357" w:rsidRDefault="002A79D5" w:rsidP="002A79D5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 xml:space="preserve">Článek </w:t>
      </w:r>
      <w:r w:rsidR="00F80FFE" w:rsidRPr="00BA7357">
        <w:rPr>
          <w:b/>
          <w:sz w:val="24"/>
          <w:szCs w:val="24"/>
        </w:rPr>
        <w:t>12</w:t>
      </w:r>
    </w:p>
    <w:p w14:paraId="7DDA0719" w14:textId="77777777" w:rsidR="002A79D5" w:rsidRPr="00BA7357" w:rsidRDefault="002A79D5" w:rsidP="002A79D5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Zrušovací ustanovení</w:t>
      </w:r>
    </w:p>
    <w:p w14:paraId="304F51C7" w14:textId="77777777" w:rsidR="002A79D5" w:rsidRPr="00BA7357" w:rsidRDefault="002A79D5" w:rsidP="002A79D5">
      <w:pPr>
        <w:pStyle w:val="Bezmezer"/>
        <w:jc w:val="center"/>
        <w:rPr>
          <w:b/>
          <w:sz w:val="24"/>
          <w:szCs w:val="24"/>
        </w:rPr>
      </w:pPr>
    </w:p>
    <w:p w14:paraId="6E011755" w14:textId="493EC976" w:rsidR="002A79D5" w:rsidRPr="00BA7357" w:rsidRDefault="002A79D5" w:rsidP="002A79D5">
      <w:pPr>
        <w:pStyle w:val="Bezmezer"/>
        <w:jc w:val="center"/>
        <w:rPr>
          <w:sz w:val="24"/>
          <w:szCs w:val="24"/>
        </w:rPr>
      </w:pPr>
      <w:r w:rsidRPr="00BA7357">
        <w:rPr>
          <w:sz w:val="24"/>
          <w:szCs w:val="24"/>
        </w:rPr>
        <w:t xml:space="preserve">Zrušuje se obecně závazná vyhláška č. </w:t>
      </w:r>
      <w:r w:rsidR="00102DA7" w:rsidRPr="00BA7357">
        <w:rPr>
          <w:sz w:val="24"/>
          <w:szCs w:val="24"/>
        </w:rPr>
        <w:t>5</w:t>
      </w:r>
      <w:r w:rsidRPr="00BA7357">
        <w:rPr>
          <w:sz w:val="24"/>
          <w:szCs w:val="24"/>
        </w:rPr>
        <w:t>/2021.</w:t>
      </w:r>
    </w:p>
    <w:p w14:paraId="18037559" w14:textId="77777777" w:rsidR="002A79D5" w:rsidRPr="00BA7357" w:rsidRDefault="002A79D5" w:rsidP="002A79D5">
      <w:pPr>
        <w:pStyle w:val="Bezmezer"/>
        <w:jc w:val="center"/>
        <w:rPr>
          <w:b/>
          <w:sz w:val="24"/>
          <w:szCs w:val="24"/>
        </w:rPr>
      </w:pPr>
    </w:p>
    <w:p w14:paraId="57B98423" w14:textId="525E58F8" w:rsidR="002A79D5" w:rsidRPr="00BA7357" w:rsidRDefault="002A79D5" w:rsidP="002A79D5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 xml:space="preserve">Článek </w:t>
      </w:r>
      <w:r w:rsidR="00F80FFE" w:rsidRPr="00BA7357">
        <w:rPr>
          <w:b/>
          <w:sz w:val="24"/>
          <w:szCs w:val="24"/>
        </w:rPr>
        <w:t>13</w:t>
      </w:r>
    </w:p>
    <w:p w14:paraId="030F2463" w14:textId="77777777" w:rsidR="002A79D5" w:rsidRPr="00BA7357" w:rsidRDefault="002A79D5" w:rsidP="002A79D5">
      <w:pPr>
        <w:pStyle w:val="Bezmezer"/>
        <w:jc w:val="center"/>
        <w:rPr>
          <w:b/>
          <w:sz w:val="24"/>
          <w:szCs w:val="24"/>
        </w:rPr>
      </w:pPr>
      <w:r w:rsidRPr="00BA7357">
        <w:rPr>
          <w:b/>
          <w:sz w:val="24"/>
          <w:szCs w:val="24"/>
        </w:rPr>
        <w:t>Účinnost</w:t>
      </w:r>
    </w:p>
    <w:p w14:paraId="76F38C21" w14:textId="77777777" w:rsidR="002A79D5" w:rsidRPr="00BA7357" w:rsidRDefault="002A79D5" w:rsidP="002A79D5">
      <w:pPr>
        <w:pStyle w:val="Bezmezer"/>
        <w:jc w:val="center"/>
        <w:rPr>
          <w:sz w:val="24"/>
          <w:szCs w:val="24"/>
        </w:rPr>
      </w:pPr>
    </w:p>
    <w:p w14:paraId="7853C799" w14:textId="77777777" w:rsidR="002A79D5" w:rsidRPr="00BA7357" w:rsidRDefault="002A79D5" w:rsidP="002A79D5">
      <w:pPr>
        <w:pStyle w:val="Bezmezer"/>
        <w:jc w:val="both"/>
        <w:rPr>
          <w:sz w:val="24"/>
          <w:szCs w:val="24"/>
        </w:rPr>
      </w:pPr>
      <w:r w:rsidRPr="00BA7357">
        <w:rPr>
          <w:sz w:val="24"/>
          <w:szCs w:val="24"/>
        </w:rPr>
        <w:t>Tato obecně závazná vyhláška nabývá účinnosti 15. dnem po dni jejího vyhlášení.</w:t>
      </w:r>
    </w:p>
    <w:p w14:paraId="411D21DB" w14:textId="77777777" w:rsidR="002A79D5" w:rsidRPr="00BA7357" w:rsidRDefault="002A79D5" w:rsidP="002A79D5">
      <w:pPr>
        <w:pStyle w:val="Bezmezer"/>
        <w:jc w:val="both"/>
        <w:rPr>
          <w:sz w:val="24"/>
          <w:szCs w:val="24"/>
        </w:rPr>
      </w:pPr>
    </w:p>
    <w:p w14:paraId="15A8B058" w14:textId="77777777" w:rsidR="002A79D5" w:rsidRPr="00BA7357" w:rsidRDefault="002A79D5" w:rsidP="002A79D5">
      <w:pPr>
        <w:pStyle w:val="Bezmezer"/>
        <w:jc w:val="both"/>
        <w:rPr>
          <w:sz w:val="24"/>
          <w:szCs w:val="24"/>
        </w:rPr>
      </w:pPr>
    </w:p>
    <w:p w14:paraId="0381D506" w14:textId="77777777" w:rsidR="002A79D5" w:rsidRPr="00BA7357" w:rsidRDefault="002A79D5" w:rsidP="002A79D5">
      <w:pPr>
        <w:pStyle w:val="Bezmezer"/>
        <w:jc w:val="both"/>
        <w:rPr>
          <w:sz w:val="24"/>
          <w:szCs w:val="24"/>
        </w:rPr>
      </w:pPr>
    </w:p>
    <w:p w14:paraId="26D5EB5F" w14:textId="77777777" w:rsidR="002A79D5" w:rsidRPr="00BA7357" w:rsidRDefault="002A79D5" w:rsidP="002A79D5">
      <w:pPr>
        <w:pStyle w:val="Bezmezer"/>
        <w:jc w:val="both"/>
        <w:rPr>
          <w:sz w:val="24"/>
          <w:szCs w:val="24"/>
        </w:rPr>
      </w:pPr>
    </w:p>
    <w:p w14:paraId="77B36B15" w14:textId="77777777" w:rsidR="002A79D5" w:rsidRPr="00BA7357" w:rsidRDefault="002A79D5" w:rsidP="002A79D5">
      <w:pPr>
        <w:pStyle w:val="Bezmezer"/>
        <w:jc w:val="both"/>
        <w:rPr>
          <w:sz w:val="24"/>
          <w:szCs w:val="24"/>
        </w:rPr>
      </w:pPr>
      <w:r w:rsidRPr="00BA7357">
        <w:rPr>
          <w:sz w:val="24"/>
          <w:szCs w:val="24"/>
        </w:rPr>
        <w:t>_______________________</w:t>
      </w:r>
      <w:r w:rsidRPr="00BA7357">
        <w:rPr>
          <w:sz w:val="24"/>
          <w:szCs w:val="24"/>
        </w:rPr>
        <w:tab/>
      </w:r>
      <w:r w:rsidRPr="00BA7357">
        <w:rPr>
          <w:sz w:val="24"/>
          <w:szCs w:val="24"/>
        </w:rPr>
        <w:tab/>
      </w:r>
      <w:r w:rsidRPr="00BA7357">
        <w:rPr>
          <w:sz w:val="24"/>
          <w:szCs w:val="24"/>
        </w:rPr>
        <w:tab/>
      </w:r>
      <w:r w:rsidRPr="00BA7357">
        <w:rPr>
          <w:sz w:val="24"/>
          <w:szCs w:val="24"/>
        </w:rPr>
        <w:tab/>
      </w:r>
      <w:r w:rsidRPr="00BA7357">
        <w:rPr>
          <w:sz w:val="24"/>
          <w:szCs w:val="24"/>
        </w:rPr>
        <w:tab/>
        <w:t>_________________________</w:t>
      </w:r>
    </w:p>
    <w:p w14:paraId="39200116" w14:textId="77777777" w:rsidR="002A79D5" w:rsidRPr="00BA7357" w:rsidRDefault="002A79D5" w:rsidP="002A79D5">
      <w:pPr>
        <w:pStyle w:val="Bezmezer"/>
        <w:jc w:val="both"/>
        <w:rPr>
          <w:sz w:val="24"/>
          <w:szCs w:val="24"/>
        </w:rPr>
      </w:pPr>
      <w:r w:rsidRPr="00BA7357">
        <w:rPr>
          <w:sz w:val="24"/>
          <w:szCs w:val="24"/>
        </w:rPr>
        <w:t xml:space="preserve">Ing. Vlastimil Picek, starosta </w:t>
      </w:r>
      <w:r w:rsidRPr="00BA7357">
        <w:rPr>
          <w:sz w:val="24"/>
          <w:szCs w:val="24"/>
        </w:rPr>
        <w:tab/>
      </w:r>
      <w:r w:rsidRPr="00BA7357">
        <w:rPr>
          <w:sz w:val="24"/>
          <w:szCs w:val="24"/>
        </w:rPr>
        <w:tab/>
      </w:r>
      <w:r w:rsidRPr="00BA7357">
        <w:rPr>
          <w:sz w:val="24"/>
          <w:szCs w:val="24"/>
        </w:rPr>
        <w:tab/>
      </w:r>
      <w:r w:rsidRPr="00BA7357">
        <w:rPr>
          <w:sz w:val="24"/>
          <w:szCs w:val="24"/>
        </w:rPr>
        <w:tab/>
      </w:r>
      <w:r w:rsidRPr="00BA7357">
        <w:rPr>
          <w:sz w:val="24"/>
          <w:szCs w:val="24"/>
        </w:rPr>
        <w:tab/>
        <w:t>Petr Soukup, místostarosta</w:t>
      </w:r>
    </w:p>
    <w:sectPr w:rsidR="002A79D5" w:rsidRPr="00BA7357" w:rsidSect="00D1418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0A91" w14:textId="77777777" w:rsidR="0000579D" w:rsidRDefault="0000579D" w:rsidP="004433DE">
      <w:pPr>
        <w:spacing w:after="0" w:line="240" w:lineRule="auto"/>
      </w:pPr>
      <w:r>
        <w:separator/>
      </w:r>
    </w:p>
  </w:endnote>
  <w:endnote w:type="continuationSeparator" w:id="0">
    <w:p w14:paraId="69FC0B22" w14:textId="77777777" w:rsidR="0000579D" w:rsidRDefault="0000579D" w:rsidP="0044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86881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DA93904" w14:textId="77777777" w:rsidR="009F3D63" w:rsidRPr="004433DE" w:rsidRDefault="009F3D63" w:rsidP="00F15D40">
        <w:pPr>
          <w:pStyle w:val="Zpat"/>
          <w:tabs>
            <w:tab w:val="left" w:pos="426"/>
          </w:tabs>
          <w:jc w:val="right"/>
          <w:rPr>
            <w:rFonts w:ascii="Calibri" w:eastAsia="Times New Roman" w:hAnsi="Calibri" w:cs="Times New Roman"/>
            <w:sz w:val="16"/>
            <w:szCs w:val="16"/>
            <w:lang w:eastAsia="cs-CZ"/>
          </w:rPr>
        </w:pPr>
        <w:r w:rsidRPr="004433DE">
          <w:rPr>
            <w:rFonts w:ascii="Calibri" w:eastAsia="Times New Roman" w:hAnsi="Calibri" w:cs="Times New Roman"/>
            <w:sz w:val="16"/>
            <w:szCs w:val="16"/>
            <w:lang w:eastAsia="cs-CZ"/>
          </w:rPr>
          <w:t>www.brandysko.cz</w:t>
        </w:r>
      </w:p>
      <w:p w14:paraId="7FFD15B5" w14:textId="77777777" w:rsidR="009F3D63" w:rsidRPr="004433DE" w:rsidRDefault="009F3D63" w:rsidP="00F15D40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Calibri" w:eastAsia="Times New Roman" w:hAnsi="Calibri" w:cs="Times New Roman"/>
            <w:sz w:val="16"/>
            <w:szCs w:val="16"/>
            <w:lang w:eastAsia="cs-CZ"/>
          </w:rPr>
        </w:pPr>
        <w:r w:rsidRPr="004433DE">
          <w:rPr>
            <w:rFonts w:ascii="Calibri" w:eastAsia="Times New Roman" w:hAnsi="Calibri" w:cs="Times New Roman"/>
            <w:sz w:val="16"/>
            <w:szCs w:val="16"/>
            <w:lang w:eastAsia="cs-CZ"/>
          </w:rPr>
          <w:t xml:space="preserve">epodatelna@brandysko.cz </w:t>
        </w:r>
      </w:p>
      <w:p w14:paraId="2B36B6FE" w14:textId="78BAD771" w:rsidR="009F3D63" w:rsidRPr="00B057CC" w:rsidRDefault="00F15D40" w:rsidP="00F15D40">
        <w:pPr>
          <w:pStyle w:val="Zpat"/>
          <w:jc w:val="right"/>
          <w:rPr>
            <w:sz w:val="16"/>
            <w:szCs w:val="16"/>
          </w:rPr>
        </w:pPr>
        <w:r w:rsidRPr="00B057CC">
          <w:rPr>
            <w:sz w:val="16"/>
            <w:szCs w:val="16"/>
          </w:rPr>
          <w:fldChar w:fldCharType="begin"/>
        </w:r>
        <w:r w:rsidRPr="00B057CC">
          <w:rPr>
            <w:sz w:val="16"/>
            <w:szCs w:val="16"/>
          </w:rPr>
          <w:instrText>PAGE   \* MERGEFORMAT</w:instrText>
        </w:r>
        <w:r w:rsidRPr="00B057CC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B057CC">
          <w:rPr>
            <w:sz w:val="16"/>
            <w:szCs w:val="16"/>
          </w:rPr>
          <w:fldChar w:fldCharType="end"/>
        </w:r>
        <w:r w:rsidRPr="004433DE">
          <w:rPr>
            <w:rFonts w:ascii="Calibri" w:eastAsia="Times New Roman" w:hAnsi="Calibri" w:cs="Times New Roman"/>
            <w:sz w:val="16"/>
            <w:szCs w:val="16"/>
            <w:lang w:eastAsia="cs-CZ"/>
          </w:rPr>
          <w:t xml:space="preserve"> </w:t>
        </w:r>
        <w:r>
          <w:rPr>
            <w:rFonts w:ascii="Calibri" w:eastAsia="Times New Roman" w:hAnsi="Calibri" w:cs="Times New Roman"/>
            <w:sz w:val="16"/>
            <w:szCs w:val="16"/>
            <w:lang w:eastAsia="cs-CZ"/>
          </w:rPr>
          <w:t xml:space="preserve">                                                                       </w:t>
        </w:r>
        <w:r w:rsidR="009F3D63" w:rsidRPr="004433DE">
          <w:rPr>
            <w:rFonts w:ascii="Calibri" w:eastAsia="Times New Roman" w:hAnsi="Calibri" w:cs="Times New Roman"/>
            <w:sz w:val="16"/>
            <w:szCs w:val="16"/>
            <w:lang w:eastAsia="cs-CZ"/>
          </w:rPr>
          <w:t>ID datové schránky: c5hb7xy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Times New Roman" w:hAnsi="Calibri" w:cs="Times New Roman"/>
        <w:sz w:val="16"/>
        <w:szCs w:val="16"/>
        <w:lang w:eastAsia="cs-CZ"/>
      </w:rPr>
      <w:id w:val="516277131"/>
      <w:docPartObj>
        <w:docPartGallery w:val="Page Numbers (Bottom of Page)"/>
        <w:docPartUnique/>
      </w:docPartObj>
    </w:sdtPr>
    <w:sdtContent>
      <w:p w14:paraId="136E77F5" w14:textId="77777777" w:rsidR="009F3D63" w:rsidRPr="00864E48" w:rsidRDefault="009F3D63" w:rsidP="00F15D40">
        <w:pPr>
          <w:pStyle w:val="Zpat"/>
          <w:jc w:val="right"/>
          <w:rPr>
            <w:rFonts w:ascii="Calibri" w:eastAsia="Times New Roman" w:hAnsi="Calibri" w:cs="Times New Roman"/>
            <w:sz w:val="16"/>
            <w:szCs w:val="16"/>
            <w:lang w:eastAsia="cs-CZ"/>
          </w:rPr>
        </w:pPr>
        <w:r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t>www.brandysko.cz</w:t>
        </w:r>
      </w:p>
      <w:p w14:paraId="0FFCAB41" w14:textId="77777777" w:rsidR="009F3D63" w:rsidRPr="00864E48" w:rsidRDefault="009F3D63" w:rsidP="00F15D40">
        <w:pPr>
          <w:pStyle w:val="Zpat"/>
          <w:jc w:val="right"/>
          <w:rPr>
            <w:rFonts w:ascii="Calibri" w:eastAsia="Times New Roman" w:hAnsi="Calibri" w:cs="Times New Roman"/>
            <w:sz w:val="16"/>
            <w:szCs w:val="16"/>
            <w:lang w:eastAsia="cs-CZ"/>
          </w:rPr>
        </w:pPr>
        <w:r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t xml:space="preserve">epodatelna@brandysko.cz </w:t>
        </w:r>
      </w:p>
      <w:p w14:paraId="6B428765" w14:textId="56C9FAF9" w:rsidR="009F3D63" w:rsidRPr="00864E48" w:rsidRDefault="00F15D40" w:rsidP="00F15D40">
        <w:pPr>
          <w:pStyle w:val="Zpat"/>
          <w:jc w:val="right"/>
          <w:rPr>
            <w:rFonts w:ascii="Calibri" w:eastAsia="Times New Roman" w:hAnsi="Calibri" w:cs="Times New Roman"/>
            <w:sz w:val="16"/>
            <w:szCs w:val="16"/>
            <w:lang w:eastAsia="cs-CZ"/>
          </w:rPr>
        </w:pPr>
        <w:r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fldChar w:fldCharType="begin"/>
        </w:r>
        <w:r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instrText>PAGE   \* MERGEFORMAT</w:instrText>
        </w:r>
        <w:r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fldChar w:fldCharType="separate"/>
        </w:r>
        <w:r>
          <w:rPr>
            <w:rFonts w:ascii="Calibri" w:eastAsia="Times New Roman" w:hAnsi="Calibri" w:cs="Times New Roman"/>
            <w:sz w:val="16"/>
            <w:szCs w:val="16"/>
            <w:lang w:eastAsia="cs-CZ"/>
          </w:rPr>
          <w:t>1</w:t>
        </w:r>
        <w:r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fldChar w:fldCharType="end"/>
        </w:r>
        <w:r>
          <w:rPr>
            <w:rFonts w:ascii="Calibri" w:eastAsia="Times New Roman" w:hAnsi="Calibri" w:cs="Times New Roman"/>
            <w:sz w:val="16"/>
            <w:szCs w:val="16"/>
            <w:lang w:eastAsia="cs-CZ"/>
          </w:rPr>
          <w:t xml:space="preserve">                                                                       </w:t>
        </w:r>
        <w:r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t xml:space="preserve"> </w:t>
        </w:r>
        <w:r w:rsidR="009F3D63" w:rsidRPr="00864E48">
          <w:rPr>
            <w:rFonts w:ascii="Calibri" w:eastAsia="Times New Roman" w:hAnsi="Calibri" w:cs="Times New Roman"/>
            <w:sz w:val="16"/>
            <w:szCs w:val="16"/>
            <w:lang w:eastAsia="cs-CZ"/>
          </w:rPr>
          <w:t>ID datové schránky: c5hb7xy</w:t>
        </w:r>
      </w:p>
    </w:sdtContent>
  </w:sdt>
  <w:p w14:paraId="72512307" w14:textId="77777777" w:rsidR="009F3D63" w:rsidRDefault="009F3D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20E1" w14:textId="77777777" w:rsidR="0000579D" w:rsidRDefault="0000579D" w:rsidP="004433DE">
      <w:pPr>
        <w:spacing w:after="0" w:line="240" w:lineRule="auto"/>
      </w:pPr>
      <w:r>
        <w:separator/>
      </w:r>
    </w:p>
  </w:footnote>
  <w:footnote w:type="continuationSeparator" w:id="0">
    <w:p w14:paraId="5AF15220" w14:textId="77777777" w:rsidR="0000579D" w:rsidRDefault="0000579D" w:rsidP="0044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9875" w14:textId="7BBF2CC3" w:rsidR="00F15D40" w:rsidRDefault="00F15D40" w:rsidP="00F15D40">
    <w:pPr>
      <w:pStyle w:val="Zhlav"/>
      <w:jc w:val="right"/>
    </w:pPr>
    <w:r>
      <w:t>Obecně závazná vyhláška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AA86" w14:textId="77777777" w:rsidR="009F3D63" w:rsidRPr="009F3D63" w:rsidRDefault="009F3D63" w:rsidP="00D14184">
    <w:pPr>
      <w:keepNext/>
      <w:tabs>
        <w:tab w:val="left" w:pos="3119"/>
      </w:tabs>
      <w:overflowPunct w:val="0"/>
      <w:autoSpaceDE w:val="0"/>
      <w:autoSpaceDN w:val="0"/>
      <w:adjustRightInd w:val="0"/>
      <w:spacing w:after="0" w:line="240" w:lineRule="auto"/>
      <w:ind w:left="1560"/>
      <w:outlineLvl w:val="0"/>
      <w:rPr>
        <w:rFonts w:ascii="Calibri" w:eastAsia="Times New Roman" w:hAnsi="Calibri" w:cs="Times New Roman"/>
        <w:sz w:val="24"/>
        <w:szCs w:val="24"/>
        <w:lang w:eastAsia="cs-CZ"/>
      </w:rPr>
    </w:pPr>
    <w:r w:rsidRPr="009F3D63">
      <w:rPr>
        <w:rFonts w:ascii="Calibri" w:eastAsia="Times New Roman" w:hAnsi="Calibri" w:cs="Times New Roman"/>
        <w:noProof/>
        <w:sz w:val="24"/>
        <w:szCs w:val="24"/>
        <w:lang w:eastAsia="cs-CZ"/>
      </w:rPr>
      <w:drawing>
        <wp:anchor distT="0" distB="0" distL="114300" distR="114300" simplePos="0" relativeHeight="251667968" behindDoc="1" locked="0" layoutInCell="1" allowOverlap="1" wp14:anchorId="0BB34F54" wp14:editId="152D35BE">
          <wp:simplePos x="0" y="0"/>
          <wp:positionH relativeFrom="column">
            <wp:posOffset>22225</wp:posOffset>
          </wp:positionH>
          <wp:positionV relativeFrom="paragraph">
            <wp:posOffset>51435</wp:posOffset>
          </wp:positionV>
          <wp:extent cx="580390" cy="716280"/>
          <wp:effectExtent l="0" t="0" r="0" b="7620"/>
          <wp:wrapTight wrapText="bothSides">
            <wp:wrapPolygon edited="0">
              <wp:start x="0" y="0"/>
              <wp:lineTo x="0" y="21255"/>
              <wp:lineTo x="20560" y="21255"/>
              <wp:lineTo x="20560" y="0"/>
              <wp:lineTo x="0" y="0"/>
            </wp:wrapPolygon>
          </wp:wrapTight>
          <wp:docPr id="1" name="Obráze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3D63">
      <w:rPr>
        <w:rFonts w:ascii="Calibri" w:eastAsia="Times New Roman" w:hAnsi="Calibri" w:cs="Times New Roman"/>
        <w:sz w:val="24"/>
        <w:szCs w:val="24"/>
        <w:lang w:eastAsia="cs-CZ"/>
      </w:rPr>
      <w:t>Město Brandýs nad Labem-Stará Boleslav</w:t>
    </w:r>
  </w:p>
  <w:p w14:paraId="20D4915A" w14:textId="31FBA5F6" w:rsidR="009F3D63" w:rsidRPr="009F3D63" w:rsidRDefault="009F3D63" w:rsidP="004433DE">
    <w:pPr>
      <w:keepNext/>
      <w:overflowPunct w:val="0"/>
      <w:autoSpaceDE w:val="0"/>
      <w:autoSpaceDN w:val="0"/>
      <w:adjustRightInd w:val="0"/>
      <w:spacing w:after="0" w:line="240" w:lineRule="auto"/>
      <w:ind w:left="1560"/>
      <w:outlineLvl w:val="0"/>
      <w:rPr>
        <w:rFonts w:ascii="Calibri" w:eastAsia="Times New Roman" w:hAnsi="Calibri" w:cs="Times New Roman"/>
        <w:noProof/>
        <w:sz w:val="24"/>
        <w:szCs w:val="24"/>
        <w:lang w:eastAsia="cs-CZ"/>
      </w:rPr>
    </w:pPr>
    <w:r w:rsidRPr="009F3D63">
      <w:rPr>
        <w:rFonts w:ascii="Calibri" w:eastAsia="Times New Roman" w:hAnsi="Calibri" w:cs="Times New Roman"/>
        <w:sz w:val="24"/>
        <w:szCs w:val="24"/>
        <w:lang w:eastAsia="cs-CZ"/>
      </w:rPr>
      <w:t>zastupitelstvo města</w:t>
    </w:r>
  </w:p>
  <w:p w14:paraId="15D8E5CA" w14:textId="3CEEC70F" w:rsidR="009F3D63" w:rsidRPr="009F3D63" w:rsidRDefault="009F3D63" w:rsidP="004433DE">
    <w:pPr>
      <w:keepNext/>
      <w:overflowPunct w:val="0"/>
      <w:autoSpaceDE w:val="0"/>
      <w:autoSpaceDN w:val="0"/>
      <w:adjustRightInd w:val="0"/>
      <w:spacing w:after="0" w:line="240" w:lineRule="auto"/>
      <w:ind w:left="1560"/>
      <w:outlineLvl w:val="0"/>
      <w:rPr>
        <w:rFonts w:ascii="Calibri" w:eastAsia="Arial Unicode MS" w:hAnsi="Calibri" w:cs="Times New Roman"/>
        <w:sz w:val="24"/>
        <w:szCs w:val="24"/>
        <w:lang w:eastAsia="cs-CZ"/>
      </w:rPr>
    </w:pPr>
    <w:r w:rsidRPr="009F3D63">
      <w:rPr>
        <w:rFonts w:ascii="Calibri" w:eastAsia="Arial Unicode MS" w:hAnsi="Calibri" w:cs="Times New Roman"/>
        <w:sz w:val="24"/>
        <w:szCs w:val="24"/>
        <w:lang w:eastAsia="cs-CZ"/>
      </w:rPr>
      <w:t>Masarykovo náměstí 1/6</w:t>
    </w:r>
  </w:p>
  <w:p w14:paraId="3CF443C9" w14:textId="77777777" w:rsidR="009F3D63" w:rsidRPr="009F3D63" w:rsidRDefault="009F3D63" w:rsidP="00D14184">
    <w:pPr>
      <w:pBdr>
        <w:bottom w:val="single" w:sz="8" w:space="1" w:color="auto"/>
      </w:pBdr>
      <w:spacing w:after="240" w:line="240" w:lineRule="auto"/>
      <w:ind w:left="1559"/>
      <w:rPr>
        <w:rFonts w:ascii="Calibri" w:eastAsia="Times New Roman" w:hAnsi="Calibri" w:cs="Times New Roman"/>
        <w:sz w:val="24"/>
        <w:szCs w:val="24"/>
        <w:lang w:eastAsia="cs-CZ"/>
      </w:rPr>
    </w:pPr>
    <w:r w:rsidRPr="009F3D63">
      <w:rPr>
        <w:rFonts w:ascii="Calibri" w:eastAsia="Times New Roman" w:hAnsi="Calibri" w:cs="Times New Roman"/>
        <w:sz w:val="24"/>
        <w:szCs w:val="24"/>
        <w:lang w:eastAsia="cs-CZ"/>
      </w:rPr>
      <w:t>250 01 Brandýs nad Labem-Stará Boleslav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6FA"/>
    <w:multiLevelType w:val="hybridMultilevel"/>
    <w:tmpl w:val="B90215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E7F73"/>
    <w:multiLevelType w:val="hybridMultilevel"/>
    <w:tmpl w:val="D742A1F6"/>
    <w:lvl w:ilvl="0" w:tplc="279263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30E82"/>
    <w:multiLevelType w:val="hybridMultilevel"/>
    <w:tmpl w:val="8F5C4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467E0"/>
    <w:multiLevelType w:val="hybridMultilevel"/>
    <w:tmpl w:val="8F5C4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551A7"/>
    <w:multiLevelType w:val="hybridMultilevel"/>
    <w:tmpl w:val="F496A264"/>
    <w:lvl w:ilvl="0" w:tplc="B0925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12D2"/>
    <w:multiLevelType w:val="hybridMultilevel"/>
    <w:tmpl w:val="8F5C4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277A0"/>
    <w:multiLevelType w:val="hybridMultilevel"/>
    <w:tmpl w:val="BD32AB4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78235514">
    <w:abstractNumId w:val="1"/>
  </w:num>
  <w:num w:numId="2" w16cid:durableId="1132140070">
    <w:abstractNumId w:val="4"/>
  </w:num>
  <w:num w:numId="3" w16cid:durableId="628439646">
    <w:abstractNumId w:val="3"/>
  </w:num>
  <w:num w:numId="4" w16cid:durableId="3824474">
    <w:abstractNumId w:val="2"/>
  </w:num>
  <w:num w:numId="5" w16cid:durableId="1019165376">
    <w:abstractNumId w:val="5"/>
  </w:num>
  <w:num w:numId="6" w16cid:durableId="1934317377">
    <w:abstractNumId w:val="0"/>
  </w:num>
  <w:num w:numId="7" w16cid:durableId="828909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DE"/>
    <w:rsid w:val="0000579D"/>
    <w:rsid w:val="00040E79"/>
    <w:rsid w:val="000743FE"/>
    <w:rsid w:val="0009239E"/>
    <w:rsid w:val="000A2E59"/>
    <w:rsid w:val="00102DA7"/>
    <w:rsid w:val="00150F32"/>
    <w:rsid w:val="00170112"/>
    <w:rsid w:val="001A52A9"/>
    <w:rsid w:val="001E0537"/>
    <w:rsid w:val="001E1556"/>
    <w:rsid w:val="001F4385"/>
    <w:rsid w:val="0024481D"/>
    <w:rsid w:val="00297693"/>
    <w:rsid w:val="002A79D5"/>
    <w:rsid w:val="002D1F70"/>
    <w:rsid w:val="003206B4"/>
    <w:rsid w:val="0042157F"/>
    <w:rsid w:val="00440455"/>
    <w:rsid w:val="004433DE"/>
    <w:rsid w:val="0044506E"/>
    <w:rsid w:val="00455BF6"/>
    <w:rsid w:val="004618EB"/>
    <w:rsid w:val="00465F40"/>
    <w:rsid w:val="00475045"/>
    <w:rsid w:val="00491B59"/>
    <w:rsid w:val="00535EDC"/>
    <w:rsid w:val="00695AF2"/>
    <w:rsid w:val="006E71D0"/>
    <w:rsid w:val="00700243"/>
    <w:rsid w:val="00725C91"/>
    <w:rsid w:val="00740966"/>
    <w:rsid w:val="00766574"/>
    <w:rsid w:val="007711DC"/>
    <w:rsid w:val="007F7C36"/>
    <w:rsid w:val="00803296"/>
    <w:rsid w:val="00841D5E"/>
    <w:rsid w:val="00864E48"/>
    <w:rsid w:val="00865CBD"/>
    <w:rsid w:val="00867843"/>
    <w:rsid w:val="008E7145"/>
    <w:rsid w:val="0090489C"/>
    <w:rsid w:val="00962329"/>
    <w:rsid w:val="009656B7"/>
    <w:rsid w:val="009754B0"/>
    <w:rsid w:val="009D102C"/>
    <w:rsid w:val="009F3D63"/>
    <w:rsid w:val="00A5280E"/>
    <w:rsid w:val="00A5345A"/>
    <w:rsid w:val="00A97B36"/>
    <w:rsid w:val="00AE1667"/>
    <w:rsid w:val="00AF2E7D"/>
    <w:rsid w:val="00B057CC"/>
    <w:rsid w:val="00BA7357"/>
    <w:rsid w:val="00C05A39"/>
    <w:rsid w:val="00CA16F6"/>
    <w:rsid w:val="00CB68A3"/>
    <w:rsid w:val="00CF7030"/>
    <w:rsid w:val="00D13613"/>
    <w:rsid w:val="00D14184"/>
    <w:rsid w:val="00D1474B"/>
    <w:rsid w:val="00D86AF8"/>
    <w:rsid w:val="00DA732F"/>
    <w:rsid w:val="00DD7A7F"/>
    <w:rsid w:val="00E52AA0"/>
    <w:rsid w:val="00E5360A"/>
    <w:rsid w:val="00E605EC"/>
    <w:rsid w:val="00EA368E"/>
    <w:rsid w:val="00EB04E3"/>
    <w:rsid w:val="00F122F1"/>
    <w:rsid w:val="00F15D40"/>
    <w:rsid w:val="00F64E0B"/>
    <w:rsid w:val="00F71C0A"/>
    <w:rsid w:val="00F80FFE"/>
    <w:rsid w:val="00FB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CEBE"/>
  <w15:docId w15:val="{CDC5E06F-1A69-40B0-8CCA-4977756C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4096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4096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3DE"/>
  </w:style>
  <w:style w:type="paragraph" w:styleId="Zpat">
    <w:name w:val="footer"/>
    <w:basedOn w:val="Normln"/>
    <w:link w:val="ZpatChar"/>
    <w:uiPriority w:val="99"/>
    <w:unhideWhenUsed/>
    <w:rsid w:val="00443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3DE"/>
  </w:style>
  <w:style w:type="paragraph" w:styleId="Textbubliny">
    <w:name w:val="Balloon Text"/>
    <w:basedOn w:val="Normln"/>
    <w:link w:val="TextbublinyChar"/>
    <w:uiPriority w:val="99"/>
    <w:semiHidden/>
    <w:unhideWhenUsed/>
    <w:rsid w:val="0044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3D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6232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4096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4096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4096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09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966"/>
    <w:pPr>
      <w:ind w:left="720"/>
      <w:contextualSpacing/>
    </w:pPr>
  </w:style>
  <w:style w:type="paragraph" w:styleId="Bezmezer">
    <w:name w:val="No Spacing"/>
    <w:uiPriority w:val="1"/>
    <w:qFormat/>
    <w:rsid w:val="00F15D40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semiHidden/>
    <w:unhideWhenUsed/>
    <w:rsid w:val="00F15D4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15D4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F15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1210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Janák Ivo</dc:creator>
  <cp:lastModifiedBy>Margeta Lukáš</cp:lastModifiedBy>
  <cp:revision>4</cp:revision>
  <cp:lastPrinted>2021-05-03T14:45:00Z</cp:lastPrinted>
  <dcterms:created xsi:type="dcterms:W3CDTF">2022-08-09T11:17:00Z</dcterms:created>
  <dcterms:modified xsi:type="dcterms:W3CDTF">2022-09-20T07:59:00Z</dcterms:modified>
</cp:coreProperties>
</file>