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005FBB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EEF11C52335848C0ACB2148D69FA0BF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1B147A" w:rsidRDefault="00005FBB" w:rsidP="00751187">
      <w:pPr>
        <w:pStyle w:val="Podnadpis"/>
        <w:jc w:val="left"/>
        <w:rPr>
          <w:rStyle w:val="Zdraznn"/>
          <w:rFonts w:ascii="Arial Narrow" w:hAnsi="Arial Narrow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7DF0A469FD1745E591B9AD6BBFA0A68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751187" w:rsidRPr="00751187">
            <w:t>kterou se mění obecně závazná vyhláška č. 9/2021, o stanovení obecního systému odpadového hospodářství</w:t>
          </w:r>
        </w:sdtContent>
      </w:sdt>
    </w:p>
    <w:p w:rsidR="001B147A" w:rsidRDefault="001B147A" w:rsidP="001B147A">
      <w:pPr>
        <w:jc w:val="center"/>
        <w:rPr>
          <w:b/>
        </w:rPr>
      </w:pPr>
    </w:p>
    <w:p w:rsidR="0016784A" w:rsidRDefault="00CE74B2" w:rsidP="0016784A">
      <w:r w:rsidRPr="001B147A">
        <w:t xml:space="preserve">Zastupitelstvo města Karviné na svém zasedání dne </w:t>
      </w:r>
      <w:sdt>
        <w:sdtPr>
          <w:id w:val="1048578332"/>
          <w:placeholder>
            <w:docPart w:val="280FA2EDBC9B46C5AA0EE54DC6B26EE1"/>
          </w:placeholder>
          <w:date w:fullDate="2022-03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F57B3">
            <w:t>21.03.2022</w:t>
          </w:r>
          <w:proofErr w:type="gramEnd"/>
        </w:sdtContent>
      </w:sdt>
      <w:r w:rsidRPr="001B147A">
        <w:t xml:space="preserve"> vydalo v souladu s § 10 písm. </w:t>
      </w:r>
      <w:sdt>
        <w:sdtPr>
          <w:id w:val="1220326308"/>
          <w:placeholder>
            <w:docPart w:val="6C2D34F567644896B625E5638B2F3A1E"/>
          </w:placeholder>
          <w:text/>
        </w:sdtPr>
        <w:sdtEndPr/>
        <w:sdtContent>
          <w:r w:rsidR="002D2EBC" w:rsidRPr="001B147A">
            <w:t>d</w:t>
          </w:r>
        </w:sdtContent>
      </w:sdt>
      <w:r w:rsidRPr="001B147A"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1BD96832E9EB4E2D92A8F41476AACAD2"/>
          </w:placeholder>
          <w:text/>
        </w:sdtPr>
        <w:sdtEndPr/>
        <w:sdtContent>
          <w:r w:rsidR="002D2EBC" w:rsidRPr="001B147A">
            <w:t>59 odst. 4 a odst. 6</w:t>
          </w:r>
        </w:sdtContent>
      </w:sdt>
      <w:r w:rsidRPr="001B147A">
        <w:t xml:space="preserve"> zákona č. </w:t>
      </w:r>
      <w:sdt>
        <w:sdtPr>
          <w:id w:val="1280369020"/>
          <w:placeholder>
            <w:docPart w:val="EF8E8EAC76AD424BB107ECFBD4E393E3"/>
          </w:placeholder>
          <w:text/>
        </w:sdtPr>
        <w:sdtEndPr/>
        <w:sdtContent>
          <w:r w:rsidR="002D2EBC" w:rsidRPr="001B147A">
            <w:t>541/2020</w:t>
          </w:r>
        </w:sdtContent>
      </w:sdt>
      <w:r w:rsidRPr="001B147A">
        <w:t xml:space="preserve"> Sb., </w:t>
      </w:r>
      <w:sdt>
        <w:sdtPr>
          <w:id w:val="73243973"/>
          <w:placeholder>
            <w:docPart w:val="EF8E8EAC76AD424BB107ECFBD4E393E3"/>
          </w:placeholder>
          <w:text/>
        </w:sdtPr>
        <w:sdtEndPr/>
        <w:sdtContent>
          <w:r w:rsidR="001B147A">
            <w:t>o odpadech,</w:t>
          </w:r>
        </w:sdtContent>
      </w:sdt>
      <w:r w:rsidRPr="001B147A">
        <w:t xml:space="preserve"> ve znění pozdějších předpisů, tuto obecně závaznou vyhlášku</w:t>
      </w:r>
      <w:r w:rsidR="001B147A">
        <w:t xml:space="preserve">, </w:t>
      </w:r>
      <w:r w:rsidR="001B147A" w:rsidRPr="001B147A">
        <w:t xml:space="preserve">kterou se mění obecně závazná vyhláška č. </w:t>
      </w:r>
      <w:r w:rsidR="001B147A">
        <w:t>9/2021</w:t>
      </w:r>
      <w:r w:rsidR="001B147A" w:rsidRPr="001B147A">
        <w:t xml:space="preserve"> takto:</w:t>
      </w:r>
    </w:p>
    <w:p w:rsidR="006C6992" w:rsidRPr="001B147A" w:rsidRDefault="006C6992" w:rsidP="0016784A"/>
    <w:p w:rsidR="00913CE2" w:rsidRPr="00913CE2" w:rsidRDefault="00913CE2" w:rsidP="00167051">
      <w:pPr>
        <w:pStyle w:val="lnek"/>
        <w:rPr>
          <w:rStyle w:val="Nzevknihy"/>
        </w:rPr>
      </w:pPr>
    </w:p>
    <w:p w:rsidR="00CE74B2" w:rsidRDefault="00CE74B2" w:rsidP="00167051">
      <w:pPr>
        <w:pStyle w:val="Nzevlnku"/>
      </w:pPr>
      <w:r>
        <w:t>Úvodní ustanovení</w:t>
      </w:r>
    </w:p>
    <w:p w:rsidR="001B147A" w:rsidRPr="007F3E55" w:rsidRDefault="001B147A" w:rsidP="006C6992">
      <w:pPr>
        <w:pStyle w:val="rove1"/>
      </w:pPr>
      <w:r w:rsidRPr="007F3E55">
        <w:rPr>
          <w:lang w:bidi="ar-SA"/>
        </w:rPr>
        <w:t>V čl. 4, bodu 4.1 písm. a) se za text: „</w:t>
      </w:r>
      <w:r w:rsidR="00051E54">
        <w:rPr>
          <w:lang w:bidi="ar-SA"/>
        </w:rPr>
        <w:t xml:space="preserve">speciální černo </w:t>
      </w:r>
      <w:r w:rsidRPr="007F3E55">
        <w:rPr>
          <w:lang w:bidi="ar-SA"/>
        </w:rPr>
        <w:t>oranžové kontejnery“ doplňuje text: „</w:t>
      </w:r>
      <w:r w:rsidRPr="007F3E55">
        <w:t>Umístění společných stanovišť s výše uvedenými sběrnými nádobami je zveřejněno na webových stránkách www.karvina.cz.</w:t>
      </w:r>
      <w:r w:rsidR="00060CF8" w:rsidRPr="007F3E55">
        <w:t>“.</w:t>
      </w:r>
      <w:r w:rsidRPr="007F3E55">
        <w:t xml:space="preserve"> </w:t>
      </w:r>
    </w:p>
    <w:p w:rsidR="00060CF8" w:rsidRPr="007F3E55" w:rsidRDefault="00060CF8" w:rsidP="006C6992">
      <w:pPr>
        <w:pStyle w:val="rove1"/>
      </w:pPr>
      <w:r w:rsidRPr="007F3E55">
        <w:rPr>
          <w:lang w:bidi="ar-SA"/>
        </w:rPr>
        <w:t>V čl. 6, bodu 6.1 písm. b) se za text: „speciální hnědé kontejnery“ doplňuje text: „</w:t>
      </w:r>
      <w:r w:rsidRPr="007F3E55">
        <w:t xml:space="preserve">(jejich umístění je zveřejněno na webových stránkách </w:t>
      </w:r>
      <w:hyperlink r:id="rId7" w:history="1">
        <w:r w:rsidRPr="007F3E55">
          <w:rPr>
            <w:rStyle w:val="Hypertextovodkaz"/>
            <w:rFonts w:cs="Arial"/>
            <w:color w:val="auto"/>
            <w:szCs w:val="20"/>
            <w:u w:val="none"/>
          </w:rPr>
          <w:t>www.karvina.cz)</w:t>
        </w:r>
      </w:hyperlink>
      <w:r w:rsidRPr="007F3E55">
        <w:t>“.</w:t>
      </w:r>
    </w:p>
    <w:p w:rsidR="007F3E55" w:rsidRPr="007F3E55" w:rsidRDefault="007F3E55" w:rsidP="006C6992">
      <w:pPr>
        <w:pStyle w:val="rove1"/>
      </w:pPr>
      <w:r w:rsidRPr="007F3E55">
        <w:rPr>
          <w:lang w:bidi="ar-SA"/>
        </w:rPr>
        <w:t>V čl. 8, bodu 8.1 se vypouští text: „</w:t>
      </w:r>
      <w:r w:rsidRPr="007F3E55">
        <w:t>, případně na místa, která jsou určena příslušným odborem Magistrátu města Karviné</w:t>
      </w:r>
      <w:r w:rsidRPr="007F3E55">
        <w:rPr>
          <w:lang w:bidi="ar-SA"/>
        </w:rPr>
        <w:t xml:space="preserve">“ </w:t>
      </w:r>
      <w:r w:rsidRPr="007F3E55">
        <w:t>a dále se za text: „Magistrátu města Karviné</w:t>
      </w:r>
      <w:r w:rsidR="00824719">
        <w:t>.</w:t>
      </w:r>
      <w:r w:rsidRPr="007F3E55">
        <w:t xml:space="preserve">“ doplňuje text: „Podrobnosti k intervalům vývozu a umístění nádob a kontejnerů na směsný komunální odpad na společných stanovištích jsou zveřejněny na webových stránkách </w:t>
      </w:r>
      <w:hyperlink r:id="rId8" w:history="1">
        <w:r w:rsidRPr="007F3E55">
          <w:rPr>
            <w:rStyle w:val="Hypertextovodkaz"/>
            <w:rFonts w:cs="Arial"/>
            <w:color w:val="auto"/>
            <w:szCs w:val="20"/>
            <w:u w:val="none"/>
          </w:rPr>
          <w:t>www.karvina.cz</w:t>
        </w:r>
      </w:hyperlink>
      <w:r w:rsidRPr="007F3E55">
        <w:t>. Sběrné nádoby na směsný komunální odpad na individuálních stanovištích jsou umístěny u jednotlivých rodinných domů.“</w:t>
      </w:r>
    </w:p>
    <w:p w:rsidR="007F3E55" w:rsidRPr="00824719" w:rsidRDefault="007F3E55" w:rsidP="006C6992">
      <w:pPr>
        <w:pStyle w:val="rove1"/>
      </w:pPr>
      <w:r w:rsidRPr="007F3E55">
        <w:rPr>
          <w:lang w:bidi="ar-SA"/>
        </w:rPr>
        <w:t>V čl. 9, bodu 9.1 se vypouští text</w:t>
      </w:r>
      <w:r w:rsidR="00B05391">
        <w:rPr>
          <w:lang w:bidi="ar-SA"/>
        </w:rPr>
        <w:t>:</w:t>
      </w:r>
      <w:r w:rsidRPr="007F3E55">
        <w:rPr>
          <w:lang w:bidi="ar-SA"/>
        </w:rPr>
        <w:t xml:space="preserve"> „určí příslušný odbor Magistrátu města Karviné“ a nahrazuje se </w:t>
      </w:r>
      <w:r w:rsidRPr="00824719">
        <w:rPr>
          <w:lang w:bidi="ar-SA"/>
        </w:rPr>
        <w:t>textem: „</w:t>
      </w:r>
      <w:r w:rsidRPr="00824719">
        <w:t xml:space="preserve">jsou zveřejněna na </w:t>
      </w:r>
      <w:hyperlink r:id="rId9" w:history="1">
        <w:r w:rsidR="00824719" w:rsidRPr="00824719">
          <w:rPr>
            <w:rStyle w:val="Hypertextovodkaz"/>
            <w:rFonts w:cs="Arial"/>
            <w:color w:val="auto"/>
            <w:szCs w:val="20"/>
            <w:u w:val="none"/>
          </w:rPr>
          <w:t>www.karvina.cz</w:t>
        </w:r>
      </w:hyperlink>
      <w:r w:rsidRPr="00824719">
        <w:t>“.</w:t>
      </w:r>
    </w:p>
    <w:p w:rsidR="00824719" w:rsidRPr="00824719" w:rsidRDefault="00824719" w:rsidP="006C6992">
      <w:pPr>
        <w:pStyle w:val="rove1"/>
      </w:pPr>
      <w:r w:rsidRPr="00824719">
        <w:rPr>
          <w:lang w:bidi="ar-SA"/>
        </w:rPr>
        <w:t>V čl. 9, bodu 9.2 se na konci bodu doplňuje text: „</w:t>
      </w:r>
      <w:r w:rsidRPr="00824719">
        <w:t>Podrobnosti k intervalům vývozu těchto shromažďovacích prostředků jsou zveřejněny na www.karvina.cz.“</w:t>
      </w:r>
    </w:p>
    <w:p w:rsidR="006C6992" w:rsidRDefault="00051E54" w:rsidP="006C6992">
      <w:pPr>
        <w:pStyle w:val="rove1"/>
        <w:rPr>
          <w:lang w:bidi="ar-SA"/>
        </w:rPr>
      </w:pPr>
      <w:r w:rsidRPr="007F3E55">
        <w:rPr>
          <w:lang w:bidi="ar-SA"/>
        </w:rPr>
        <w:t>V čl. 7 písm. b</w:t>
      </w:r>
      <w:r>
        <w:rPr>
          <w:lang w:bidi="ar-SA"/>
        </w:rPr>
        <w:t>)</w:t>
      </w:r>
      <w:r w:rsidRPr="007F3E55">
        <w:rPr>
          <w:lang w:bidi="ar-SA"/>
        </w:rPr>
        <w:t>, čl. 8, bodu 8.</w:t>
      </w:r>
      <w:r w:rsidRPr="00B64CFF">
        <w:rPr>
          <w:lang w:bidi="ar-SA"/>
        </w:rPr>
        <w:t>1</w:t>
      </w:r>
      <w:r w:rsidR="0036706C" w:rsidRPr="00B64CFF">
        <w:rPr>
          <w:lang w:bidi="ar-SA"/>
        </w:rPr>
        <w:t xml:space="preserve"> a bodu 8.5</w:t>
      </w:r>
      <w:r w:rsidRPr="00B64CFF">
        <w:rPr>
          <w:lang w:bidi="ar-SA"/>
        </w:rPr>
        <w:t>,</w:t>
      </w:r>
      <w:r w:rsidRPr="007F3E55">
        <w:rPr>
          <w:lang w:bidi="ar-SA"/>
        </w:rPr>
        <w:t xml:space="preserve"> </w:t>
      </w:r>
      <w:r w:rsidRPr="00824719">
        <w:rPr>
          <w:lang w:bidi="ar-SA"/>
        </w:rPr>
        <w:t>čl. 9, bodu 9.2,</w:t>
      </w:r>
      <w:r w:rsidRPr="007F3E55">
        <w:rPr>
          <w:lang w:bidi="ar-SA"/>
        </w:rPr>
        <w:t xml:space="preserve"> čl. 12, bodu 12.4 se vypouští text: „příslušný odbor“ a nahrazuje se textem: „Odbor komunálních služeb“.</w:t>
      </w:r>
    </w:p>
    <w:p w:rsidR="006C6992" w:rsidRDefault="006C6992" w:rsidP="006C6992">
      <w:pPr>
        <w:rPr>
          <w:lang w:bidi="ar-SA"/>
        </w:rPr>
      </w:pPr>
      <w:r>
        <w:rPr>
          <w:lang w:bidi="ar-SA"/>
        </w:rPr>
        <w:lastRenderedPageBreak/>
        <w:br w:type="page"/>
      </w:r>
    </w:p>
    <w:p w:rsidR="00167051" w:rsidRPr="00167051" w:rsidRDefault="00167051" w:rsidP="006C6992">
      <w:pPr>
        <w:pStyle w:val="lnek"/>
        <w:rPr>
          <w:lang w:bidi="ar-SA"/>
        </w:rPr>
      </w:pPr>
    </w:p>
    <w:p w:rsidR="00167051" w:rsidRPr="00167051" w:rsidRDefault="00167051" w:rsidP="00167051">
      <w:pPr>
        <w:spacing w:after="0" w:line="240" w:lineRule="auto"/>
        <w:jc w:val="center"/>
        <w:rPr>
          <w:b/>
          <w:lang w:bidi="ar-SA"/>
        </w:rPr>
      </w:pPr>
      <w:r w:rsidRPr="00167051">
        <w:rPr>
          <w:b/>
          <w:lang w:bidi="ar-SA"/>
        </w:rPr>
        <w:t>Závěrečná ustanovení</w:t>
      </w:r>
    </w:p>
    <w:p w:rsidR="00167051" w:rsidRDefault="00167051" w:rsidP="00167051">
      <w:pPr>
        <w:rPr>
          <w:lang w:bidi="ar-SA"/>
        </w:rPr>
      </w:pPr>
      <w:r>
        <w:rPr>
          <w:lang w:bidi="ar-SA"/>
        </w:rPr>
        <w:t xml:space="preserve"> </w:t>
      </w:r>
      <w:r>
        <w:rPr>
          <w:lang w:bidi="ar-SA"/>
        </w:rPr>
        <w:tab/>
      </w:r>
    </w:p>
    <w:p w:rsidR="00B368BA" w:rsidRDefault="00167051" w:rsidP="006C6992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Tato obecně závazná vyhláška byla schválena Zastupitelstvem města Karviné dne 21. 03. 2022 usnesením č. </w:t>
      </w:r>
      <w:r w:rsidR="00DE7CF7">
        <w:rPr>
          <w:lang w:bidi="ar-SA"/>
        </w:rPr>
        <w:t xml:space="preserve">597 </w:t>
      </w:r>
      <w:r>
        <w:rPr>
          <w:lang w:bidi="ar-SA"/>
        </w:rPr>
        <w:t>a nabývá účinnosti 15. dnem po dni vyhlášení.</w:t>
      </w:r>
    </w:p>
    <w:p w:rsidR="006C6992" w:rsidRDefault="006C6992" w:rsidP="00167051">
      <w:pPr>
        <w:rPr>
          <w:lang w:bidi="ar-SA"/>
        </w:rPr>
      </w:pPr>
    </w:p>
    <w:p w:rsidR="006C6992" w:rsidRDefault="006C6992" w:rsidP="00167051">
      <w:pPr>
        <w:rPr>
          <w:lang w:bidi="ar-SA"/>
        </w:rPr>
      </w:pPr>
    </w:p>
    <w:p w:rsidR="00167051" w:rsidRDefault="00167051" w:rsidP="00B368BA">
      <w:pPr>
        <w:pStyle w:val="Bezmezer"/>
        <w:jc w:val="center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016952" w:rsidRDefault="00016952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BC" w:rsidRDefault="002D2EBC" w:rsidP="00850C16">
      <w:pPr>
        <w:spacing w:after="0" w:line="240" w:lineRule="auto"/>
      </w:pPr>
      <w:r>
        <w:separator/>
      </w:r>
    </w:p>
  </w:endnote>
  <w:endnote w:type="continuationSeparator" w:id="0">
    <w:p w:rsidR="002D2EBC" w:rsidRDefault="002D2EB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05FBB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05FBB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05FB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05FBB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BC" w:rsidRDefault="002D2EBC" w:rsidP="00850C16">
      <w:pPr>
        <w:spacing w:after="0" w:line="240" w:lineRule="auto"/>
      </w:pPr>
      <w:r>
        <w:separator/>
      </w:r>
    </w:p>
  </w:footnote>
  <w:footnote w:type="continuationSeparator" w:id="0">
    <w:p w:rsidR="002D2EBC" w:rsidRDefault="002D2EB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Pr="00222891" w:rsidRDefault="007B30B9" w:rsidP="007B30B9">
    <w:pPr>
      <w:pStyle w:val="Zhlav"/>
      <w:rPr>
        <w:b/>
        <w:color w:val="FF0000"/>
      </w:rPr>
    </w:pPr>
  </w:p>
  <w:p w:rsidR="00167051" w:rsidRDefault="00167051" w:rsidP="00167051">
    <w:pPr>
      <w:pStyle w:val="Zhlav"/>
      <w:jc w:val="center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051E54" w:rsidRDefault="00051E54" w:rsidP="00051E54">
    <w:pPr>
      <w:pStyle w:val="Zhlav"/>
      <w:jc w:val="center"/>
      <w:rPr>
        <w:b/>
      </w:rPr>
    </w:pPr>
    <w:r w:rsidRPr="00167051">
      <w:rPr>
        <w:rFonts w:ascii="Arial Narrow" w:hAnsi="Arial Narrow"/>
        <w:b/>
        <w:sz w:val="22"/>
      </w:rPr>
      <w:t>ZASTUPITELSTVO</w:t>
    </w:r>
    <w:r>
      <w:rPr>
        <w:b/>
      </w:rPr>
      <w:t xml:space="preserve"> </w:t>
    </w:r>
    <w:r w:rsidRPr="00DE7CF7">
      <w:rPr>
        <w:rFonts w:ascii="Arial Narrow" w:hAnsi="Arial Narrow"/>
        <w:b/>
        <w:sz w:val="22"/>
      </w:rPr>
      <w:t>MĚSTA KARVINÉ</w:t>
    </w:r>
  </w:p>
  <w:p w:rsidR="00051E54" w:rsidRDefault="00051E54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BC"/>
    <w:rsid w:val="00005FBB"/>
    <w:rsid w:val="00007D05"/>
    <w:rsid w:val="000104A4"/>
    <w:rsid w:val="0001117F"/>
    <w:rsid w:val="0001695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1E54"/>
    <w:rsid w:val="000558C0"/>
    <w:rsid w:val="00055C9D"/>
    <w:rsid w:val="00057285"/>
    <w:rsid w:val="00060CF8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0521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051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147A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891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D2EBC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21C5D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6706C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B7E9C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C6992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1187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3E55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24719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9F57B3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5391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0217"/>
    <w:rsid w:val="00B52D0F"/>
    <w:rsid w:val="00B5521F"/>
    <w:rsid w:val="00B57E9A"/>
    <w:rsid w:val="00B630FD"/>
    <w:rsid w:val="00B64CFF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E7CF7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64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34B50CD-987A-4386-8A4F-F72ED047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060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vina.cz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rvina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F11C52335848C0ACB2148D69FA0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BB04-0C31-4939-AB65-3CAB98FE8C9B}"/>
      </w:docPartPr>
      <w:docPartBody>
        <w:p w:rsidR="00823547" w:rsidRDefault="00823547">
          <w:pPr>
            <w:pStyle w:val="EEF11C52335848C0ACB2148D69FA0BF1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7DF0A469FD1745E591B9AD6BBFA0A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D79A5-B0B0-42AD-B8C8-1FC24B6E68F8}"/>
      </w:docPartPr>
      <w:docPartBody>
        <w:p w:rsidR="00823547" w:rsidRDefault="00823547">
          <w:pPr>
            <w:pStyle w:val="7DF0A469FD1745E591B9AD6BBFA0A681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280FA2EDBC9B46C5AA0EE54DC6B26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B11AD-E027-4A17-A150-F31DA3EDBCE6}"/>
      </w:docPartPr>
      <w:docPartBody>
        <w:p w:rsidR="00823547" w:rsidRDefault="00823547">
          <w:pPr>
            <w:pStyle w:val="280FA2EDBC9B46C5AA0EE54DC6B26EE1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6C2D34F567644896B625E5638B2F3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C3485-6693-43D9-AB6D-2513615F2642}"/>
      </w:docPartPr>
      <w:docPartBody>
        <w:p w:rsidR="00823547" w:rsidRDefault="00823547">
          <w:pPr>
            <w:pStyle w:val="6C2D34F567644896B625E5638B2F3A1E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1BD96832E9EB4E2D92A8F41476AAC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38876-ACCF-4794-977C-61842E67B2FC}"/>
      </w:docPartPr>
      <w:docPartBody>
        <w:p w:rsidR="00823547" w:rsidRDefault="00823547">
          <w:pPr>
            <w:pStyle w:val="1BD96832E9EB4E2D92A8F41476AACAD2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EF8E8EAC76AD424BB107ECFBD4E39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C054A-1C3B-498E-9496-831C010DF7E1}"/>
      </w:docPartPr>
      <w:docPartBody>
        <w:p w:rsidR="00823547" w:rsidRDefault="00823547">
          <w:pPr>
            <w:pStyle w:val="EF8E8EAC76AD424BB107ECFBD4E393E3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47"/>
    <w:rsid w:val="008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EF11C52335848C0ACB2148D69FA0BF1">
    <w:name w:val="EEF11C52335848C0ACB2148D69FA0BF1"/>
  </w:style>
  <w:style w:type="paragraph" w:customStyle="1" w:styleId="7DF0A469FD1745E591B9AD6BBFA0A681">
    <w:name w:val="7DF0A469FD1745E591B9AD6BBFA0A681"/>
  </w:style>
  <w:style w:type="paragraph" w:customStyle="1" w:styleId="280FA2EDBC9B46C5AA0EE54DC6B26EE1">
    <w:name w:val="280FA2EDBC9B46C5AA0EE54DC6B26EE1"/>
  </w:style>
  <w:style w:type="paragraph" w:customStyle="1" w:styleId="6C2D34F567644896B625E5638B2F3A1E">
    <w:name w:val="6C2D34F567644896B625E5638B2F3A1E"/>
  </w:style>
  <w:style w:type="paragraph" w:customStyle="1" w:styleId="1BD96832E9EB4E2D92A8F41476AACAD2">
    <w:name w:val="1BD96832E9EB4E2D92A8F41476AACAD2"/>
  </w:style>
  <w:style w:type="paragraph" w:customStyle="1" w:styleId="EF8E8EAC76AD424BB107ECFBD4E393E3">
    <w:name w:val="EF8E8EAC76AD424BB107ECFBD4E39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0</TotalTime>
  <Pages>2</Pages>
  <Words>324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9/2021, o stanovení obecního systému odpadového hospodářství</vt:lpstr>
    </vt:vector>
  </TitlesOfParts>
  <Company>mesto Karvina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9/2021, o stanovení obecního systému odpadového hospodářství</dc:title>
  <dc:subject>OBECNĚ ZÁVAZNÁ VYHLÁŠKA</dc:subject>
  <dc:creator>Piskorzová Leona</dc:creator>
  <cp:keywords>*MMKASS*</cp:keywords>
  <cp:lastModifiedBy>Šmídová Silvie</cp:lastModifiedBy>
  <cp:revision>2</cp:revision>
  <cp:lastPrinted>2022-03-07T08:32:00Z</cp:lastPrinted>
  <dcterms:created xsi:type="dcterms:W3CDTF">2022-03-22T07:40:00Z</dcterms:created>
  <dcterms:modified xsi:type="dcterms:W3CDTF">2022-03-22T07:40:00Z</dcterms:modified>
</cp:coreProperties>
</file>