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70371">
        <w:rPr>
          <w:rFonts w:ascii="Arial" w:hAnsi="Arial" w:cs="Arial"/>
          <w:b/>
        </w:rPr>
        <w:t>Dražovice</w:t>
      </w:r>
    </w:p>
    <w:p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70371">
        <w:rPr>
          <w:rFonts w:ascii="Arial" w:hAnsi="Arial" w:cs="Arial"/>
          <w:b/>
        </w:rPr>
        <w:t>Dražovice</w:t>
      </w:r>
    </w:p>
    <w:p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A70371">
        <w:rPr>
          <w:rFonts w:ascii="Arial" w:hAnsi="Arial" w:cs="Arial"/>
          <w:b/>
        </w:rPr>
        <w:t>Dražovice</w:t>
      </w:r>
      <w:r w:rsidR="00C26F52">
        <w:rPr>
          <w:rFonts w:ascii="Arial" w:hAnsi="Arial" w:cs="Arial"/>
          <w:b/>
        </w:rPr>
        <w:t xml:space="preserve"> </w:t>
      </w:r>
    </w:p>
    <w:p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0371">
        <w:rPr>
          <w:rFonts w:ascii="Arial" w:hAnsi="Arial" w:cs="Arial"/>
          <w:sz w:val="22"/>
          <w:szCs w:val="22"/>
        </w:rPr>
        <w:t>Dražovice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se na svém zasedání dne</w:t>
      </w:r>
      <w:r w:rsidR="00AF02AA">
        <w:rPr>
          <w:rFonts w:ascii="Arial" w:hAnsi="Arial" w:cs="Arial"/>
          <w:sz w:val="22"/>
          <w:szCs w:val="22"/>
        </w:rPr>
        <w:t xml:space="preserve"> </w:t>
      </w:r>
      <w:r w:rsidR="00050D3C">
        <w:rPr>
          <w:rFonts w:ascii="Arial" w:hAnsi="Arial" w:cs="Arial"/>
          <w:sz w:val="22"/>
          <w:szCs w:val="22"/>
        </w:rPr>
        <w:t>22. 6. 2023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AB315B">
        <w:rPr>
          <w:rFonts w:ascii="Arial" w:hAnsi="Arial" w:cs="Arial"/>
          <w:sz w:val="22"/>
          <w:szCs w:val="22"/>
        </w:rPr>
        <w:t>47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</w:t>
      </w:r>
      <w:r w:rsidR="00AB315B">
        <w:rPr>
          <w:rFonts w:ascii="Arial" w:hAnsi="Arial" w:cs="Arial"/>
          <w:sz w:val="22"/>
          <w:szCs w:val="22"/>
        </w:rPr>
        <w:t xml:space="preserve">a </w:t>
      </w:r>
      <w:r w:rsidR="001C1758" w:rsidRPr="001C1758">
        <w:rPr>
          <w:rFonts w:ascii="Arial" w:hAnsi="Arial" w:cs="Arial"/>
          <w:sz w:val="22"/>
          <w:szCs w:val="22"/>
        </w:rPr>
        <w:t xml:space="preserve">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1C1758" w:rsidRPr="001C1758">
        <w:rPr>
          <w:rFonts w:ascii="Arial" w:hAnsi="Arial" w:cs="Arial"/>
          <w:sz w:val="22"/>
          <w:szCs w:val="22"/>
        </w:rPr>
        <w:t>o vodovodech a kanalizacích),</w:t>
      </w:r>
      <w:r w:rsidR="00AB315B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AB315B">
        <w:rPr>
          <w:rFonts w:ascii="Arial" w:hAnsi="Arial" w:cs="Arial"/>
          <w:sz w:val="22"/>
          <w:szCs w:val="22"/>
        </w:rPr>
        <w:t xml:space="preserve"> </w:t>
      </w:r>
      <w:r w:rsidR="00AB315B" w:rsidRPr="001C1758">
        <w:rPr>
          <w:rFonts w:ascii="Arial" w:hAnsi="Arial" w:cs="Arial"/>
          <w:sz w:val="22"/>
          <w:szCs w:val="22"/>
        </w:rPr>
        <w:t>ve znění pozdějších předpisů</w:t>
      </w:r>
      <w:r w:rsidR="001C1758" w:rsidRPr="001C1758">
        <w:rPr>
          <w:rFonts w:ascii="Arial" w:hAnsi="Arial" w:cs="Arial"/>
          <w:sz w:val="22"/>
          <w:szCs w:val="22"/>
        </w:rPr>
        <w:t>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A70371" w:rsidRDefault="001C1758" w:rsidP="00A70371">
      <w:r w:rsidRPr="001C1758">
        <w:t xml:space="preserve">Pevná složka vodného a stočného se stanoví podle </w:t>
      </w:r>
      <w:r w:rsidRPr="00A70371">
        <w:t>kapacity vodoměru § 32 odst. 1 písm. a)</w:t>
      </w:r>
      <w:r w:rsidR="00AB315B">
        <w:t xml:space="preserve"> vyhlášky č. vyhlášky 428/2001 Sb., kterou se provádí zákon č. 274/2001 Sb., o vodovodech a kanalizacích.</w:t>
      </w:r>
    </w:p>
    <w:p w:rsidR="006D5555" w:rsidRDefault="006D5555" w:rsidP="00A70371"/>
    <w:p w:rsidR="006D5555" w:rsidRPr="006D5555" w:rsidRDefault="006D5555" w:rsidP="00A70371"/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AB315B" w:rsidP="00A70371">
      <w:r>
        <w:t xml:space="preserve">Touto </w:t>
      </w:r>
      <w:r w:rsidR="006D5555">
        <w:t>o</w:t>
      </w:r>
      <w:r w:rsidR="001C1758" w:rsidRPr="001C1758">
        <w:t>becně závazn</w:t>
      </w:r>
      <w:r>
        <w:t xml:space="preserve">ou </w:t>
      </w:r>
      <w:r w:rsidR="001C1758" w:rsidRPr="001C1758">
        <w:t>vyhlášk</w:t>
      </w:r>
      <w:r>
        <w:t>ou se ruší</w:t>
      </w:r>
      <w:r w:rsidR="00A70371">
        <w:t xml:space="preserve"> Obecně závazná vyhláška</w:t>
      </w:r>
      <w:r>
        <w:t xml:space="preserve"> č.2/2010</w:t>
      </w:r>
      <w:r w:rsidR="00A70371">
        <w:t>, kterou se stanovuje úhrada vodného a stočného ve dvousložkové formě</w:t>
      </w:r>
      <w:r>
        <w:t>, ze dne 15.10.2010.</w:t>
      </w:r>
    </w:p>
    <w:p w:rsidR="001C1758" w:rsidRDefault="001C1758" w:rsidP="00A70371"/>
    <w:p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F417E2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F84878">
        <w:rPr>
          <w:rFonts w:ascii="Arial" w:hAnsi="Arial" w:cs="Arial"/>
          <w:sz w:val="22"/>
          <w:szCs w:val="22"/>
        </w:rPr>
        <w:t>.</w:t>
      </w:r>
    </w:p>
    <w:p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A70371" w:rsidRDefault="00A70371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1C1758" w:rsidRPr="001C1758" w:rsidRDefault="00A70371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Chmelenský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Jaroslav Jůn</w:t>
      </w:r>
    </w:p>
    <w:p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</w:t>
      </w:r>
      <w:r w:rsidR="00A70371">
        <w:rPr>
          <w:rFonts w:ascii="Arial" w:hAnsi="Arial" w:cs="Arial"/>
          <w:sz w:val="22"/>
          <w:szCs w:val="22"/>
        </w:rPr>
        <w:t xml:space="preserve"> s</w:t>
      </w:r>
      <w:r w:rsidRPr="001C1758">
        <w:rPr>
          <w:rFonts w:ascii="Arial" w:hAnsi="Arial" w:cs="Arial"/>
          <w:sz w:val="22"/>
          <w:szCs w:val="22"/>
        </w:rPr>
        <w:t>tarosta obce</w:t>
      </w:r>
    </w:p>
    <w:sectPr w:rsidR="001C1758" w:rsidRPr="001C1758" w:rsidSect="00276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FBF" w:rsidRDefault="00B86FBF">
      <w:r>
        <w:separator/>
      </w:r>
    </w:p>
  </w:endnote>
  <w:endnote w:type="continuationSeparator" w:id="0">
    <w:p w:rsidR="00B86FBF" w:rsidRDefault="00B86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FBF" w:rsidRDefault="00B86FBF">
      <w:r>
        <w:separator/>
      </w:r>
    </w:p>
  </w:footnote>
  <w:footnote w:type="continuationSeparator" w:id="0">
    <w:p w:rsidR="00B86FBF" w:rsidRDefault="00B86FBF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256A9"/>
    <w:rsid w:val="00050D3C"/>
    <w:rsid w:val="00076E06"/>
    <w:rsid w:val="00160089"/>
    <w:rsid w:val="001C1758"/>
    <w:rsid w:val="0022233D"/>
    <w:rsid w:val="002227EC"/>
    <w:rsid w:val="0024722A"/>
    <w:rsid w:val="00276708"/>
    <w:rsid w:val="003F749A"/>
    <w:rsid w:val="005D63EF"/>
    <w:rsid w:val="0060160B"/>
    <w:rsid w:val="00641107"/>
    <w:rsid w:val="006814F1"/>
    <w:rsid w:val="00696403"/>
    <w:rsid w:val="006D5555"/>
    <w:rsid w:val="0070628F"/>
    <w:rsid w:val="007E1DB2"/>
    <w:rsid w:val="007F45A0"/>
    <w:rsid w:val="0087234A"/>
    <w:rsid w:val="0087399B"/>
    <w:rsid w:val="008E3422"/>
    <w:rsid w:val="008E63BE"/>
    <w:rsid w:val="009B1E29"/>
    <w:rsid w:val="00A70371"/>
    <w:rsid w:val="00AB315B"/>
    <w:rsid w:val="00AC1587"/>
    <w:rsid w:val="00AF02AA"/>
    <w:rsid w:val="00B14962"/>
    <w:rsid w:val="00B86FBF"/>
    <w:rsid w:val="00C26F52"/>
    <w:rsid w:val="00C67A05"/>
    <w:rsid w:val="00D051C3"/>
    <w:rsid w:val="00DC5194"/>
    <w:rsid w:val="00E30768"/>
    <w:rsid w:val="00ED61F6"/>
    <w:rsid w:val="00F417E2"/>
    <w:rsid w:val="00F63190"/>
    <w:rsid w:val="00F67578"/>
    <w:rsid w:val="00F84878"/>
    <w:rsid w:val="00FE3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670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7670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7670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7670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7670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7670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76708"/>
    <w:rPr>
      <w:noProof/>
      <w:sz w:val="20"/>
      <w:szCs w:val="20"/>
    </w:rPr>
  </w:style>
  <w:style w:type="character" w:styleId="Znakapoznpodarou">
    <w:name w:val="footnote reference"/>
    <w:semiHidden/>
    <w:rsid w:val="00276708"/>
    <w:rPr>
      <w:vertAlign w:val="superscript"/>
    </w:rPr>
  </w:style>
  <w:style w:type="paragraph" w:customStyle="1" w:styleId="NormlnIMP">
    <w:name w:val="Normální_IMP"/>
    <w:basedOn w:val="Normln"/>
    <w:rsid w:val="0027670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76708"/>
    <w:rPr>
      <w:sz w:val="16"/>
      <w:szCs w:val="16"/>
    </w:rPr>
  </w:style>
  <w:style w:type="paragraph" w:styleId="Textkomente">
    <w:name w:val="annotation text"/>
    <w:basedOn w:val="Normln"/>
    <w:semiHidden/>
    <w:rsid w:val="00276708"/>
    <w:rPr>
      <w:sz w:val="20"/>
      <w:szCs w:val="20"/>
    </w:rPr>
  </w:style>
  <w:style w:type="paragraph" w:styleId="Zkladntextodsazen3">
    <w:name w:val="Body Text Indent 3"/>
    <w:basedOn w:val="Normln"/>
    <w:rsid w:val="0027670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76708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3</cp:revision>
  <cp:lastPrinted>2023-06-28T07:10:00Z</cp:lastPrinted>
  <dcterms:created xsi:type="dcterms:W3CDTF">2023-06-28T07:10:00Z</dcterms:created>
  <dcterms:modified xsi:type="dcterms:W3CDTF">2023-09-19T07:15:00Z</dcterms:modified>
</cp:coreProperties>
</file>