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25E6">
        <w:rPr>
          <w:rFonts w:ascii="Arial" w:hAnsi="Arial" w:cs="Arial"/>
          <w:b/>
        </w:rPr>
        <w:t>SKOPYTCE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325E6">
        <w:rPr>
          <w:rFonts w:ascii="Arial" w:hAnsi="Arial" w:cs="Arial"/>
          <w:b/>
        </w:rPr>
        <w:t>Skopytce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25E6">
        <w:rPr>
          <w:rFonts w:ascii="Arial" w:hAnsi="Arial" w:cs="Arial"/>
          <w:b/>
        </w:rPr>
        <w:t xml:space="preserve">Skopytce č. </w:t>
      </w:r>
      <w:r w:rsidR="00D23B2F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325E6">
        <w:rPr>
          <w:rFonts w:ascii="Arial" w:hAnsi="Arial" w:cs="Arial"/>
          <w:b/>
        </w:rPr>
        <w:t>2</w:t>
      </w:r>
      <w:r w:rsidR="00D23B2F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325E6">
        <w:rPr>
          <w:rFonts w:ascii="Arial" w:hAnsi="Arial" w:cs="Arial"/>
          <w:b w:val="0"/>
          <w:sz w:val="22"/>
          <w:szCs w:val="22"/>
        </w:rPr>
        <w:t xml:space="preserve">Skopytce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8A7AF1">
        <w:rPr>
          <w:rFonts w:ascii="Arial" w:hAnsi="Arial" w:cs="Arial"/>
          <w:b w:val="0"/>
          <w:sz w:val="22"/>
          <w:szCs w:val="22"/>
        </w:rPr>
        <w:t xml:space="preserve">dne </w:t>
      </w:r>
      <w:r w:rsidR="00D23B2F" w:rsidRPr="008A7AF1">
        <w:rPr>
          <w:rFonts w:ascii="Arial" w:hAnsi="Arial" w:cs="Arial"/>
          <w:b w:val="0"/>
          <w:sz w:val="22"/>
          <w:szCs w:val="22"/>
        </w:rPr>
        <w:t xml:space="preserve">13. 12. 2022 </w:t>
      </w:r>
      <w:r w:rsidRPr="008A7AF1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8A7AF1" w:rsidRPr="008A7AF1">
        <w:rPr>
          <w:rFonts w:ascii="Arial" w:hAnsi="Arial" w:cs="Arial"/>
          <w:b w:val="0"/>
          <w:sz w:val="22"/>
          <w:szCs w:val="22"/>
        </w:rPr>
        <w:t xml:space="preserve">5-8/2022 </w:t>
      </w:r>
      <w:r w:rsidRPr="008A7AF1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8A7AF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8A7AF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8A7AF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8A7AF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8A7AF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8A7AF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8A7AF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8A7AF1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8A7AF1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8A7AF1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8A7AF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8A7AF1">
        <w:rPr>
          <w:rFonts w:ascii="Arial" w:hAnsi="Arial" w:cs="Arial"/>
          <w:b w:val="0"/>
          <w:bCs w:val="0"/>
          <w:sz w:val="22"/>
          <w:szCs w:val="22"/>
        </w:rPr>
        <w:t>,</w:t>
      </w:r>
      <w:r w:rsidRPr="008A7AF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8A7AF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8A7AF1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8A7AF1">
        <w:rPr>
          <w:rFonts w:ascii="Arial" w:hAnsi="Arial" w:cs="Arial"/>
          <w:b w:val="0"/>
          <w:bCs w:val="0"/>
          <w:sz w:val="22"/>
          <w:szCs w:val="22"/>
        </w:rPr>
        <w:t>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325E6">
        <w:rPr>
          <w:rFonts w:ascii="Arial" w:hAnsi="Arial" w:cs="Arial"/>
          <w:sz w:val="22"/>
          <w:szCs w:val="22"/>
        </w:rPr>
        <w:t xml:space="preserve"> Skopytce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325E6">
        <w:rPr>
          <w:rFonts w:ascii="Arial" w:hAnsi="Arial" w:cs="Arial"/>
          <w:sz w:val="22"/>
          <w:szCs w:val="22"/>
        </w:rPr>
        <w:t>Skopytce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F325E6">
        <w:rPr>
          <w:rFonts w:ascii="Arial" w:hAnsi="Arial" w:cs="Arial"/>
          <w:sz w:val="22"/>
          <w:szCs w:val="22"/>
        </w:rPr>
        <w:t>atku ohlášení nejpozději do</w:t>
      </w:r>
      <w:r w:rsidR="00423BA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423BA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711010" w:rsidRDefault="00E50AC8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</w:t>
      </w:r>
      <w:r w:rsidRPr="00711010">
        <w:rPr>
          <w:rFonts w:ascii="Arial" w:hAnsi="Arial" w:cs="Arial"/>
          <w:sz w:val="22"/>
          <w:szCs w:val="22"/>
        </w:rPr>
        <w:t xml:space="preserve">poplatku činí </w:t>
      </w:r>
      <w:r w:rsidR="00711010" w:rsidRPr="00711010">
        <w:rPr>
          <w:rFonts w:ascii="Arial" w:hAnsi="Arial" w:cs="Arial"/>
          <w:sz w:val="22"/>
          <w:szCs w:val="22"/>
        </w:rPr>
        <w:t>6</w:t>
      </w:r>
      <w:r w:rsidRPr="00711010">
        <w:rPr>
          <w:rFonts w:ascii="Arial" w:hAnsi="Arial" w:cs="Arial"/>
          <w:sz w:val="22"/>
          <w:szCs w:val="22"/>
        </w:rPr>
        <w:t>00</w:t>
      </w:r>
      <w:r w:rsidR="00131160" w:rsidRPr="00711010">
        <w:rPr>
          <w:rFonts w:ascii="Arial" w:hAnsi="Arial" w:cs="Arial"/>
          <w:sz w:val="22"/>
          <w:szCs w:val="22"/>
        </w:rPr>
        <w:t xml:space="preserve"> Kč</w:t>
      </w:r>
      <w:r w:rsidR="006A4A80" w:rsidRPr="0071101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11010">
        <w:rPr>
          <w:rFonts w:ascii="Arial" w:hAnsi="Arial" w:cs="Arial"/>
          <w:sz w:val="22"/>
          <w:szCs w:val="22"/>
        </w:rPr>
        <w:t>Poplatek se v případě, že poplatková</w:t>
      </w:r>
      <w:r w:rsidRPr="006A4A80">
        <w:rPr>
          <w:rFonts w:ascii="Arial" w:hAnsi="Arial" w:cs="Arial"/>
          <w:sz w:val="22"/>
          <w:szCs w:val="22"/>
        </w:rPr>
        <w:t xml:space="preserve">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511D1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E50AC8">
        <w:rPr>
          <w:rFonts w:ascii="Arial" w:hAnsi="Arial" w:cs="Arial"/>
          <w:sz w:val="22"/>
          <w:szCs w:val="22"/>
        </w:rPr>
        <w:t>to nejpozději do 31.</w:t>
      </w:r>
      <w:r w:rsidR="00D23B2F">
        <w:rPr>
          <w:rFonts w:ascii="Arial" w:hAnsi="Arial" w:cs="Arial"/>
          <w:sz w:val="22"/>
          <w:szCs w:val="22"/>
        </w:rPr>
        <w:t xml:space="preserve"> </w:t>
      </w:r>
      <w:r w:rsidR="00E50AC8">
        <w:rPr>
          <w:rFonts w:ascii="Arial" w:hAnsi="Arial" w:cs="Arial"/>
          <w:sz w:val="22"/>
          <w:szCs w:val="22"/>
        </w:rPr>
        <w:t>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2652D1">
        <w:rPr>
          <w:rFonts w:ascii="Arial" w:hAnsi="Arial" w:cs="Arial"/>
          <w:sz w:val="22"/>
          <w:szCs w:val="22"/>
        </w:rPr>
        <w:t xml:space="preserve"> jedná se o:</w:t>
      </w:r>
    </w:p>
    <w:p w:rsidR="00131160" w:rsidRPr="002E0EAD" w:rsidRDefault="002652D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dítě do věku jednoho roku</w:t>
      </w:r>
    </w:p>
    <w:p w:rsidR="00131160" w:rsidRPr="002E0EAD" w:rsidRDefault="002652D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čtvrté a další dítě do věku 18 let u rodin s větším počtem dětí. Pořadí poplatníků v rodině se určuje podle data narození poplatníka od nejstaršího k nejmladšímu.</w:t>
      </w:r>
    </w:p>
    <w:p w:rsidR="003E5852" w:rsidRPr="00511D11" w:rsidRDefault="003E5852" w:rsidP="002652D1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2652D1">
        <w:rPr>
          <w:rFonts w:ascii="Arial" w:hAnsi="Arial" w:cs="Arial"/>
          <w:sz w:val="22"/>
          <w:szCs w:val="22"/>
        </w:rPr>
        <w:t>:</w:t>
      </w:r>
    </w:p>
    <w:p w:rsidR="00131160" w:rsidRPr="002E0EAD" w:rsidRDefault="002652D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minimálně 6 měsíců nepřetržitě (po sobě jdoucích) nezdržovala na území obce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poměrné</w:t>
      </w:r>
      <w:r w:rsidR="00131160" w:rsidRPr="002E0EAD">
        <w:rPr>
          <w:rFonts w:ascii="Arial" w:hAnsi="Arial" w:cs="Arial"/>
          <w:sz w:val="22"/>
          <w:szCs w:val="22"/>
        </w:rPr>
        <w:t xml:space="preserve"> výši</w:t>
      </w:r>
      <w:r>
        <w:rPr>
          <w:rFonts w:ascii="Arial" w:hAnsi="Arial" w:cs="Arial"/>
          <w:sz w:val="22"/>
          <w:szCs w:val="22"/>
        </w:rPr>
        <w:t xml:space="preserve"> poplatku</w:t>
      </w:r>
    </w:p>
    <w:p w:rsidR="00131160" w:rsidRPr="00711010" w:rsidRDefault="002652D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</w:t>
      </w:r>
      <w:r w:rsidRPr="00711010">
        <w:rPr>
          <w:rFonts w:ascii="Arial" w:hAnsi="Arial" w:cs="Arial"/>
          <w:sz w:val="22"/>
          <w:szCs w:val="22"/>
        </w:rPr>
        <w:t>z technických důvodů znemožněno svážení směsného komunálního odpadu</w:t>
      </w:r>
      <w:r w:rsidR="00F71D1C" w:rsidRPr="00711010">
        <w:rPr>
          <w:rFonts w:ascii="Arial" w:hAnsi="Arial" w:cs="Arial"/>
          <w:sz w:val="22"/>
          <w:szCs w:val="22"/>
        </w:rPr>
        <w:t>, a to</w:t>
      </w:r>
      <w:r w:rsidR="00131160" w:rsidRPr="00711010">
        <w:rPr>
          <w:rFonts w:ascii="Arial" w:hAnsi="Arial" w:cs="Arial"/>
          <w:sz w:val="22"/>
          <w:szCs w:val="22"/>
        </w:rPr>
        <w:t xml:space="preserve"> ve výši</w:t>
      </w:r>
      <w:r w:rsidRPr="00711010">
        <w:rPr>
          <w:rFonts w:ascii="Arial" w:hAnsi="Arial" w:cs="Arial"/>
          <w:sz w:val="22"/>
          <w:szCs w:val="22"/>
        </w:rPr>
        <w:t xml:space="preserve"> </w:t>
      </w:r>
      <w:r w:rsidR="00711010" w:rsidRPr="00711010">
        <w:rPr>
          <w:rFonts w:ascii="Arial" w:hAnsi="Arial" w:cs="Arial"/>
          <w:sz w:val="22"/>
          <w:szCs w:val="22"/>
        </w:rPr>
        <w:t>3</w:t>
      </w:r>
      <w:r w:rsidRPr="00711010">
        <w:rPr>
          <w:rFonts w:ascii="Arial" w:hAnsi="Arial" w:cs="Arial"/>
          <w:sz w:val="22"/>
          <w:szCs w:val="22"/>
        </w:rPr>
        <w:t xml:space="preserve">00 </w:t>
      </w:r>
      <w:r w:rsidR="00131160" w:rsidRPr="00711010">
        <w:rPr>
          <w:rFonts w:ascii="Arial" w:hAnsi="Arial" w:cs="Arial"/>
          <w:sz w:val="22"/>
          <w:szCs w:val="22"/>
        </w:rPr>
        <w:t>Kč.</w:t>
      </w:r>
    </w:p>
    <w:p w:rsidR="00966286" w:rsidRPr="00CC2615" w:rsidRDefault="00BA1E8D" w:rsidP="00CC261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11010">
        <w:rPr>
          <w:rFonts w:ascii="Arial" w:hAnsi="Arial" w:cs="Arial"/>
          <w:sz w:val="22"/>
          <w:szCs w:val="22"/>
        </w:rPr>
        <w:t>(</w:t>
      </w:r>
      <w:r w:rsidR="002652D1" w:rsidRPr="00711010">
        <w:rPr>
          <w:rFonts w:ascii="Arial" w:hAnsi="Arial" w:cs="Arial"/>
          <w:sz w:val="22"/>
          <w:szCs w:val="22"/>
        </w:rPr>
        <w:t>4</w:t>
      </w:r>
      <w:r w:rsidRPr="00711010">
        <w:rPr>
          <w:rFonts w:ascii="Arial" w:hAnsi="Arial" w:cs="Arial"/>
          <w:sz w:val="22"/>
          <w:szCs w:val="22"/>
        </w:rPr>
        <w:t>)</w:t>
      </w:r>
      <w:r w:rsidRPr="00711010">
        <w:rPr>
          <w:rFonts w:ascii="Arial" w:hAnsi="Arial" w:cs="Arial"/>
          <w:sz w:val="22"/>
          <w:szCs w:val="22"/>
        </w:rPr>
        <w:tab/>
      </w:r>
      <w:r w:rsidR="00F71D1C" w:rsidRPr="0071101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1101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CC26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CC261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D23B2F">
        <w:rPr>
          <w:rFonts w:ascii="Arial" w:hAnsi="Arial" w:cs="Arial"/>
          <w:sz w:val="22"/>
          <w:szCs w:val="22"/>
        </w:rPr>
        <w:t>2</w:t>
      </w:r>
      <w:r w:rsidRPr="00CC2615">
        <w:rPr>
          <w:rFonts w:ascii="Arial" w:hAnsi="Arial" w:cs="Arial"/>
          <w:sz w:val="22"/>
          <w:szCs w:val="22"/>
        </w:rPr>
        <w:t>/</w:t>
      </w:r>
      <w:r w:rsidR="00CC2615" w:rsidRPr="00CC2615">
        <w:rPr>
          <w:rFonts w:ascii="Arial" w:hAnsi="Arial" w:cs="Arial"/>
          <w:sz w:val="22"/>
          <w:szCs w:val="22"/>
        </w:rPr>
        <w:t>20</w:t>
      </w:r>
      <w:r w:rsidR="00D23B2F">
        <w:rPr>
          <w:rFonts w:ascii="Arial" w:hAnsi="Arial" w:cs="Arial"/>
          <w:sz w:val="22"/>
          <w:szCs w:val="22"/>
        </w:rPr>
        <w:t>2</w:t>
      </w:r>
      <w:r w:rsidR="00CC2615" w:rsidRPr="00CC2615">
        <w:rPr>
          <w:rFonts w:ascii="Arial" w:hAnsi="Arial" w:cs="Arial"/>
          <w:sz w:val="22"/>
          <w:szCs w:val="22"/>
        </w:rPr>
        <w:t xml:space="preserve">1 o místním poplatku za </w:t>
      </w:r>
      <w:r w:rsidR="0049303F">
        <w:rPr>
          <w:rFonts w:ascii="Arial" w:hAnsi="Arial" w:cs="Arial"/>
          <w:sz w:val="22"/>
          <w:szCs w:val="22"/>
        </w:rPr>
        <w:t>obecní systém odpadového hospodářství z</w:t>
      </w:r>
      <w:r w:rsidRPr="00CC2615">
        <w:rPr>
          <w:rFonts w:ascii="Arial" w:hAnsi="Arial" w:cs="Arial"/>
          <w:sz w:val="22"/>
          <w:szCs w:val="22"/>
        </w:rPr>
        <w:t xml:space="preserve">e dne </w:t>
      </w:r>
      <w:r w:rsidR="00CC2615" w:rsidRPr="00CC2615">
        <w:rPr>
          <w:rFonts w:ascii="Arial" w:hAnsi="Arial" w:cs="Arial"/>
          <w:sz w:val="22"/>
          <w:szCs w:val="22"/>
        </w:rPr>
        <w:t>1</w:t>
      </w:r>
      <w:r w:rsidR="00D23B2F">
        <w:rPr>
          <w:rFonts w:ascii="Arial" w:hAnsi="Arial" w:cs="Arial"/>
          <w:sz w:val="22"/>
          <w:szCs w:val="22"/>
        </w:rPr>
        <w:t>1</w:t>
      </w:r>
      <w:r w:rsidR="00CC2615" w:rsidRPr="00CC2615">
        <w:rPr>
          <w:rFonts w:ascii="Arial" w:hAnsi="Arial" w:cs="Arial"/>
          <w:sz w:val="22"/>
          <w:szCs w:val="22"/>
        </w:rPr>
        <w:t>.</w:t>
      </w:r>
      <w:r w:rsidR="00D23B2F">
        <w:rPr>
          <w:rFonts w:ascii="Arial" w:hAnsi="Arial" w:cs="Arial"/>
          <w:sz w:val="22"/>
          <w:szCs w:val="22"/>
        </w:rPr>
        <w:t xml:space="preserve"> </w:t>
      </w:r>
      <w:r w:rsidR="00CC2615" w:rsidRPr="00CC2615">
        <w:rPr>
          <w:rFonts w:ascii="Arial" w:hAnsi="Arial" w:cs="Arial"/>
          <w:sz w:val="22"/>
          <w:szCs w:val="22"/>
        </w:rPr>
        <w:t>1</w:t>
      </w:r>
      <w:r w:rsidR="00D23B2F">
        <w:rPr>
          <w:rFonts w:ascii="Arial" w:hAnsi="Arial" w:cs="Arial"/>
          <w:sz w:val="22"/>
          <w:szCs w:val="22"/>
        </w:rPr>
        <w:t>1</w:t>
      </w:r>
      <w:r w:rsidR="00CC2615" w:rsidRPr="00CC2615">
        <w:rPr>
          <w:rFonts w:ascii="Arial" w:hAnsi="Arial" w:cs="Arial"/>
          <w:sz w:val="22"/>
          <w:szCs w:val="22"/>
        </w:rPr>
        <w:t>.</w:t>
      </w:r>
      <w:r w:rsidR="00D23B2F">
        <w:rPr>
          <w:rFonts w:ascii="Arial" w:hAnsi="Arial" w:cs="Arial"/>
          <w:sz w:val="22"/>
          <w:szCs w:val="22"/>
        </w:rPr>
        <w:t xml:space="preserve"> </w:t>
      </w:r>
      <w:r w:rsidR="00CC2615" w:rsidRPr="00CC2615">
        <w:rPr>
          <w:rFonts w:ascii="Arial" w:hAnsi="Arial" w:cs="Arial"/>
          <w:sz w:val="22"/>
          <w:szCs w:val="22"/>
        </w:rPr>
        <w:t>20</w:t>
      </w:r>
      <w:r w:rsidR="00D23B2F">
        <w:rPr>
          <w:rFonts w:ascii="Arial" w:hAnsi="Arial" w:cs="Arial"/>
          <w:sz w:val="22"/>
          <w:szCs w:val="22"/>
        </w:rPr>
        <w:t>2</w:t>
      </w:r>
      <w:r w:rsidR="00CC2615" w:rsidRPr="00CC2615">
        <w:rPr>
          <w:rFonts w:ascii="Arial" w:hAnsi="Arial" w:cs="Arial"/>
          <w:sz w:val="22"/>
          <w:szCs w:val="22"/>
        </w:rPr>
        <w:t>1</w:t>
      </w:r>
      <w:r w:rsidRPr="00CC2615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CC2615">
        <w:rPr>
          <w:rFonts w:ascii="Arial" w:hAnsi="Arial" w:cs="Arial"/>
          <w:sz w:val="22"/>
          <w:szCs w:val="22"/>
        </w:rPr>
        <w:t>účinnosti dnem 01.</w:t>
      </w:r>
      <w:r w:rsidR="00D23B2F">
        <w:rPr>
          <w:rFonts w:ascii="Arial" w:hAnsi="Arial" w:cs="Arial"/>
          <w:sz w:val="22"/>
          <w:szCs w:val="22"/>
        </w:rPr>
        <w:t xml:space="preserve"> </w:t>
      </w:r>
      <w:r w:rsidR="00CC2615">
        <w:rPr>
          <w:rFonts w:ascii="Arial" w:hAnsi="Arial" w:cs="Arial"/>
          <w:sz w:val="22"/>
          <w:szCs w:val="22"/>
        </w:rPr>
        <w:t>01.</w:t>
      </w:r>
      <w:r w:rsidR="00D23B2F">
        <w:rPr>
          <w:rFonts w:ascii="Arial" w:hAnsi="Arial" w:cs="Arial"/>
          <w:sz w:val="22"/>
          <w:szCs w:val="22"/>
        </w:rPr>
        <w:t xml:space="preserve"> </w:t>
      </w:r>
      <w:r w:rsidR="00CC2615">
        <w:rPr>
          <w:rFonts w:ascii="Arial" w:hAnsi="Arial" w:cs="Arial"/>
          <w:sz w:val="22"/>
          <w:szCs w:val="22"/>
        </w:rPr>
        <w:t>202</w:t>
      </w:r>
      <w:r w:rsidR="00D23B2F">
        <w:rPr>
          <w:rFonts w:ascii="Arial" w:hAnsi="Arial" w:cs="Arial"/>
          <w:sz w:val="22"/>
          <w:szCs w:val="22"/>
        </w:rPr>
        <w:t>3</w:t>
      </w:r>
      <w:r w:rsidR="00CC261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CC2615" w:rsidRDefault="00CC2615" w:rsidP="00CC261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CC2615" w:rsidRDefault="00CC261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C2615" w:rsidRPr="002E0EAD" w:rsidRDefault="00CC261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CC2615">
        <w:rPr>
          <w:rFonts w:ascii="Arial" w:hAnsi="Arial" w:cs="Arial"/>
          <w:i/>
          <w:sz w:val="22"/>
          <w:szCs w:val="22"/>
        </w:rPr>
        <w:t xml:space="preserve">             </w:t>
      </w:r>
      <w:r w:rsidR="00CC2615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CC2615">
        <w:rPr>
          <w:rFonts w:ascii="Arial" w:hAnsi="Arial" w:cs="Arial"/>
          <w:i/>
          <w:sz w:val="22"/>
          <w:szCs w:val="22"/>
        </w:rPr>
        <w:t xml:space="preserve">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CC261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</w:t>
      </w:r>
      <w:r w:rsidR="00D23B2F">
        <w:rPr>
          <w:rFonts w:ascii="Arial" w:hAnsi="Arial" w:cs="Arial"/>
          <w:sz w:val="22"/>
          <w:szCs w:val="22"/>
        </w:rPr>
        <w:t>Veronika Klicmanová</w:t>
      </w:r>
      <w:r>
        <w:rPr>
          <w:rFonts w:ascii="Arial" w:hAnsi="Arial" w:cs="Arial"/>
          <w:sz w:val="22"/>
          <w:szCs w:val="22"/>
        </w:rPr>
        <w:t xml:space="preserve">         </w:t>
      </w:r>
      <w:r w:rsidR="00D23B2F">
        <w:rPr>
          <w:rFonts w:ascii="Arial" w:hAnsi="Arial" w:cs="Arial"/>
          <w:sz w:val="22"/>
          <w:szCs w:val="22"/>
        </w:rPr>
        <w:t xml:space="preserve">Mgr. Jana </w:t>
      </w:r>
      <w:r>
        <w:rPr>
          <w:rFonts w:ascii="Arial" w:hAnsi="Arial" w:cs="Arial"/>
          <w:sz w:val="22"/>
          <w:szCs w:val="22"/>
        </w:rPr>
        <w:t>Jan</w:t>
      </w:r>
      <w:r w:rsidR="00D23B2F">
        <w:rPr>
          <w:rFonts w:ascii="Arial" w:hAnsi="Arial" w:cs="Arial"/>
          <w:sz w:val="22"/>
          <w:szCs w:val="22"/>
        </w:rPr>
        <w:t>ovská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D23B2F">
        <w:rPr>
          <w:rFonts w:ascii="Arial" w:hAnsi="Arial" w:cs="Arial"/>
          <w:sz w:val="22"/>
          <w:szCs w:val="22"/>
        </w:rPr>
        <w:t>Ing. Hana Koželuhová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C2615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CC261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CC2615">
        <w:rPr>
          <w:rFonts w:ascii="Arial" w:hAnsi="Arial" w:cs="Arial"/>
          <w:sz w:val="22"/>
          <w:szCs w:val="22"/>
        </w:rPr>
        <w:t xml:space="preserve">                         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CC261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652D1" w:rsidRPr="002E0EAD" w:rsidRDefault="002652D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A7AF1">
        <w:rPr>
          <w:rFonts w:ascii="Arial" w:hAnsi="Arial" w:cs="Arial"/>
          <w:sz w:val="22"/>
          <w:szCs w:val="22"/>
        </w:rPr>
        <w:t xml:space="preserve"> </w:t>
      </w:r>
      <w:r w:rsidR="0049303F">
        <w:rPr>
          <w:rFonts w:ascii="Arial" w:hAnsi="Arial" w:cs="Arial"/>
          <w:sz w:val="22"/>
          <w:szCs w:val="22"/>
        </w:rPr>
        <w:t>20. 12. 2022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2BD" w:rsidRDefault="009302BD">
      <w:r>
        <w:separator/>
      </w:r>
    </w:p>
  </w:endnote>
  <w:endnote w:type="continuationSeparator" w:id="0">
    <w:p w:rsidR="009302BD" w:rsidRDefault="00930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D298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A77A1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2BD" w:rsidRDefault="009302BD">
      <w:r>
        <w:separator/>
      </w:r>
    </w:p>
  </w:footnote>
  <w:footnote w:type="continuationSeparator" w:id="0">
    <w:p w:rsidR="009302BD" w:rsidRDefault="009302B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0D23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2E02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4C5C"/>
    <w:rsid w:val="00190222"/>
    <w:rsid w:val="00191186"/>
    <w:rsid w:val="001A0C3C"/>
    <w:rsid w:val="001B36E4"/>
    <w:rsid w:val="001B6CD8"/>
    <w:rsid w:val="001C1953"/>
    <w:rsid w:val="001E0982"/>
    <w:rsid w:val="001E23D1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906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2D1"/>
    <w:rsid w:val="002666C2"/>
    <w:rsid w:val="0027609E"/>
    <w:rsid w:val="002871C2"/>
    <w:rsid w:val="00297AF4"/>
    <w:rsid w:val="002A19BF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AD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A77A1"/>
    <w:rsid w:val="003B2625"/>
    <w:rsid w:val="003B4BE5"/>
    <w:rsid w:val="003B4C7B"/>
    <w:rsid w:val="003C0C49"/>
    <w:rsid w:val="003C2D77"/>
    <w:rsid w:val="003C791B"/>
    <w:rsid w:val="003D33EB"/>
    <w:rsid w:val="003E04C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3BAF"/>
    <w:rsid w:val="0042639F"/>
    <w:rsid w:val="004443A9"/>
    <w:rsid w:val="004476B9"/>
    <w:rsid w:val="004718C4"/>
    <w:rsid w:val="004863D0"/>
    <w:rsid w:val="0049303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D11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6E54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962"/>
    <w:rsid w:val="006F6C96"/>
    <w:rsid w:val="007005F7"/>
    <w:rsid w:val="00700827"/>
    <w:rsid w:val="00702820"/>
    <w:rsid w:val="0071101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66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7AF1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2BD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32B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298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261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B2F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0AC8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5E6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F74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29E6-F8AE-46C9-8669-F959C1C1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Mamka</cp:lastModifiedBy>
  <cp:revision>2</cp:revision>
  <cp:lastPrinted>2021-11-11T12:41:00Z</cp:lastPrinted>
  <dcterms:created xsi:type="dcterms:W3CDTF">2022-12-23T18:49:00Z</dcterms:created>
  <dcterms:modified xsi:type="dcterms:W3CDTF">2022-12-23T18:49:00Z</dcterms:modified>
</cp:coreProperties>
</file>