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62B4" w14:textId="77777777" w:rsidR="00300164" w:rsidRPr="002E0EAD" w:rsidRDefault="00300164" w:rsidP="00300164">
      <w:pPr>
        <w:spacing w:line="276" w:lineRule="auto"/>
        <w:jc w:val="center"/>
        <w:rPr>
          <w:rFonts w:ascii="Arial" w:hAnsi="Arial" w:cs="Arial"/>
          <w:b/>
        </w:rPr>
      </w:pPr>
      <w:bookmarkStart w:id="0" w:name="_Hlk147138678"/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VESELÍČKO</w:t>
      </w:r>
    </w:p>
    <w:p w14:paraId="425485F5" w14:textId="77777777" w:rsidR="00300164" w:rsidRPr="002E0EAD" w:rsidRDefault="00300164" w:rsidP="0030016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Veselíčko</w:t>
      </w:r>
    </w:p>
    <w:p w14:paraId="3FA3D76E" w14:textId="77777777" w:rsidR="00300164" w:rsidRPr="002E0EAD" w:rsidRDefault="00300164" w:rsidP="0030016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Veselíčko</w:t>
      </w:r>
      <w:r w:rsidRPr="002E0EAD">
        <w:rPr>
          <w:rFonts w:ascii="Arial" w:hAnsi="Arial" w:cs="Arial"/>
          <w:b/>
        </w:rPr>
        <w:t xml:space="preserve"> </w:t>
      </w:r>
    </w:p>
    <w:p w14:paraId="0B8C5F1F" w14:textId="77777777" w:rsidR="00300164" w:rsidRPr="00FB6AE5" w:rsidRDefault="00300164" w:rsidP="003001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29D8AB" w14:textId="77777777" w:rsidR="00300164" w:rsidRPr="00FB6AE5" w:rsidRDefault="00300164" w:rsidP="003001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69D8A3" w14:textId="77777777" w:rsidR="00300164" w:rsidRPr="00FB6AE5" w:rsidRDefault="00300164" w:rsidP="00300164">
      <w:pPr>
        <w:jc w:val="both"/>
        <w:rPr>
          <w:rFonts w:ascii="Arial" w:hAnsi="Arial" w:cs="Arial"/>
          <w:sz w:val="22"/>
          <w:szCs w:val="22"/>
        </w:rPr>
      </w:pPr>
    </w:p>
    <w:p w14:paraId="52A8A7C0" w14:textId="6C3B1482" w:rsidR="00300164" w:rsidRDefault="00300164" w:rsidP="0058115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Veselíčko se na svém </w:t>
      </w:r>
      <w:r w:rsidRPr="00581153">
        <w:rPr>
          <w:rFonts w:ascii="Arial" w:hAnsi="Arial" w:cs="Arial"/>
          <w:sz w:val="22"/>
          <w:szCs w:val="22"/>
        </w:rPr>
        <w:t xml:space="preserve">zasedání dne </w:t>
      </w:r>
      <w:r w:rsidR="00581153">
        <w:rPr>
          <w:rFonts w:ascii="Arial" w:hAnsi="Arial" w:cs="Arial"/>
          <w:sz w:val="22"/>
          <w:szCs w:val="22"/>
        </w:rPr>
        <w:t>24. 10. 2023</w:t>
      </w:r>
      <w:r w:rsidRPr="00581153">
        <w:rPr>
          <w:rFonts w:ascii="Arial" w:hAnsi="Arial" w:cs="Arial"/>
          <w:sz w:val="22"/>
          <w:szCs w:val="22"/>
        </w:rPr>
        <w:t xml:space="preserve"> usnesením č.</w:t>
      </w:r>
      <w:r w:rsidR="00581153">
        <w:rPr>
          <w:rFonts w:ascii="Arial" w:hAnsi="Arial" w:cs="Arial"/>
          <w:sz w:val="22"/>
          <w:szCs w:val="22"/>
        </w:rPr>
        <w:t xml:space="preserve"> 5/2023/6.3a</w:t>
      </w:r>
      <w:r w:rsidRPr="00581153">
        <w:rPr>
          <w:rFonts w:ascii="Arial" w:hAnsi="Arial" w:cs="Arial"/>
          <w:sz w:val="22"/>
          <w:szCs w:val="22"/>
        </w:rPr>
        <w:t xml:space="preserve"> </w:t>
      </w:r>
      <w:r w:rsidR="00581153">
        <w:rPr>
          <w:rFonts w:ascii="Arial" w:hAnsi="Arial" w:cs="Arial"/>
          <w:sz w:val="22"/>
          <w:szCs w:val="22"/>
        </w:rPr>
        <w:t>u</w:t>
      </w:r>
      <w:r w:rsidRPr="00581153">
        <w:rPr>
          <w:rFonts w:ascii="Arial" w:hAnsi="Arial" w:cs="Arial"/>
          <w:sz w:val="22"/>
          <w:szCs w:val="22"/>
        </w:rPr>
        <w:t>sneslo</w:t>
      </w:r>
      <w:r w:rsidRPr="00FB6AE5">
        <w:rPr>
          <w:rFonts w:ascii="Arial" w:hAnsi="Arial" w:cs="Arial"/>
          <w:sz w:val="22"/>
          <w:szCs w:val="22"/>
        </w:rPr>
        <w:t xml:space="preserve">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</w:t>
      </w:r>
      <w:r w:rsidR="00581153">
        <w:rPr>
          <w:rFonts w:ascii="Arial" w:hAnsi="Arial" w:cs="Arial"/>
          <w:sz w:val="22"/>
          <w:szCs w:val="22"/>
        </w:rPr>
        <w:t xml:space="preserve">jen </w:t>
      </w:r>
      <w:r w:rsidRPr="00FB6AE5">
        <w:rPr>
          <w:rFonts w:ascii="Arial" w:hAnsi="Arial" w:cs="Arial"/>
          <w:sz w:val="22"/>
          <w:szCs w:val="22"/>
        </w:rPr>
        <w:t>„zákon</w:t>
      </w:r>
      <w:r w:rsidR="00581153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</w:t>
      </w:r>
      <w:r w:rsidR="00581153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C25CD25" w14:textId="77777777" w:rsidR="00370BD2" w:rsidRDefault="00370BD2" w:rsidP="0030016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842C36D" w14:textId="77777777" w:rsidR="00370BD2" w:rsidRPr="00553B78" w:rsidRDefault="00370BD2" w:rsidP="0030016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bookmarkEnd w:id="0"/>
    <w:p w14:paraId="492620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C07D3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9178A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4CF9E2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F30A13" w14:textId="10745D4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00164">
        <w:rPr>
          <w:rFonts w:ascii="Arial" w:hAnsi="Arial" w:cs="Arial"/>
          <w:sz w:val="22"/>
          <w:szCs w:val="22"/>
        </w:rPr>
        <w:t>Veselíčko.</w:t>
      </w:r>
    </w:p>
    <w:p w14:paraId="14C0F0C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8E1FDE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0D73BB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1A0A4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E0863B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E61FF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6477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3C174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556E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7B734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022D2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78C150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0E925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E11F32C" w14:textId="76A1D539" w:rsidR="009B77CC" w:rsidRPr="00FB6AE5" w:rsidRDefault="0030016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AA9C5B" w14:textId="2D436D3D" w:rsidR="009B77CC" w:rsidRPr="00FB6AE5" w:rsidRDefault="0030016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3CF979" w14:textId="3A266845" w:rsidR="009B77CC" w:rsidRPr="00FB6AE5" w:rsidRDefault="0030016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 xml:space="preserve">plasty včetně </w:t>
      </w:r>
      <w:r>
        <w:rPr>
          <w:rFonts w:ascii="Arial" w:hAnsi="Arial" w:cs="Arial"/>
          <w:bCs/>
          <w:i/>
          <w:color w:val="000000"/>
        </w:rPr>
        <w:t>PET</w:t>
      </w:r>
      <w:r w:rsidRPr="00FB6AE5">
        <w:rPr>
          <w:rFonts w:ascii="Arial" w:hAnsi="Arial" w:cs="Arial"/>
          <w:bCs/>
          <w:i/>
          <w:color w:val="000000"/>
        </w:rPr>
        <w:t xml:space="preserve"> lahví,</w:t>
      </w:r>
    </w:p>
    <w:p w14:paraId="033B4319" w14:textId="3E9CD9D7" w:rsidR="009B77CC" w:rsidRPr="00FB6AE5" w:rsidRDefault="0030016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389B9AB" w14:textId="069CED29" w:rsidR="009B77CC" w:rsidRPr="00FB6AE5" w:rsidRDefault="0030016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5A4840F" w14:textId="20D123F8" w:rsidR="0024722A" w:rsidRDefault="0030016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6AFA17" w14:textId="5D74ADA8" w:rsidR="00053446" w:rsidRPr="00223F72" w:rsidRDefault="00300164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090AB7" w14:textId="38FA08DA" w:rsidR="00053446" w:rsidRDefault="0030016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12A090" w14:textId="43C7627E" w:rsidR="00E66B2E" w:rsidRPr="002D64B8" w:rsidRDefault="00300164" w:rsidP="0030016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29A66DDC" w14:textId="531A4EF2" w:rsidR="00A342C0" w:rsidRPr="002D64B8" w:rsidRDefault="0030016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0D15794" w14:textId="46A62186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2A19AD9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626731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1B353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D66237" w14:textId="44CF5BA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00164">
        <w:rPr>
          <w:rFonts w:ascii="Arial" w:hAnsi="Arial" w:cs="Arial"/>
          <w:color w:val="000000" w:themeColor="text1"/>
          <w:sz w:val="22"/>
          <w:szCs w:val="22"/>
        </w:rPr>
        <w:t>(</w:t>
      </w:r>
      <w:r w:rsidRPr="00300164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nábytek,…</w:t>
      </w:r>
      <w:r w:rsidRPr="00300164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4D82B7F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D84C5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F61FC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2E755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057F56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88675E" w14:textId="3782C487" w:rsidR="0012491B" w:rsidRPr="00664464" w:rsidRDefault="0017608F" w:rsidP="005727B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4464">
        <w:rPr>
          <w:rFonts w:ascii="Arial" w:hAnsi="Arial" w:cs="Arial"/>
          <w:color w:val="000000" w:themeColor="text1"/>
          <w:sz w:val="22"/>
          <w:szCs w:val="22"/>
        </w:rPr>
        <w:t>Papír, plasty, sklo, kovy</w:t>
      </w:r>
      <w:r w:rsidR="00E5725E" w:rsidRPr="00664464">
        <w:rPr>
          <w:rFonts w:ascii="Arial" w:hAnsi="Arial" w:cs="Arial"/>
          <w:color w:val="000000" w:themeColor="text1"/>
          <w:sz w:val="22"/>
          <w:szCs w:val="22"/>
        </w:rPr>
        <w:t>, biologické odpady</w:t>
      </w:r>
      <w:r w:rsidR="00D21520">
        <w:rPr>
          <w:rFonts w:ascii="Arial" w:hAnsi="Arial" w:cs="Arial"/>
          <w:color w:val="000000" w:themeColor="text1"/>
          <w:sz w:val="22"/>
          <w:szCs w:val="22"/>
        </w:rPr>
        <w:t>,</w:t>
      </w:r>
      <w:r w:rsidR="009D5C19" w:rsidRPr="00664464">
        <w:rPr>
          <w:rFonts w:ascii="Arial" w:hAnsi="Arial" w:cs="Arial"/>
          <w:color w:val="000000" w:themeColor="text1"/>
          <w:sz w:val="22"/>
          <w:szCs w:val="22"/>
        </w:rPr>
        <w:t xml:space="preserve"> textil</w:t>
      </w:r>
      <w:r w:rsidR="00D21520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181515" w:rsidRPr="006644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64464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664464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664464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664464">
        <w:rPr>
          <w:rFonts w:ascii="Arial" w:hAnsi="Arial" w:cs="Arial"/>
          <w:color w:val="000000" w:themeColor="text1"/>
          <w:sz w:val="22"/>
          <w:szCs w:val="22"/>
        </w:rPr>
        <w:t>, kterými jsou</w:t>
      </w:r>
      <w:r w:rsidR="0012491B" w:rsidRPr="00664464">
        <w:rPr>
          <w:rFonts w:ascii="Arial" w:hAnsi="Arial" w:cs="Arial"/>
          <w:color w:val="000000" w:themeColor="text1"/>
          <w:sz w:val="22"/>
          <w:szCs w:val="22"/>
        </w:rPr>
        <w:t xml:space="preserve"> popelnice,</w:t>
      </w:r>
      <w:r w:rsidR="005F0210" w:rsidRPr="006644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0164" w:rsidRPr="00664464">
        <w:rPr>
          <w:rFonts w:ascii="Arial" w:hAnsi="Arial" w:cs="Arial"/>
          <w:color w:val="000000" w:themeColor="text1"/>
          <w:sz w:val="22"/>
          <w:szCs w:val="22"/>
        </w:rPr>
        <w:t>kontejnery</w:t>
      </w:r>
      <w:r w:rsidR="0012491B" w:rsidRPr="00664464">
        <w:rPr>
          <w:rFonts w:ascii="Arial" w:hAnsi="Arial" w:cs="Arial"/>
          <w:color w:val="000000" w:themeColor="text1"/>
          <w:sz w:val="22"/>
          <w:szCs w:val="22"/>
        </w:rPr>
        <w:t xml:space="preserve"> a velkoobjemové kontejnery</w:t>
      </w:r>
      <w:r w:rsidR="00300164" w:rsidRPr="0066446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26D6070" w14:textId="77777777" w:rsidR="0012491B" w:rsidRPr="0012491B" w:rsidRDefault="0012491B" w:rsidP="0012491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7F839097" w14:textId="1418FD04" w:rsidR="00300164" w:rsidRPr="0012491B" w:rsidRDefault="00300164" w:rsidP="0012491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2491B">
        <w:rPr>
          <w:rFonts w:ascii="Arial" w:hAnsi="Arial" w:cs="Arial"/>
          <w:sz w:val="22"/>
          <w:szCs w:val="22"/>
        </w:rPr>
        <w:t xml:space="preserve">Zvláštní sběrné nádoby jsou umístěny na stanovištích, které jsou uvedeny na webu obce: </w:t>
      </w:r>
      <w:hyperlink r:id="rId8" w:history="1">
        <w:r w:rsidRPr="0012491B">
          <w:rPr>
            <w:rStyle w:val="Hypertextovodkaz"/>
            <w:rFonts w:ascii="Arial" w:hAnsi="Arial" w:cs="Arial"/>
            <w:sz w:val="22"/>
            <w:szCs w:val="22"/>
          </w:rPr>
          <w:t>https://obec-veselicko.cz/obec/komunalni-odpad</w:t>
        </w:r>
      </w:hyperlink>
      <w:r w:rsidRPr="0012491B">
        <w:rPr>
          <w:rFonts w:ascii="Arial" w:hAnsi="Arial" w:cs="Arial"/>
          <w:sz w:val="22"/>
          <w:szCs w:val="22"/>
        </w:rPr>
        <w:t>.</w:t>
      </w:r>
    </w:p>
    <w:p w14:paraId="5C16852C" w14:textId="77777777" w:rsidR="0012491B" w:rsidRDefault="0012491B" w:rsidP="0012491B">
      <w:pPr>
        <w:pStyle w:val="Odstavecseseznamem"/>
        <w:spacing w:after="0"/>
        <w:rPr>
          <w:rFonts w:ascii="Arial" w:hAnsi="Arial" w:cs="Arial"/>
        </w:rPr>
      </w:pPr>
    </w:p>
    <w:p w14:paraId="1894A70F" w14:textId="77777777" w:rsidR="0024722A" w:rsidRPr="00FB6AE5" w:rsidRDefault="0024722A" w:rsidP="0012491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E2B70D5" w14:textId="77777777" w:rsid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783A00B" w14:textId="1D1733D0" w:rsidR="00300164" w:rsidRP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a)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papír, kontejner, barva modrá,</w:t>
      </w:r>
    </w:p>
    <w:p w14:paraId="6F9FB809" w14:textId="77777777" w:rsidR="00300164" w:rsidRP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b)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plasty, PET lahve, kontejner, barva žlutá,</w:t>
      </w:r>
    </w:p>
    <w:p w14:paraId="5D641CA4" w14:textId="77777777" w:rsidR="00300164" w:rsidRP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c)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sklo, kontejner, barva bílá či zelená,</w:t>
      </w:r>
    </w:p>
    <w:p w14:paraId="64ABA4A8" w14:textId="77777777" w:rsidR="00300164" w:rsidRP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d)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kovy, kontejner, barva černá,</w:t>
      </w:r>
    </w:p>
    <w:p w14:paraId="27D89C25" w14:textId="77777777" w:rsidR="00300164" w:rsidRP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e)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jedlé oleje a tuky, popelnice, barva béžová,</w:t>
      </w:r>
    </w:p>
    <w:p w14:paraId="605637CF" w14:textId="2844CD68" w:rsidR="0024722A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f)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textil, kontejner, barva bílá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03FB8ADE" w14:textId="2C13CEA6" w:rsidR="00300164" w:rsidRDefault="0012491B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g)</w:t>
      </w:r>
      <w:r>
        <w:rPr>
          <w:rFonts w:ascii="Arial" w:hAnsi="Arial" w:cs="Arial"/>
          <w:i/>
          <w:iCs/>
          <w:sz w:val="22"/>
          <w:szCs w:val="22"/>
        </w:rPr>
        <w:tab/>
      </w:r>
      <w:r w:rsidR="00300164">
        <w:rPr>
          <w:rFonts w:ascii="Arial" w:hAnsi="Arial" w:cs="Arial"/>
          <w:i/>
          <w:iCs/>
          <w:sz w:val="22"/>
          <w:szCs w:val="22"/>
        </w:rPr>
        <w:t>biologické odpady, kontejner, barva hnědá, velkoobjemový kontejner, barva zelená.</w:t>
      </w:r>
    </w:p>
    <w:p w14:paraId="41E926FE" w14:textId="77777777" w:rsid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6A7DB1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8CC17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E7EB3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36B0A2" w14:textId="77777777" w:rsidR="003A0DB1" w:rsidRPr="003A0DB1" w:rsidRDefault="003A0DB1" w:rsidP="003A0DB1">
      <w:pPr>
        <w:pStyle w:val="Default"/>
        <w:ind w:left="360"/>
      </w:pPr>
    </w:p>
    <w:p w14:paraId="5D43D0F3" w14:textId="77777777" w:rsidR="003A0DB1" w:rsidRDefault="003A0DB1" w:rsidP="003A0DB1">
      <w:pPr>
        <w:pStyle w:val="Default"/>
        <w:ind w:left="360"/>
      </w:pPr>
    </w:p>
    <w:p w14:paraId="0DB3F56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D99B2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21E5E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CB8AE00" w14:textId="4B093ED7" w:rsidR="00300164" w:rsidRDefault="00300164" w:rsidP="0030016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85A6A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585A6A">
        <w:rPr>
          <w:rFonts w:ascii="Arial" w:hAnsi="Arial" w:cs="Arial"/>
          <w:iCs/>
          <w:sz w:val="22"/>
          <w:szCs w:val="22"/>
        </w:rPr>
        <w:t>minimálně dvakrát ročně</w:t>
      </w:r>
      <w:r w:rsidRPr="00585A6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bookmarkStart w:id="1" w:name="_Hlk146011673"/>
      <w:r w:rsidRPr="00585A6A">
        <w:rPr>
          <w:rFonts w:ascii="Arial" w:hAnsi="Arial" w:cs="Arial"/>
          <w:sz w:val="22"/>
          <w:szCs w:val="22"/>
        </w:rPr>
        <w:t>na webu obce, facebooku obce, místním a mobilním rozhlase</w:t>
      </w:r>
      <w:r w:rsidR="005D2C90">
        <w:rPr>
          <w:rFonts w:ascii="Arial" w:hAnsi="Arial" w:cs="Arial"/>
          <w:sz w:val="22"/>
          <w:szCs w:val="22"/>
        </w:rPr>
        <w:t>m</w:t>
      </w:r>
      <w:r w:rsidRPr="00585A6A">
        <w:rPr>
          <w:rFonts w:ascii="Arial" w:hAnsi="Arial" w:cs="Arial"/>
          <w:sz w:val="22"/>
          <w:szCs w:val="22"/>
        </w:rPr>
        <w:t xml:space="preserve">, </w:t>
      </w:r>
      <w:r w:rsidR="005D2C90">
        <w:rPr>
          <w:rFonts w:ascii="Arial" w:hAnsi="Arial" w:cs="Arial"/>
          <w:sz w:val="22"/>
          <w:szCs w:val="22"/>
        </w:rPr>
        <w:t>na informačních vývěs</w:t>
      </w:r>
      <w:r w:rsidRPr="00585A6A">
        <w:rPr>
          <w:rFonts w:ascii="Arial" w:hAnsi="Arial" w:cs="Arial"/>
          <w:sz w:val="22"/>
          <w:szCs w:val="22"/>
        </w:rPr>
        <w:t xml:space="preserve">kách v obci. </w:t>
      </w:r>
      <w:bookmarkEnd w:id="1"/>
    </w:p>
    <w:p w14:paraId="03F81C6E" w14:textId="77777777" w:rsidR="00300164" w:rsidRPr="00585A6A" w:rsidRDefault="00300164" w:rsidP="0030016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676720" w14:textId="77777777" w:rsidR="00300164" w:rsidRDefault="00300164" w:rsidP="0030016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2625C44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1E8741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DB9B5E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85015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C3AEF" w14:textId="36512353" w:rsidR="00300164" w:rsidRPr="006823E0" w:rsidRDefault="00300164" w:rsidP="0030016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823E0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</w:t>
      </w:r>
      <w:r>
        <w:rPr>
          <w:rFonts w:ascii="Arial" w:hAnsi="Arial" w:cs="Arial"/>
          <w:sz w:val="22"/>
          <w:szCs w:val="22"/>
        </w:rPr>
        <w:t>u</w:t>
      </w:r>
      <w:r w:rsidRPr="006823E0">
        <w:rPr>
          <w:rFonts w:ascii="Arial" w:hAnsi="Arial" w:cs="Arial"/>
          <w:sz w:val="22"/>
          <w:szCs w:val="22"/>
        </w:rPr>
        <w:t>rčených. Informace o svozu jsou zveřejňovány na webu obce, facebooku obce, místním a mobilním rozhlase</w:t>
      </w:r>
      <w:r w:rsidR="005D2C90">
        <w:rPr>
          <w:rFonts w:ascii="Arial" w:hAnsi="Arial" w:cs="Arial"/>
          <w:sz w:val="22"/>
          <w:szCs w:val="22"/>
        </w:rPr>
        <w:t>m</w:t>
      </w:r>
      <w:r w:rsidRPr="006823E0">
        <w:rPr>
          <w:rFonts w:ascii="Arial" w:hAnsi="Arial" w:cs="Arial"/>
          <w:sz w:val="22"/>
          <w:szCs w:val="22"/>
        </w:rPr>
        <w:t>, na</w:t>
      </w:r>
      <w:r w:rsidR="005D2C90">
        <w:rPr>
          <w:rFonts w:ascii="Arial" w:hAnsi="Arial" w:cs="Arial"/>
          <w:sz w:val="22"/>
          <w:szCs w:val="22"/>
        </w:rPr>
        <w:t xml:space="preserve"> informačních vývěskác</w:t>
      </w:r>
      <w:r w:rsidRPr="006823E0">
        <w:rPr>
          <w:rFonts w:ascii="Arial" w:hAnsi="Arial" w:cs="Arial"/>
          <w:sz w:val="22"/>
          <w:szCs w:val="22"/>
        </w:rPr>
        <w:t xml:space="preserve">h v obci. </w:t>
      </w:r>
    </w:p>
    <w:p w14:paraId="43FDC6C7" w14:textId="77777777" w:rsidR="00300164" w:rsidRPr="006823E0" w:rsidRDefault="00300164" w:rsidP="0030016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9BFA5F8" w14:textId="77777777" w:rsidR="00300164" w:rsidRPr="00553B78" w:rsidRDefault="00300164" w:rsidP="00300164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A42680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D6AFBD" w14:textId="77777777" w:rsidR="00311FE4" w:rsidRDefault="00311FE4">
      <w:pPr>
        <w:jc w:val="center"/>
        <w:rPr>
          <w:rFonts w:ascii="Arial" w:hAnsi="Arial" w:cs="Arial"/>
          <w:b/>
          <w:sz w:val="22"/>
          <w:szCs w:val="22"/>
        </w:rPr>
      </w:pPr>
    </w:p>
    <w:p w14:paraId="39E215C5" w14:textId="77777777" w:rsidR="00D003D4" w:rsidRDefault="00D003D4">
      <w:pPr>
        <w:jc w:val="center"/>
        <w:rPr>
          <w:rFonts w:ascii="Arial" w:hAnsi="Arial" w:cs="Arial"/>
          <w:b/>
          <w:sz w:val="22"/>
          <w:szCs w:val="22"/>
        </w:rPr>
      </w:pPr>
    </w:p>
    <w:p w14:paraId="309E3973" w14:textId="2280950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10EC7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FE86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6588D5" w14:textId="77777777" w:rsidR="00300164" w:rsidRPr="001078B1" w:rsidRDefault="00300164" w:rsidP="0030016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1E3F3191" w14:textId="77777777" w:rsidR="00300164" w:rsidRPr="006823E0" w:rsidRDefault="00300164" w:rsidP="0030016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p</w:t>
      </w:r>
      <w:r w:rsidRPr="006823E0">
        <w:rPr>
          <w:rFonts w:ascii="Arial" w:hAnsi="Arial" w:cs="Arial"/>
          <w:bCs/>
          <w:i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,</w:t>
      </w:r>
    </w:p>
    <w:p w14:paraId="795D4783" w14:textId="77777777" w:rsidR="00300164" w:rsidRDefault="00300164" w:rsidP="0030016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823E0">
        <w:rPr>
          <w:rFonts w:ascii="Arial" w:hAnsi="Arial" w:cs="Arial"/>
          <w:i/>
          <w:color w:val="000000" w:themeColor="text1"/>
          <w:sz w:val="22"/>
          <w:szCs w:val="22"/>
        </w:rPr>
        <w:t>odpadkové koše,</w:t>
      </w:r>
      <w:r w:rsidRPr="006823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823E0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A8D6381" w14:textId="77777777" w:rsidR="00300164" w:rsidRPr="006823E0" w:rsidRDefault="00300164" w:rsidP="00300164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D2F0987" w14:textId="77777777" w:rsidR="00300164" w:rsidRPr="009743BA" w:rsidRDefault="00300164" w:rsidP="0030016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C6273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5835D7C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2C1B2E7" w14:textId="3290548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7651A">
        <w:rPr>
          <w:rFonts w:ascii="Arial" w:hAnsi="Arial" w:cs="Arial"/>
          <w:b/>
          <w:sz w:val="22"/>
          <w:szCs w:val="22"/>
        </w:rPr>
        <w:t>7</w:t>
      </w:r>
    </w:p>
    <w:p w14:paraId="3BF9431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490079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E82AABF" w14:textId="77777777" w:rsidR="009403D8" w:rsidRPr="009403D8" w:rsidRDefault="009403D8" w:rsidP="009403D8"/>
    <w:p w14:paraId="4AF7DE9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2244B4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568FAF8" w14:textId="18AFE8EE" w:rsidR="00211D36" w:rsidRPr="009403D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9403D8">
        <w:rPr>
          <w:rFonts w:ascii="Arial" w:hAnsi="Arial" w:cs="Arial"/>
          <w:i/>
          <w:iCs/>
          <w:sz w:val="22"/>
          <w:szCs w:val="22"/>
        </w:rPr>
        <w:t>a) elektrozařízení</w:t>
      </w:r>
      <w:r w:rsidR="009403D8" w:rsidRPr="009403D8">
        <w:rPr>
          <w:rFonts w:ascii="Arial" w:hAnsi="Arial" w:cs="Arial"/>
          <w:i/>
          <w:iCs/>
          <w:sz w:val="22"/>
          <w:szCs w:val="22"/>
        </w:rPr>
        <w:t>,</w:t>
      </w:r>
    </w:p>
    <w:p w14:paraId="0770F8EE" w14:textId="3D3A30D4" w:rsidR="00211D36" w:rsidRPr="009403D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9403D8">
        <w:rPr>
          <w:rFonts w:ascii="Arial" w:hAnsi="Arial" w:cs="Arial"/>
          <w:i/>
          <w:iCs/>
          <w:sz w:val="22"/>
          <w:szCs w:val="22"/>
        </w:rPr>
        <w:t xml:space="preserve">b) </w:t>
      </w:r>
      <w:r w:rsidR="00B11B51" w:rsidRPr="009403D8">
        <w:rPr>
          <w:rFonts w:ascii="Arial" w:hAnsi="Arial" w:cs="Arial"/>
          <w:i/>
          <w:iCs/>
          <w:sz w:val="22"/>
          <w:szCs w:val="22"/>
        </w:rPr>
        <w:t>baterie a akumulátory</w:t>
      </w:r>
      <w:r w:rsidR="009403D8">
        <w:rPr>
          <w:rFonts w:ascii="Arial" w:hAnsi="Arial" w:cs="Arial"/>
          <w:i/>
          <w:iCs/>
          <w:sz w:val="22"/>
          <w:szCs w:val="22"/>
        </w:rPr>
        <w:t>.</w:t>
      </w:r>
    </w:p>
    <w:p w14:paraId="6E222377" w14:textId="2228F79C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B76FF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4DD3711" w14:textId="77777777" w:rsidR="009403D8" w:rsidRPr="006823E0" w:rsidRDefault="009403D8" w:rsidP="009403D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6823E0">
        <w:rPr>
          <w:rFonts w:ascii="Arial" w:hAnsi="Arial" w:cs="Arial"/>
          <w:sz w:val="22"/>
          <w:szCs w:val="22"/>
        </w:rPr>
        <w:t>Výrobky s ukončenou životností uvedené v odst. 1 lze předávat do zelené popelnice umístěné v přízemí budovy obecního úřadu</w:t>
      </w:r>
      <w:r>
        <w:rPr>
          <w:rFonts w:ascii="Arial" w:hAnsi="Arial" w:cs="Arial"/>
          <w:sz w:val="22"/>
          <w:szCs w:val="22"/>
        </w:rPr>
        <w:t>.</w:t>
      </w:r>
    </w:p>
    <w:p w14:paraId="779B3E4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1AE6CA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8A5BCB" w14:textId="2E3584B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7651A">
        <w:rPr>
          <w:rFonts w:ascii="Arial" w:hAnsi="Arial" w:cs="Arial"/>
          <w:b/>
          <w:sz w:val="22"/>
          <w:szCs w:val="22"/>
        </w:rPr>
        <w:t>8</w:t>
      </w:r>
    </w:p>
    <w:p w14:paraId="75F0458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DA80A2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DB19AE" w14:textId="77777777" w:rsidR="009403D8" w:rsidRDefault="009403D8" w:rsidP="009403D8">
      <w:pPr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 obce Veselíčko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2"/>
      <w:r w:rsidRPr="00074576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 2/2022, o stanovení obecního systému odpadového hospodářství, ze dne 30. 3. 2022.</w:t>
      </w:r>
    </w:p>
    <w:p w14:paraId="700F6284" w14:textId="77777777" w:rsidR="009403D8" w:rsidRDefault="009403D8" w:rsidP="00730253">
      <w:pPr>
        <w:jc w:val="center"/>
        <w:rPr>
          <w:rFonts w:ascii="Arial" w:hAnsi="Arial" w:cs="Arial"/>
          <w:sz w:val="22"/>
          <w:szCs w:val="22"/>
        </w:rPr>
      </w:pPr>
    </w:p>
    <w:p w14:paraId="0EADF9A6" w14:textId="5D2D43A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7651A">
        <w:rPr>
          <w:rFonts w:ascii="Arial" w:hAnsi="Arial" w:cs="Arial"/>
          <w:b/>
          <w:sz w:val="22"/>
          <w:szCs w:val="22"/>
        </w:rPr>
        <w:t>9</w:t>
      </w:r>
    </w:p>
    <w:p w14:paraId="434F07E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9EE33E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D8E512" w14:textId="6F1F0860" w:rsidR="00730253" w:rsidRPr="001D113B" w:rsidRDefault="00730253" w:rsidP="009403D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9403D8">
        <w:rPr>
          <w:rFonts w:ascii="Arial" w:hAnsi="Arial" w:cs="Arial"/>
          <w:sz w:val="22"/>
          <w:szCs w:val="22"/>
        </w:rPr>
        <w:t xml:space="preserve"> 1. 1. 2024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5BB90CB" w14:textId="034F5B57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EACE71B" w14:textId="77777777" w:rsidR="00370BD2" w:rsidRDefault="00370BD2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379341FA" w14:textId="77777777" w:rsidR="00370BD2" w:rsidRDefault="00370BD2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4CD6FED8" w14:textId="77777777" w:rsidR="00370BD2" w:rsidRDefault="00370BD2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3F0D06AF" w14:textId="77777777" w:rsidR="00370BD2" w:rsidRDefault="00370BD2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5EDC44C3" w14:textId="77777777" w:rsidR="00370BD2" w:rsidRDefault="00370BD2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2B817598" w14:textId="77777777" w:rsidR="00E7651A" w:rsidRDefault="00E7651A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4354C004" w14:textId="77777777" w:rsidR="00E7651A" w:rsidRDefault="00E7651A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1CE77AF7" w14:textId="77777777" w:rsidR="00E7651A" w:rsidRDefault="00E7651A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17AEA074" w14:textId="2557305F" w:rsidR="0024722A" w:rsidRPr="001D113B" w:rsidRDefault="009403D8" w:rsidP="009403D8">
      <w:pPr>
        <w:rPr>
          <w:rFonts w:ascii="Arial" w:hAnsi="Arial" w:cs="Arial"/>
          <w:bCs/>
          <w:sz w:val="22"/>
          <w:szCs w:val="22"/>
        </w:rPr>
      </w:pPr>
      <w:r w:rsidRPr="00271881">
        <w:rPr>
          <w:rFonts w:ascii="Arial" w:hAnsi="Arial" w:cs="Arial"/>
          <w:bCs/>
          <w:iCs/>
          <w:sz w:val="22"/>
          <w:szCs w:val="22"/>
        </w:rPr>
        <w:t>Pavel Hradil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Mgr. Alžběta Panáková v. r.</w:t>
      </w:r>
    </w:p>
    <w:p w14:paraId="214E3A6A" w14:textId="4C091F25" w:rsidR="0024722A" w:rsidRPr="00FB6AE5" w:rsidRDefault="009403D8" w:rsidP="009403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24EC4E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C4408B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11FE4">
      <w:footerReference w:type="default" r:id="rId9"/>
      <w:pgSz w:w="11906" w:h="16838"/>
      <w:pgMar w:top="1135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2AA0" w14:textId="77777777" w:rsidR="002502E9" w:rsidRDefault="002502E9">
      <w:r>
        <w:separator/>
      </w:r>
    </w:p>
  </w:endnote>
  <w:endnote w:type="continuationSeparator" w:id="0">
    <w:p w14:paraId="20B83A3A" w14:textId="77777777" w:rsidR="002502E9" w:rsidRDefault="0025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03DE" w14:textId="7A213851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491B">
      <w:rPr>
        <w:noProof/>
      </w:rPr>
      <w:t>2</w:t>
    </w:r>
    <w:r>
      <w:fldChar w:fldCharType="end"/>
    </w:r>
  </w:p>
  <w:p w14:paraId="055E3DE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8E2F" w14:textId="77777777" w:rsidR="002502E9" w:rsidRDefault="002502E9">
      <w:r>
        <w:separator/>
      </w:r>
    </w:p>
  </w:footnote>
  <w:footnote w:type="continuationSeparator" w:id="0">
    <w:p w14:paraId="5D562567" w14:textId="77777777" w:rsidR="002502E9" w:rsidRDefault="002502E9">
      <w:r>
        <w:continuationSeparator/>
      </w:r>
    </w:p>
  </w:footnote>
  <w:footnote w:id="1">
    <w:p w14:paraId="6E3805C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6417E1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67C22"/>
    <w:multiLevelType w:val="hybridMultilevel"/>
    <w:tmpl w:val="D2B637A6"/>
    <w:lvl w:ilvl="0" w:tplc="5D1C5C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B822568"/>
    <w:lvl w:ilvl="0" w:tplc="63C85A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81C44"/>
    <w:multiLevelType w:val="hybridMultilevel"/>
    <w:tmpl w:val="09A0872E"/>
    <w:lvl w:ilvl="0" w:tplc="698C8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7435834">
    <w:abstractNumId w:val="8"/>
  </w:num>
  <w:num w:numId="2" w16cid:durableId="858546575">
    <w:abstractNumId w:val="33"/>
  </w:num>
  <w:num w:numId="3" w16cid:durableId="1450315546">
    <w:abstractNumId w:val="4"/>
  </w:num>
  <w:num w:numId="4" w16cid:durableId="1450393760">
    <w:abstractNumId w:val="25"/>
  </w:num>
  <w:num w:numId="5" w16cid:durableId="302349017">
    <w:abstractNumId w:val="22"/>
  </w:num>
  <w:num w:numId="6" w16cid:durableId="739522648">
    <w:abstractNumId w:val="29"/>
  </w:num>
  <w:num w:numId="7" w16cid:durableId="777717653">
    <w:abstractNumId w:val="9"/>
  </w:num>
  <w:num w:numId="8" w16cid:durableId="1638879874">
    <w:abstractNumId w:val="1"/>
  </w:num>
  <w:num w:numId="9" w16cid:durableId="995111804">
    <w:abstractNumId w:val="28"/>
  </w:num>
  <w:num w:numId="10" w16cid:durableId="2097752158">
    <w:abstractNumId w:val="24"/>
  </w:num>
  <w:num w:numId="11" w16cid:durableId="1571041216">
    <w:abstractNumId w:val="23"/>
  </w:num>
  <w:num w:numId="12" w16cid:durableId="1093745690">
    <w:abstractNumId w:val="11"/>
  </w:num>
  <w:num w:numId="13" w16cid:durableId="646865446">
    <w:abstractNumId w:val="26"/>
  </w:num>
  <w:num w:numId="14" w16cid:durableId="61605554">
    <w:abstractNumId w:val="32"/>
  </w:num>
  <w:num w:numId="15" w16cid:durableId="900794045">
    <w:abstractNumId w:val="14"/>
  </w:num>
  <w:num w:numId="16" w16cid:durableId="832834491">
    <w:abstractNumId w:val="31"/>
  </w:num>
  <w:num w:numId="17" w16cid:durableId="1849363171">
    <w:abstractNumId w:val="5"/>
  </w:num>
  <w:num w:numId="18" w16cid:durableId="740718564">
    <w:abstractNumId w:val="0"/>
  </w:num>
  <w:num w:numId="19" w16cid:durableId="1566600134">
    <w:abstractNumId w:val="18"/>
  </w:num>
  <w:num w:numId="20" w16cid:durableId="172688631">
    <w:abstractNumId w:val="27"/>
  </w:num>
  <w:num w:numId="21" w16cid:durableId="1318725033">
    <w:abstractNumId w:val="19"/>
  </w:num>
  <w:num w:numId="22" w16cid:durableId="1734087435">
    <w:abstractNumId w:val="20"/>
  </w:num>
  <w:num w:numId="23" w16cid:durableId="1091703755">
    <w:abstractNumId w:val="13"/>
  </w:num>
  <w:num w:numId="24" w16cid:durableId="882667451">
    <w:abstractNumId w:val="7"/>
  </w:num>
  <w:num w:numId="25" w16cid:durableId="952054117">
    <w:abstractNumId w:val="2"/>
  </w:num>
  <w:num w:numId="26" w16cid:durableId="250703325">
    <w:abstractNumId w:val="17"/>
  </w:num>
  <w:num w:numId="27" w16cid:durableId="203254598">
    <w:abstractNumId w:val="3"/>
  </w:num>
  <w:num w:numId="28" w16cid:durableId="1346517738">
    <w:abstractNumId w:val="15"/>
  </w:num>
  <w:num w:numId="29" w16cid:durableId="819422715">
    <w:abstractNumId w:val="10"/>
  </w:num>
  <w:num w:numId="30" w16cid:durableId="1013339711">
    <w:abstractNumId w:val="12"/>
  </w:num>
  <w:num w:numId="31" w16cid:durableId="1655793128">
    <w:abstractNumId w:val="30"/>
  </w:num>
  <w:num w:numId="32" w16cid:durableId="2044094950">
    <w:abstractNumId w:val="21"/>
  </w:num>
  <w:num w:numId="33" w16cid:durableId="2129003077">
    <w:abstractNumId w:val="6"/>
  </w:num>
  <w:num w:numId="34" w16cid:durableId="5256781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583F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CF4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91B"/>
    <w:rsid w:val="00133646"/>
    <w:rsid w:val="00133FF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ABE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E9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88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0164"/>
    <w:rsid w:val="00311FE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0BD2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153"/>
    <w:rsid w:val="00584D37"/>
    <w:rsid w:val="0059780C"/>
    <w:rsid w:val="005A3FFD"/>
    <w:rsid w:val="005C0885"/>
    <w:rsid w:val="005C7494"/>
    <w:rsid w:val="005C7FAC"/>
    <w:rsid w:val="005D29B1"/>
    <w:rsid w:val="005D2C90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3DB"/>
    <w:rsid w:val="00617D61"/>
    <w:rsid w:val="00617FE8"/>
    <w:rsid w:val="00620481"/>
    <w:rsid w:val="006277AF"/>
    <w:rsid w:val="00632F39"/>
    <w:rsid w:val="00636CAB"/>
    <w:rsid w:val="00641107"/>
    <w:rsid w:val="006511C7"/>
    <w:rsid w:val="0066446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138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3D8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AA9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BA7"/>
    <w:rsid w:val="00CE1581"/>
    <w:rsid w:val="00CF0B79"/>
    <w:rsid w:val="00CF5BE8"/>
    <w:rsid w:val="00CF6192"/>
    <w:rsid w:val="00D003D4"/>
    <w:rsid w:val="00D04C14"/>
    <w:rsid w:val="00D13DB8"/>
    <w:rsid w:val="00D21520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51A"/>
    <w:rsid w:val="00E8031C"/>
    <w:rsid w:val="00E87A75"/>
    <w:rsid w:val="00E87B0B"/>
    <w:rsid w:val="00E92D8B"/>
    <w:rsid w:val="00EA1B4D"/>
    <w:rsid w:val="00EB2DCF"/>
    <w:rsid w:val="00EB4815"/>
    <w:rsid w:val="00EB486C"/>
    <w:rsid w:val="00EB51AB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C4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823A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0016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0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ec-veselicko.cz/obec/komunalni-odp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86D4-A435-4991-8DB6-0D30FE45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Veselicko</cp:lastModifiedBy>
  <cp:revision>3</cp:revision>
  <cp:lastPrinted>2020-12-03T09:05:00Z</cp:lastPrinted>
  <dcterms:created xsi:type="dcterms:W3CDTF">2023-12-07T09:21:00Z</dcterms:created>
  <dcterms:modified xsi:type="dcterms:W3CDTF">2023-12-07T09:47:00Z</dcterms:modified>
</cp:coreProperties>
</file>