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2E111" w14:textId="39D31376" w:rsidR="00A733F8" w:rsidRPr="0062486B" w:rsidRDefault="00D34739" w:rsidP="00A733F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Chlum u Třeboně</w:t>
      </w:r>
    </w:p>
    <w:p w14:paraId="54811501" w14:textId="31D63C58" w:rsidR="00A733F8" w:rsidRPr="0062486B" w:rsidRDefault="00A733F8" w:rsidP="00A733F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D34739">
        <w:rPr>
          <w:rFonts w:ascii="Arial" w:hAnsi="Arial" w:cs="Arial"/>
          <w:b/>
          <w:sz w:val="24"/>
          <w:szCs w:val="24"/>
        </w:rPr>
        <w:t>městyse Chlum u Třeboně</w:t>
      </w:r>
    </w:p>
    <w:p w14:paraId="770F9A4E" w14:textId="48C369A4" w:rsidR="00A733F8" w:rsidRPr="0062486B" w:rsidRDefault="00A733F8" w:rsidP="00A733F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D34739">
        <w:rPr>
          <w:rFonts w:ascii="Arial" w:hAnsi="Arial" w:cs="Arial"/>
          <w:b/>
          <w:sz w:val="24"/>
          <w:szCs w:val="24"/>
        </w:rPr>
        <w:t>městyse Chlum u Třeboně</w:t>
      </w:r>
      <w:r w:rsidR="008F203A">
        <w:rPr>
          <w:rFonts w:ascii="Arial" w:hAnsi="Arial" w:cs="Arial"/>
          <w:b/>
          <w:sz w:val="24"/>
          <w:szCs w:val="24"/>
        </w:rPr>
        <w:t xml:space="preserve"> č. 2/2025</w:t>
      </w:r>
      <w:r w:rsidR="00D34739">
        <w:rPr>
          <w:rFonts w:ascii="Arial" w:hAnsi="Arial" w:cs="Arial"/>
          <w:b/>
          <w:sz w:val="24"/>
          <w:szCs w:val="24"/>
        </w:rPr>
        <w:t>,</w:t>
      </w:r>
    </w:p>
    <w:p w14:paraId="2C9FA576" w14:textId="77777777" w:rsidR="00A733F8" w:rsidRDefault="00A733F8" w:rsidP="00A733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039B74EA" w14:textId="77777777" w:rsidR="00A733F8" w:rsidRPr="0062486B" w:rsidRDefault="00A733F8" w:rsidP="00A733F8">
      <w:pPr>
        <w:spacing w:line="276" w:lineRule="auto"/>
        <w:jc w:val="center"/>
        <w:rPr>
          <w:rFonts w:ascii="Arial" w:hAnsi="Arial" w:cs="Arial"/>
        </w:rPr>
      </w:pPr>
    </w:p>
    <w:p w14:paraId="7DE0EEB3" w14:textId="180A573F" w:rsidR="00A733F8" w:rsidRDefault="00A733F8" w:rsidP="00A733F8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</w:t>
      </w:r>
      <w:r w:rsidR="00D34739">
        <w:rPr>
          <w:rFonts w:ascii="Arial" w:hAnsi="Arial" w:cs="Arial"/>
        </w:rPr>
        <w:t xml:space="preserve">městyse Chlum u Třeboně </w:t>
      </w:r>
      <w:r>
        <w:rPr>
          <w:rFonts w:ascii="Arial" w:hAnsi="Arial" w:cs="Arial"/>
        </w:rPr>
        <w:t xml:space="preserve">se na svém zasedání dne </w:t>
      </w:r>
      <w:r w:rsidR="00A92621">
        <w:rPr>
          <w:rFonts w:ascii="Arial" w:hAnsi="Arial" w:cs="Arial"/>
        </w:rPr>
        <w:t>4.3.2025</w:t>
      </w:r>
      <w:r w:rsidR="003346B0">
        <w:rPr>
          <w:rFonts w:ascii="Arial" w:hAnsi="Arial" w:cs="Arial"/>
        </w:rPr>
        <w:t xml:space="preserve"> usnesením číslo </w:t>
      </w:r>
      <w:r w:rsidR="0007055C" w:rsidRPr="0007055C">
        <w:rPr>
          <w:rFonts w:ascii="Arial" w:hAnsi="Arial" w:cs="Arial"/>
        </w:rPr>
        <w:t>4/14Z/2025</w:t>
      </w:r>
      <w:r w:rsidR="00A92621">
        <w:rPr>
          <w:rFonts w:ascii="Arial" w:hAnsi="Arial" w:cs="Arial"/>
        </w:rPr>
        <w:t xml:space="preserve"> </w:t>
      </w:r>
      <w:r w:rsidRPr="00AD2BD0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393243FC" w14:textId="77777777" w:rsidR="00A733F8" w:rsidRPr="0062486B" w:rsidRDefault="00A733F8" w:rsidP="00A733F8">
      <w:pPr>
        <w:spacing w:line="276" w:lineRule="auto"/>
        <w:rPr>
          <w:rFonts w:ascii="Arial" w:hAnsi="Arial" w:cs="Arial"/>
        </w:rPr>
      </w:pPr>
    </w:p>
    <w:p w14:paraId="5866F73B" w14:textId="77777777" w:rsidR="00A733F8" w:rsidRPr="005F7FAE" w:rsidRDefault="00A733F8" w:rsidP="00A733F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12786BA" w14:textId="77777777" w:rsidR="00A733F8" w:rsidRDefault="00A733F8" w:rsidP="00A733F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0E0A413E" w14:textId="1D01D647" w:rsidR="00A733F8" w:rsidRDefault="00A733F8" w:rsidP="00D34739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 w:rsidR="00D34739">
        <w:rPr>
          <w:rFonts w:ascii="Arial" w:hAnsi="Arial" w:cs="Arial"/>
        </w:rPr>
        <w:t xml:space="preserve">okolních </w:t>
      </w:r>
      <w:r w:rsidRPr="00D9671D">
        <w:rPr>
          <w:rFonts w:ascii="Arial" w:hAnsi="Arial" w:cs="Arial"/>
        </w:rPr>
        <w:t>obcí</w:t>
      </w:r>
      <w:r w:rsidR="00D34739">
        <w:rPr>
          <w:rFonts w:ascii="Arial" w:hAnsi="Arial" w:cs="Arial"/>
        </w:rPr>
        <w:t xml:space="preserve"> a městyse Chlum u Třeboně </w:t>
      </w:r>
      <w:r w:rsidRPr="00D9671D">
        <w:rPr>
          <w:rFonts w:ascii="Arial" w:hAnsi="Arial" w:cs="Arial"/>
        </w:rPr>
        <w:t xml:space="preserve">o vytvoření společného školského obvodu základní školy je území </w:t>
      </w:r>
      <w:r w:rsidR="00D34739">
        <w:rPr>
          <w:rFonts w:ascii="Arial" w:hAnsi="Arial" w:cs="Arial"/>
        </w:rPr>
        <w:t>městyse Chlum u Třeboně</w:t>
      </w:r>
      <w:r w:rsidRPr="00D9671D">
        <w:rPr>
          <w:rFonts w:ascii="Arial" w:hAnsi="Arial" w:cs="Arial"/>
        </w:rPr>
        <w:t xml:space="preserve"> částí školského obvodu Základní školy </w:t>
      </w:r>
      <w:r w:rsidR="00D34739">
        <w:rPr>
          <w:rFonts w:ascii="Arial" w:hAnsi="Arial" w:cs="Arial"/>
        </w:rPr>
        <w:t>Chlum u Třeboně,</w:t>
      </w:r>
      <w:r w:rsidR="0055205D">
        <w:rPr>
          <w:rFonts w:ascii="Arial" w:hAnsi="Arial" w:cs="Arial"/>
        </w:rPr>
        <w:t xml:space="preserve"> okres Jindřichův Hradec,</w:t>
      </w:r>
      <w:r w:rsidR="00D34739">
        <w:rPr>
          <w:rFonts w:ascii="Arial" w:hAnsi="Arial" w:cs="Arial"/>
        </w:rPr>
        <w:t xml:space="preserve"> Náměstí 232, 378 04 Chlum u Třeboně, zřízené městysem Chlum u Třeboně. </w:t>
      </w:r>
    </w:p>
    <w:p w14:paraId="43DA8DE1" w14:textId="77777777" w:rsidR="00D34739" w:rsidRPr="00900ACE" w:rsidRDefault="00D34739" w:rsidP="00D34739">
      <w:pPr>
        <w:spacing w:line="276" w:lineRule="auto"/>
        <w:ind w:firstLine="709"/>
        <w:rPr>
          <w:rFonts w:ascii="Arial" w:hAnsi="Arial" w:cs="Arial"/>
        </w:rPr>
      </w:pPr>
    </w:p>
    <w:p w14:paraId="6C53D288" w14:textId="1EE08C31" w:rsidR="00A733F8" w:rsidRPr="005F7FAE" w:rsidRDefault="00A733F8" w:rsidP="00D34739">
      <w:pPr>
        <w:keepNext/>
        <w:spacing w:line="276" w:lineRule="auto"/>
        <w:jc w:val="center"/>
        <w:rPr>
          <w:rFonts w:ascii="Arial" w:hAnsi="Arial" w:cs="Arial"/>
          <w:b/>
        </w:rPr>
      </w:pPr>
      <w:bookmarkStart w:id="0" w:name="_Hlk190784172"/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66C0A7A3" w14:textId="77777777" w:rsidR="00A733F8" w:rsidRPr="005F7FAE" w:rsidRDefault="00A733F8" w:rsidP="00A733F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17836E9" w14:textId="77777777" w:rsidR="00A733F8" w:rsidRPr="0062486B" w:rsidRDefault="00A733F8" w:rsidP="00A733F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BDF5020" w14:textId="77777777" w:rsidR="00A733F8" w:rsidRPr="0062486B" w:rsidRDefault="00A733F8" w:rsidP="00A733F8">
      <w:pPr>
        <w:spacing w:line="276" w:lineRule="auto"/>
        <w:rPr>
          <w:rFonts w:ascii="Arial" w:hAnsi="Arial" w:cs="Arial"/>
        </w:rPr>
      </w:pPr>
    </w:p>
    <w:p w14:paraId="5111C067" w14:textId="77777777" w:rsidR="00A733F8" w:rsidRDefault="00A733F8" w:rsidP="00A733F8">
      <w:pPr>
        <w:spacing w:line="276" w:lineRule="auto"/>
        <w:rPr>
          <w:rFonts w:ascii="Arial" w:hAnsi="Arial" w:cs="Arial"/>
        </w:rPr>
      </w:pPr>
    </w:p>
    <w:p w14:paraId="64AD20C9" w14:textId="77777777" w:rsidR="00D34739" w:rsidRPr="00735433" w:rsidRDefault="00D34739" w:rsidP="00D3473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60CFB328" w14:textId="77777777" w:rsidR="00D34739" w:rsidRPr="00735433" w:rsidRDefault="00D34739" w:rsidP="00D3473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Cs w:val="24"/>
        </w:rPr>
      </w:pPr>
      <w:r w:rsidRPr="00735433">
        <w:rPr>
          <w:rFonts w:ascii="Arial" w:hAnsi="Arial" w:cs="Arial"/>
          <w:szCs w:val="24"/>
        </w:rPr>
        <w:tab/>
      </w:r>
    </w:p>
    <w:p w14:paraId="1B18F434" w14:textId="77777777" w:rsidR="00D34739" w:rsidRPr="00D34739" w:rsidRDefault="00D34739" w:rsidP="00D3473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735433">
        <w:rPr>
          <w:rFonts w:ascii="Arial" w:hAnsi="Arial" w:cs="Arial"/>
          <w:i/>
          <w:szCs w:val="24"/>
        </w:rPr>
        <w:tab/>
      </w:r>
      <w:r w:rsidRPr="00D34739">
        <w:rPr>
          <w:rFonts w:ascii="Arial" w:hAnsi="Arial" w:cs="Arial"/>
          <w:i/>
          <w:sz w:val="22"/>
          <w:szCs w:val="22"/>
        </w:rPr>
        <w:tab/>
      </w:r>
    </w:p>
    <w:p w14:paraId="275D2D3C" w14:textId="39628632" w:rsidR="00D34739" w:rsidRPr="00D34739" w:rsidRDefault="00D34739" w:rsidP="00D34739">
      <w:pPr>
        <w:pStyle w:val="Zkladntext"/>
        <w:tabs>
          <w:tab w:val="left" w:pos="1080"/>
          <w:tab w:val="left" w:pos="6096"/>
        </w:tabs>
        <w:spacing w:after="0" w:line="264" w:lineRule="auto"/>
        <w:rPr>
          <w:rFonts w:ascii="Arial" w:hAnsi="Arial" w:cs="Arial"/>
          <w:sz w:val="22"/>
          <w:szCs w:val="22"/>
          <w:lang w:val="cs-CZ"/>
        </w:rPr>
      </w:pPr>
      <w:r w:rsidRPr="00D34739">
        <w:rPr>
          <w:rFonts w:ascii="Arial" w:hAnsi="Arial" w:cs="Arial"/>
          <w:sz w:val="22"/>
          <w:szCs w:val="22"/>
        </w:rPr>
        <w:t xml:space="preserve">            </w:t>
      </w:r>
      <w:r w:rsidRPr="00D34739">
        <w:rPr>
          <w:rFonts w:ascii="Arial" w:hAnsi="Arial" w:cs="Arial"/>
          <w:sz w:val="22"/>
          <w:szCs w:val="22"/>
        </w:rPr>
        <w:tab/>
      </w:r>
      <w:r w:rsidRPr="00D34739">
        <w:rPr>
          <w:rFonts w:ascii="Arial" w:hAnsi="Arial" w:cs="Arial"/>
          <w:sz w:val="22"/>
          <w:szCs w:val="22"/>
          <w:lang w:val="cs-CZ"/>
        </w:rPr>
        <w:t>Jiří Hájek v. r.</w:t>
      </w:r>
      <w:r w:rsidR="000D2623"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</w:t>
      </w:r>
      <w:r w:rsidRPr="00D34739">
        <w:rPr>
          <w:rFonts w:ascii="Arial" w:hAnsi="Arial" w:cs="Arial"/>
          <w:sz w:val="22"/>
          <w:szCs w:val="22"/>
          <w:lang w:val="cs-CZ"/>
        </w:rPr>
        <w:t>Mgr.</w:t>
      </w:r>
      <w:r w:rsidR="000D2623">
        <w:rPr>
          <w:rFonts w:ascii="Arial" w:hAnsi="Arial" w:cs="Arial"/>
          <w:sz w:val="22"/>
          <w:szCs w:val="22"/>
          <w:lang w:val="cs-CZ"/>
        </w:rPr>
        <w:t xml:space="preserve"> et Mgr.</w:t>
      </w:r>
      <w:r w:rsidRPr="00D34739">
        <w:rPr>
          <w:rFonts w:ascii="Arial" w:hAnsi="Arial" w:cs="Arial"/>
          <w:sz w:val="22"/>
          <w:szCs w:val="22"/>
          <w:lang w:val="cs-CZ"/>
        </w:rPr>
        <w:t xml:space="preserve"> Jitka Bednářová v. r.</w:t>
      </w:r>
    </w:p>
    <w:p w14:paraId="3C9D0F12" w14:textId="77777777" w:rsidR="00D34739" w:rsidRPr="00D34739" w:rsidRDefault="00D34739" w:rsidP="00D3473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  <w:lang w:val="cs-CZ"/>
        </w:rPr>
      </w:pPr>
      <w:r w:rsidRPr="00D34739">
        <w:rPr>
          <w:rFonts w:ascii="Arial" w:hAnsi="Arial" w:cs="Arial"/>
          <w:sz w:val="22"/>
          <w:szCs w:val="22"/>
        </w:rPr>
        <w:tab/>
        <w:t>místostarost</w:t>
      </w:r>
      <w:r w:rsidRPr="00D34739">
        <w:rPr>
          <w:rFonts w:ascii="Arial" w:hAnsi="Arial" w:cs="Arial"/>
          <w:sz w:val="22"/>
          <w:szCs w:val="22"/>
          <w:lang w:val="cs-CZ"/>
        </w:rPr>
        <w:t>a</w:t>
      </w:r>
      <w:r w:rsidRPr="00D34739">
        <w:rPr>
          <w:rFonts w:ascii="Arial" w:hAnsi="Arial" w:cs="Arial"/>
          <w:sz w:val="22"/>
          <w:szCs w:val="22"/>
        </w:rPr>
        <w:tab/>
        <w:t>starost</w:t>
      </w:r>
      <w:r w:rsidRPr="00D34739">
        <w:rPr>
          <w:rFonts w:ascii="Arial" w:hAnsi="Arial" w:cs="Arial"/>
          <w:sz w:val="22"/>
          <w:szCs w:val="22"/>
          <w:lang w:val="cs-CZ"/>
        </w:rPr>
        <w:t>ka</w:t>
      </w:r>
    </w:p>
    <w:p w14:paraId="7057E8D2" w14:textId="77777777" w:rsidR="00D34739" w:rsidRPr="00D34739" w:rsidRDefault="00D34739" w:rsidP="00D34739">
      <w:pPr>
        <w:pStyle w:val="Zkladntext"/>
        <w:tabs>
          <w:tab w:val="left" w:pos="284"/>
          <w:tab w:val="left" w:pos="6120"/>
        </w:tabs>
        <w:rPr>
          <w:rFonts w:ascii="Arial" w:hAnsi="Arial" w:cs="Arial"/>
          <w:sz w:val="22"/>
          <w:szCs w:val="22"/>
        </w:rPr>
      </w:pPr>
    </w:p>
    <w:bookmarkEnd w:id="0"/>
    <w:p w14:paraId="53B1BD04" w14:textId="77777777" w:rsidR="00D34739" w:rsidRPr="00D34739" w:rsidRDefault="00D34739" w:rsidP="00A733F8">
      <w:pPr>
        <w:spacing w:line="276" w:lineRule="auto"/>
        <w:rPr>
          <w:rFonts w:ascii="Arial" w:hAnsi="Arial" w:cs="Arial"/>
        </w:rPr>
      </w:pPr>
    </w:p>
    <w:sectPr w:rsidR="00D34739" w:rsidRPr="00D34739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9342F" w14:textId="77777777" w:rsidR="00AA66D6" w:rsidRDefault="00AA66D6">
      <w:pPr>
        <w:spacing w:after="0"/>
      </w:pPr>
      <w:r>
        <w:separator/>
      </w:r>
    </w:p>
  </w:endnote>
  <w:endnote w:type="continuationSeparator" w:id="0">
    <w:p w14:paraId="48CC53CA" w14:textId="77777777" w:rsidR="00AA66D6" w:rsidRDefault="00AA66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D9034" w14:textId="77777777" w:rsidR="00AA66D6" w:rsidRDefault="00AA66D6">
      <w:pPr>
        <w:spacing w:after="0"/>
      </w:pPr>
      <w:r>
        <w:separator/>
      </w:r>
    </w:p>
  </w:footnote>
  <w:footnote w:type="continuationSeparator" w:id="0">
    <w:p w14:paraId="45315DAD" w14:textId="77777777" w:rsidR="00AA66D6" w:rsidRDefault="00AA66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0A"/>
    <w:rsid w:val="0007055C"/>
    <w:rsid w:val="000D2623"/>
    <w:rsid w:val="001631E3"/>
    <w:rsid w:val="003346B0"/>
    <w:rsid w:val="004465FA"/>
    <w:rsid w:val="005009FE"/>
    <w:rsid w:val="0055205D"/>
    <w:rsid w:val="00556C97"/>
    <w:rsid w:val="0059350A"/>
    <w:rsid w:val="008F203A"/>
    <w:rsid w:val="0097026D"/>
    <w:rsid w:val="009742FC"/>
    <w:rsid w:val="00A733F8"/>
    <w:rsid w:val="00A92621"/>
    <w:rsid w:val="00AA66D6"/>
    <w:rsid w:val="00B0304E"/>
    <w:rsid w:val="00BA278E"/>
    <w:rsid w:val="00D03B4D"/>
    <w:rsid w:val="00D3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34A8"/>
  <w15:chartTrackingRefBased/>
  <w15:docId w15:val="{5608397C-E73E-40E4-8850-4562DB28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33F8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9350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350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350A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350A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350A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350A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350A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350A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350A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3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3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3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35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35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35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35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35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35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350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93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350A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93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350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935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350A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935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3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35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350A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A733F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733F8"/>
    <w:rPr>
      <w:kern w:val="0"/>
      <w14:ligatures w14:val="none"/>
    </w:rPr>
  </w:style>
  <w:style w:type="paragraph" w:styleId="Zkladntext">
    <w:name w:val="Body Text"/>
    <w:basedOn w:val="Normln"/>
    <w:link w:val="ZkladntextChar"/>
    <w:unhideWhenUsed/>
    <w:rsid w:val="00D34739"/>
    <w:pPr>
      <w:jc w:val="left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D34739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Hana Davidová</cp:lastModifiedBy>
  <cp:revision>11</cp:revision>
  <dcterms:created xsi:type="dcterms:W3CDTF">2025-02-18T14:01:00Z</dcterms:created>
  <dcterms:modified xsi:type="dcterms:W3CDTF">2025-03-05T14:56:00Z</dcterms:modified>
</cp:coreProperties>
</file>