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C9A" w:rsidRPr="00740C9A" w:rsidRDefault="00740C9A" w:rsidP="00740C9A">
      <w:pPr>
        <w:snapToGrid w:val="0"/>
        <w:spacing w:before="120" w:after="0" w:line="240" w:lineRule="auto"/>
        <w:jc w:val="center"/>
        <w:rPr>
          <w:rFonts w:ascii="Times New Roman" w:eastAsia="Times New Roman" w:hAnsi="Times New Roman" w:cs="Times New Roman"/>
          <w:b/>
          <w:sz w:val="56"/>
          <w:szCs w:val="20"/>
          <w:lang w:eastAsia="cs-CZ"/>
        </w:rPr>
      </w:pPr>
      <w:r w:rsidRPr="00740C9A">
        <w:rPr>
          <w:rFonts w:ascii="Times New Roman" w:eastAsia="Times New Roman" w:hAnsi="Times New Roman" w:cs="Times New Roman"/>
          <w:b/>
          <w:sz w:val="56"/>
          <w:szCs w:val="20"/>
          <w:lang w:eastAsia="cs-CZ"/>
        </w:rPr>
        <w:t>Město  Hlučín</w:t>
      </w:r>
    </w:p>
    <w:p w:rsidR="00585253" w:rsidRPr="00585253" w:rsidRDefault="00585253" w:rsidP="00585253">
      <w:pPr>
        <w:widowControl w:val="0"/>
        <w:spacing w:after="0" w:line="288" w:lineRule="auto"/>
        <w:jc w:val="center"/>
        <w:outlineLvl w:val="0"/>
        <w:rPr>
          <w:rFonts w:ascii="Times New Roman" w:eastAsia="Calibri" w:hAnsi="Times New Roman" w:cs="Times New Roman"/>
          <w:color w:val="000000"/>
          <w:spacing w:val="5"/>
          <w:kern w:val="2"/>
          <w:sz w:val="28"/>
          <w:szCs w:val="28"/>
          <w:lang w:eastAsia="cs-CZ"/>
        </w:rPr>
      </w:pPr>
      <w:r w:rsidRPr="00585253">
        <w:rPr>
          <w:rFonts w:ascii="Times New Roman" w:eastAsia="Calibri" w:hAnsi="Times New Roman" w:cs="Times New Roman"/>
          <w:color w:val="000000"/>
          <w:spacing w:val="5"/>
          <w:kern w:val="2"/>
          <w:sz w:val="28"/>
          <w:szCs w:val="28"/>
          <w:lang w:eastAsia="cs-CZ"/>
        </w:rPr>
        <w:t>Zastupitelstvo města Hlučín</w:t>
      </w:r>
    </w:p>
    <w:p w:rsidR="00740C9A" w:rsidRPr="00740C9A" w:rsidRDefault="00740C9A" w:rsidP="00740C9A">
      <w:pPr>
        <w:snapToGrid w:val="0"/>
        <w:spacing w:before="120" w:after="0" w:line="240" w:lineRule="auto"/>
        <w:jc w:val="center"/>
        <w:rPr>
          <w:rFonts w:ascii="Times New Roman" w:eastAsia="Times New Roman" w:hAnsi="Times New Roman" w:cs="Times New Roman"/>
          <w:b/>
          <w:sz w:val="56"/>
          <w:szCs w:val="20"/>
          <w:lang w:eastAsia="cs-CZ"/>
        </w:rPr>
      </w:pPr>
      <w:r w:rsidRPr="00740C9A">
        <w:rPr>
          <w:rFonts w:ascii="Times New Roman" w:eastAsia="Times New Roman" w:hAnsi="Times New Roman" w:cs="Times New Roman"/>
          <w:b/>
          <w:noProof/>
          <w:sz w:val="32"/>
          <w:szCs w:val="20"/>
          <w:lang w:eastAsia="cs-CZ"/>
        </w:rPr>
        <w:drawing>
          <wp:anchor distT="0" distB="0" distL="114300" distR="114300" simplePos="0" relativeHeight="251659264" behindDoc="0" locked="0" layoutInCell="1" allowOverlap="1" wp14:anchorId="3EB1455C" wp14:editId="153E882A">
            <wp:simplePos x="0" y="0"/>
            <wp:positionH relativeFrom="column">
              <wp:align>center</wp:align>
            </wp:positionH>
            <wp:positionV relativeFrom="paragraph">
              <wp:posOffset>375920</wp:posOffset>
            </wp:positionV>
            <wp:extent cx="1675130" cy="1799590"/>
            <wp:effectExtent l="0" t="0" r="127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b="15395"/>
                    <a:stretch>
                      <a:fillRect/>
                    </a:stretch>
                  </pic:blipFill>
                  <pic:spPr bwMode="auto">
                    <a:xfrm>
                      <a:off x="0" y="0"/>
                      <a:ext cx="1675130" cy="1799590"/>
                    </a:xfrm>
                    <a:prstGeom prst="rect">
                      <a:avLst/>
                    </a:prstGeom>
                    <a:noFill/>
                  </pic:spPr>
                </pic:pic>
              </a:graphicData>
            </a:graphic>
            <wp14:sizeRelH relativeFrom="page">
              <wp14:pctWidth>0</wp14:pctWidth>
            </wp14:sizeRelH>
            <wp14:sizeRelV relativeFrom="page">
              <wp14:pctHeight>0</wp14:pctHeight>
            </wp14:sizeRelV>
          </wp:anchor>
        </w:drawing>
      </w:r>
    </w:p>
    <w:p w:rsidR="00740C9A" w:rsidRPr="00740C9A" w:rsidRDefault="00740C9A" w:rsidP="00740C9A">
      <w:pPr>
        <w:snapToGrid w:val="0"/>
        <w:spacing w:before="120" w:after="0" w:line="240" w:lineRule="auto"/>
        <w:jc w:val="center"/>
        <w:rPr>
          <w:rFonts w:ascii="Times New Roman" w:eastAsia="Times New Roman" w:hAnsi="Times New Roman" w:cs="Times New Roman"/>
          <w:b/>
          <w:sz w:val="56"/>
          <w:szCs w:val="20"/>
          <w:lang w:eastAsia="cs-CZ"/>
        </w:rPr>
      </w:pPr>
    </w:p>
    <w:p w:rsidR="00740C9A" w:rsidRPr="00740C9A" w:rsidRDefault="00740C9A" w:rsidP="00740C9A">
      <w:pPr>
        <w:snapToGrid w:val="0"/>
        <w:spacing w:before="120" w:after="0" w:line="240" w:lineRule="auto"/>
        <w:jc w:val="center"/>
        <w:rPr>
          <w:rFonts w:ascii="Times New Roman" w:eastAsia="Times New Roman" w:hAnsi="Times New Roman" w:cs="Times New Roman"/>
          <w:b/>
          <w:sz w:val="56"/>
          <w:szCs w:val="20"/>
          <w:lang w:eastAsia="cs-CZ"/>
        </w:rPr>
      </w:pPr>
    </w:p>
    <w:p w:rsidR="00740C9A" w:rsidRPr="00740C9A" w:rsidRDefault="00740C9A" w:rsidP="00740C9A">
      <w:pPr>
        <w:snapToGrid w:val="0"/>
        <w:spacing w:before="120" w:after="0" w:line="240" w:lineRule="auto"/>
        <w:jc w:val="center"/>
        <w:rPr>
          <w:rFonts w:ascii="Times New Roman" w:eastAsia="Times New Roman" w:hAnsi="Times New Roman" w:cs="Times New Roman"/>
          <w:b/>
          <w:sz w:val="56"/>
          <w:szCs w:val="20"/>
          <w:lang w:eastAsia="cs-CZ"/>
        </w:rPr>
      </w:pPr>
    </w:p>
    <w:p w:rsidR="00740C9A" w:rsidRPr="00740C9A" w:rsidRDefault="00740C9A" w:rsidP="00740C9A">
      <w:pPr>
        <w:snapToGrid w:val="0"/>
        <w:spacing w:before="120" w:after="0" w:line="240" w:lineRule="auto"/>
        <w:jc w:val="center"/>
        <w:rPr>
          <w:rFonts w:ascii="Times New Roman" w:eastAsia="Times New Roman" w:hAnsi="Times New Roman" w:cs="Times New Roman"/>
          <w:b/>
          <w:sz w:val="56"/>
          <w:szCs w:val="20"/>
          <w:lang w:eastAsia="cs-CZ"/>
        </w:rPr>
      </w:pPr>
    </w:p>
    <w:p w:rsidR="00740C9A" w:rsidRP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rsidR="00740C9A" w:rsidRP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center"/>
        <w:rPr>
          <w:rFonts w:ascii="Times New Roman" w:eastAsia="Times New Roman" w:hAnsi="Times New Roman" w:cs="Times New Roman"/>
          <w:b/>
          <w:sz w:val="44"/>
          <w:szCs w:val="20"/>
          <w:lang w:eastAsia="cs-CZ"/>
        </w:rPr>
      </w:pPr>
      <w:r w:rsidRPr="00740C9A">
        <w:rPr>
          <w:rFonts w:ascii="Times New Roman" w:eastAsia="Times New Roman" w:hAnsi="Times New Roman" w:cs="Times New Roman"/>
          <w:b/>
          <w:sz w:val="44"/>
          <w:szCs w:val="20"/>
          <w:lang w:eastAsia="cs-CZ"/>
        </w:rPr>
        <w:t xml:space="preserve">Obecně závazná vyhláška </w:t>
      </w:r>
    </w:p>
    <w:p w:rsidR="00740C9A" w:rsidRPr="00585253"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center"/>
        <w:rPr>
          <w:rFonts w:ascii="Times New Roman" w:eastAsia="Times New Roman" w:hAnsi="Times New Roman" w:cs="Times New Roman"/>
          <w:b/>
          <w:sz w:val="32"/>
          <w:szCs w:val="32"/>
          <w:lang w:eastAsia="cs-CZ"/>
        </w:rPr>
      </w:pPr>
    </w:p>
    <w:p w:rsidR="00AC7978" w:rsidRPr="00AC7978" w:rsidRDefault="00585253" w:rsidP="00AC7978">
      <w:pPr>
        <w:spacing w:before="121"/>
        <w:ind w:left="1153" w:right="141" w:hanging="19"/>
        <w:jc w:val="both"/>
        <w:rPr>
          <w:rFonts w:ascii="Times New Roman" w:hAnsi="Times New Roman" w:cs="Times New Roman"/>
          <w:b/>
          <w:sz w:val="24"/>
          <w:szCs w:val="24"/>
        </w:rPr>
      </w:pPr>
      <w:r w:rsidRPr="00AC7978">
        <w:rPr>
          <w:rFonts w:ascii="Times New Roman" w:hAnsi="Times New Roman" w:cs="Times New Roman"/>
          <w:b/>
          <w:bCs/>
          <w:sz w:val="32"/>
          <w:szCs w:val="32"/>
        </w:rPr>
        <w:t xml:space="preserve">o stanovení podmínek pro pořádání, průběh a ukončení veřejnosti přístupných </w:t>
      </w:r>
      <w:r w:rsidR="00FC70F5" w:rsidRPr="00AC7978">
        <w:rPr>
          <w:rFonts w:ascii="Times New Roman" w:hAnsi="Times New Roman" w:cs="Times New Roman"/>
          <w:b/>
          <w:sz w:val="32"/>
          <w:szCs w:val="32"/>
        </w:rPr>
        <w:t>hudebních produkcí</w:t>
      </w:r>
      <w:r w:rsidRPr="00AC7978">
        <w:rPr>
          <w:rFonts w:ascii="Times New Roman" w:hAnsi="Times New Roman" w:cs="Times New Roman"/>
          <w:b/>
          <w:bCs/>
          <w:sz w:val="32"/>
          <w:szCs w:val="32"/>
        </w:rPr>
        <w:t>, včetně tanečních zábav a diskoték</w:t>
      </w:r>
      <w:r w:rsidR="00FC70F5" w:rsidRPr="00AC7978">
        <w:rPr>
          <w:rFonts w:ascii="Times New Roman" w:hAnsi="Times New Roman" w:cs="Times New Roman"/>
          <w:b/>
          <w:bCs/>
          <w:sz w:val="32"/>
          <w:szCs w:val="32"/>
        </w:rPr>
        <w:t>,</w:t>
      </w:r>
      <w:r w:rsidRPr="00AC7978">
        <w:rPr>
          <w:rFonts w:ascii="Times New Roman" w:hAnsi="Times New Roman" w:cs="Times New Roman"/>
          <w:b/>
          <w:bCs/>
          <w:sz w:val="32"/>
          <w:szCs w:val="32"/>
        </w:rPr>
        <w:t xml:space="preserve"> v rozsahu nezbytném k zajištění veřejného pořádku</w:t>
      </w:r>
      <w:r w:rsidR="00AC7978">
        <w:rPr>
          <w:rFonts w:ascii="Times New Roman" w:hAnsi="Times New Roman" w:cs="Times New Roman"/>
          <w:b/>
          <w:bCs/>
          <w:sz w:val="32"/>
          <w:szCs w:val="32"/>
        </w:rPr>
        <w:t xml:space="preserve"> a </w:t>
      </w:r>
      <w:r w:rsidR="00AC7978" w:rsidRPr="00AC7978">
        <w:rPr>
          <w:rFonts w:ascii="Times New Roman" w:hAnsi="Times New Roman" w:cs="Times New Roman"/>
          <w:b/>
          <w:sz w:val="32"/>
          <w:szCs w:val="32"/>
        </w:rPr>
        <w:t>v době nočního klidu</w:t>
      </w:r>
    </w:p>
    <w:p w:rsidR="00585253" w:rsidRPr="00585253" w:rsidRDefault="00585253" w:rsidP="00AC7978">
      <w:pPr>
        <w:pStyle w:val="Zkladntextodsazen"/>
        <w:ind w:firstLine="0"/>
        <w:rPr>
          <w:b/>
          <w:bCs/>
          <w:sz w:val="32"/>
          <w:szCs w:val="32"/>
        </w:rPr>
      </w:pPr>
    </w:p>
    <w:p w:rsidR="00740C9A" w:rsidRP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rsidR="00740C9A" w:rsidRP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rsidR="00740C9A" w:rsidRP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rsidR="00740C9A" w:rsidRP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rsid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rsidR="00585253" w:rsidRDefault="00585253"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rsidR="00585253" w:rsidRPr="00740C9A" w:rsidRDefault="00585253"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rsidR="00740C9A" w:rsidRPr="00740C9A" w:rsidRDefault="00AC7978" w:rsidP="00740C9A">
      <w:pPr>
        <w:widowControl w:val="0"/>
        <w:spacing w:after="0" w:line="252" w:lineRule="auto"/>
        <w:rPr>
          <w:rFonts w:ascii="Times New Roman" w:eastAsia="Times New Roman" w:hAnsi="Times New Roman" w:cs="Times New Roman"/>
          <w:noProof/>
          <w:color w:val="000000"/>
          <w:sz w:val="24"/>
          <w:szCs w:val="20"/>
          <w:lang w:eastAsia="cs-CZ"/>
        </w:rPr>
      </w:pPr>
      <w:r>
        <w:rPr>
          <w:rFonts w:ascii="Times New Roman" w:eastAsia="Times New Roman" w:hAnsi="Times New Roman" w:cs="Times New Roman"/>
          <w:noProof/>
          <w:color w:val="000000"/>
          <w:sz w:val="24"/>
          <w:szCs w:val="20"/>
          <w:lang w:eastAsia="cs-CZ"/>
        </w:rPr>
        <w:t>Schválena: 12.12.2024</w:t>
      </w:r>
      <w:r w:rsidR="00740C9A" w:rsidRPr="00740C9A">
        <w:rPr>
          <w:rFonts w:ascii="Times New Roman" w:eastAsia="Times New Roman" w:hAnsi="Times New Roman" w:cs="Times New Roman"/>
          <w:noProof/>
          <w:color w:val="000000"/>
          <w:sz w:val="24"/>
          <w:szCs w:val="20"/>
          <w:lang w:eastAsia="cs-CZ"/>
        </w:rPr>
        <w:tab/>
      </w:r>
    </w:p>
    <w:p w:rsidR="00740C9A" w:rsidRPr="00740C9A" w:rsidRDefault="00740C9A" w:rsidP="00740C9A">
      <w:pPr>
        <w:widowControl w:val="0"/>
        <w:spacing w:after="0" w:line="252" w:lineRule="auto"/>
        <w:rPr>
          <w:rFonts w:ascii="Times New Roman" w:eastAsia="Times New Roman" w:hAnsi="Times New Roman" w:cs="Times New Roman"/>
          <w:noProof/>
          <w:color w:val="000000"/>
          <w:sz w:val="24"/>
          <w:szCs w:val="20"/>
          <w:lang w:eastAsia="cs-CZ"/>
        </w:rPr>
      </w:pPr>
    </w:p>
    <w:p w:rsidR="00740C9A" w:rsidRDefault="00740C9A" w:rsidP="00740C9A">
      <w:pPr>
        <w:tabs>
          <w:tab w:val="left" w:pos="720"/>
          <w:tab w:val="left" w:pos="1584"/>
          <w:tab w:val="left" w:pos="1843"/>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288"/>
        <w:rPr>
          <w:rFonts w:ascii="Times New Roman" w:eastAsia="Times New Roman" w:hAnsi="Times New Roman" w:cs="Times New Roman"/>
          <w:sz w:val="24"/>
          <w:szCs w:val="20"/>
          <w:lang w:eastAsia="cs-CZ"/>
        </w:rPr>
      </w:pPr>
    </w:p>
    <w:p w:rsidR="00585253" w:rsidRDefault="00585253" w:rsidP="00740C9A">
      <w:pPr>
        <w:tabs>
          <w:tab w:val="left" w:pos="720"/>
          <w:tab w:val="left" w:pos="1584"/>
          <w:tab w:val="left" w:pos="1843"/>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288"/>
        <w:rPr>
          <w:rFonts w:ascii="Times New Roman" w:eastAsia="Times New Roman" w:hAnsi="Times New Roman" w:cs="Times New Roman"/>
          <w:sz w:val="24"/>
          <w:szCs w:val="20"/>
          <w:lang w:eastAsia="cs-CZ"/>
        </w:rPr>
      </w:pPr>
    </w:p>
    <w:p w:rsidR="00585253" w:rsidRDefault="00585253" w:rsidP="00740C9A">
      <w:pPr>
        <w:tabs>
          <w:tab w:val="left" w:pos="720"/>
          <w:tab w:val="left" w:pos="1584"/>
          <w:tab w:val="left" w:pos="1843"/>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288"/>
        <w:rPr>
          <w:rFonts w:ascii="Times New Roman" w:eastAsia="Times New Roman" w:hAnsi="Times New Roman" w:cs="Times New Roman"/>
          <w:sz w:val="24"/>
          <w:szCs w:val="20"/>
          <w:lang w:eastAsia="cs-CZ"/>
        </w:rPr>
      </w:pPr>
    </w:p>
    <w:p w:rsidR="00585253" w:rsidRDefault="00585253" w:rsidP="00740C9A">
      <w:pPr>
        <w:tabs>
          <w:tab w:val="left" w:pos="720"/>
          <w:tab w:val="left" w:pos="1584"/>
          <w:tab w:val="left" w:pos="1843"/>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288"/>
        <w:rPr>
          <w:rFonts w:ascii="Times New Roman" w:eastAsia="Times New Roman" w:hAnsi="Times New Roman" w:cs="Times New Roman"/>
          <w:sz w:val="24"/>
          <w:szCs w:val="20"/>
          <w:lang w:eastAsia="cs-CZ"/>
        </w:rPr>
      </w:pPr>
    </w:p>
    <w:p w:rsidR="00585253" w:rsidRDefault="00585253" w:rsidP="00740C9A">
      <w:pPr>
        <w:tabs>
          <w:tab w:val="left" w:pos="720"/>
          <w:tab w:val="left" w:pos="1584"/>
          <w:tab w:val="left" w:pos="1843"/>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288"/>
        <w:rPr>
          <w:rFonts w:ascii="Times New Roman" w:eastAsia="Times New Roman" w:hAnsi="Times New Roman" w:cs="Times New Roman"/>
          <w:sz w:val="24"/>
          <w:szCs w:val="20"/>
          <w:lang w:eastAsia="cs-CZ"/>
        </w:rPr>
      </w:pPr>
    </w:p>
    <w:p w:rsidR="00585253" w:rsidRDefault="00585253" w:rsidP="00740C9A">
      <w:pPr>
        <w:tabs>
          <w:tab w:val="left" w:pos="720"/>
          <w:tab w:val="left" w:pos="1584"/>
          <w:tab w:val="left" w:pos="1843"/>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288"/>
        <w:rPr>
          <w:rFonts w:ascii="Times New Roman" w:eastAsia="Times New Roman" w:hAnsi="Times New Roman" w:cs="Times New Roman"/>
          <w:sz w:val="24"/>
          <w:szCs w:val="20"/>
          <w:lang w:eastAsia="cs-CZ"/>
        </w:rPr>
      </w:pPr>
    </w:p>
    <w:p w:rsidR="00740C9A" w:rsidRPr="00740C9A" w:rsidRDefault="00740C9A" w:rsidP="00740C9A">
      <w:pPr>
        <w:tabs>
          <w:tab w:val="left" w:pos="720"/>
          <w:tab w:val="left" w:pos="1584"/>
          <w:tab w:val="left" w:pos="1843"/>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288"/>
        <w:rPr>
          <w:rFonts w:ascii="Times New Roman" w:eastAsia="Times New Roman" w:hAnsi="Times New Roman" w:cs="Times New Roman"/>
          <w:sz w:val="24"/>
          <w:szCs w:val="20"/>
          <w:lang w:eastAsia="cs-CZ"/>
        </w:rPr>
      </w:pPr>
    </w:p>
    <w:p w:rsidR="00740C9A" w:rsidRPr="00740C9A" w:rsidRDefault="00740C9A" w:rsidP="00740C9A">
      <w:pPr>
        <w:spacing w:after="0" w:line="240" w:lineRule="auto"/>
        <w:jc w:val="both"/>
        <w:rPr>
          <w:rFonts w:ascii="Times New Roman" w:eastAsia="Times New Roman" w:hAnsi="Times New Roman" w:cs="Times New Roman"/>
          <w:sz w:val="24"/>
          <w:szCs w:val="24"/>
          <w:lang w:eastAsia="cs-CZ"/>
        </w:rPr>
      </w:pPr>
      <w:r w:rsidRPr="006F08A5">
        <w:rPr>
          <w:rFonts w:ascii="Times New Roman" w:eastAsia="Times New Roman" w:hAnsi="Times New Roman" w:cs="Times New Roman"/>
          <w:sz w:val="24"/>
          <w:szCs w:val="24"/>
          <w:lang w:eastAsia="cs-CZ"/>
        </w:rPr>
        <w:lastRenderedPageBreak/>
        <w:t xml:space="preserve">Zastupitelstvo města Hlučína se na svém </w:t>
      </w:r>
      <w:r w:rsidR="001E04B6" w:rsidRPr="006F08A5">
        <w:rPr>
          <w:rFonts w:ascii="Times New Roman" w:eastAsia="Times New Roman" w:hAnsi="Times New Roman" w:cs="Times New Roman"/>
          <w:sz w:val="24"/>
          <w:szCs w:val="24"/>
          <w:lang w:eastAsia="cs-CZ"/>
        </w:rPr>
        <w:t>18</w:t>
      </w:r>
      <w:r w:rsidR="008F2018" w:rsidRPr="006F08A5">
        <w:rPr>
          <w:rFonts w:ascii="Times New Roman" w:eastAsia="Times New Roman" w:hAnsi="Times New Roman" w:cs="Times New Roman"/>
          <w:sz w:val="24"/>
          <w:szCs w:val="24"/>
          <w:lang w:eastAsia="cs-CZ"/>
        </w:rPr>
        <w:t xml:space="preserve">. </w:t>
      </w:r>
      <w:r w:rsidRPr="006F08A5">
        <w:rPr>
          <w:rFonts w:ascii="Times New Roman" w:eastAsia="Times New Roman" w:hAnsi="Times New Roman" w:cs="Times New Roman"/>
          <w:sz w:val="24"/>
          <w:szCs w:val="24"/>
          <w:lang w:eastAsia="cs-CZ"/>
        </w:rPr>
        <w:t xml:space="preserve">zasedání konaném dne </w:t>
      </w:r>
      <w:r w:rsidR="001E04B6" w:rsidRPr="006F08A5">
        <w:rPr>
          <w:rFonts w:ascii="Times New Roman" w:eastAsia="Times New Roman" w:hAnsi="Times New Roman" w:cs="Times New Roman"/>
          <w:sz w:val="24"/>
          <w:szCs w:val="24"/>
          <w:lang w:eastAsia="cs-CZ"/>
        </w:rPr>
        <w:t>12</w:t>
      </w:r>
      <w:r w:rsidR="008F2018" w:rsidRPr="006F08A5">
        <w:rPr>
          <w:rFonts w:ascii="Times New Roman" w:eastAsia="Times New Roman" w:hAnsi="Times New Roman" w:cs="Times New Roman"/>
          <w:sz w:val="24"/>
          <w:szCs w:val="24"/>
          <w:lang w:eastAsia="cs-CZ"/>
        </w:rPr>
        <w:t>.</w:t>
      </w:r>
      <w:r w:rsidR="006F08A5" w:rsidRPr="006F08A5">
        <w:rPr>
          <w:rFonts w:ascii="Times New Roman" w:eastAsia="Times New Roman" w:hAnsi="Times New Roman" w:cs="Times New Roman"/>
          <w:sz w:val="24"/>
          <w:szCs w:val="24"/>
          <w:lang w:eastAsia="cs-CZ"/>
        </w:rPr>
        <w:t xml:space="preserve"> 1</w:t>
      </w:r>
      <w:r w:rsidR="001E04B6" w:rsidRPr="006F08A5">
        <w:rPr>
          <w:rFonts w:ascii="Times New Roman" w:eastAsia="Times New Roman" w:hAnsi="Times New Roman" w:cs="Times New Roman"/>
          <w:sz w:val="24"/>
          <w:szCs w:val="24"/>
          <w:lang w:eastAsia="cs-CZ"/>
        </w:rPr>
        <w:t>2</w:t>
      </w:r>
      <w:r w:rsidR="00585253" w:rsidRPr="006F08A5">
        <w:rPr>
          <w:rFonts w:ascii="Times New Roman" w:eastAsia="Times New Roman" w:hAnsi="Times New Roman" w:cs="Times New Roman"/>
          <w:sz w:val="24"/>
          <w:szCs w:val="24"/>
          <w:lang w:eastAsia="cs-CZ"/>
        </w:rPr>
        <w:t>.</w:t>
      </w:r>
      <w:r w:rsidR="006F08A5" w:rsidRPr="006F08A5">
        <w:rPr>
          <w:rFonts w:ascii="Times New Roman" w:eastAsia="Times New Roman" w:hAnsi="Times New Roman" w:cs="Times New Roman"/>
          <w:sz w:val="24"/>
          <w:szCs w:val="24"/>
          <w:lang w:eastAsia="cs-CZ"/>
        </w:rPr>
        <w:t xml:space="preserve"> </w:t>
      </w:r>
      <w:r w:rsidR="00585253" w:rsidRPr="006F08A5">
        <w:rPr>
          <w:rFonts w:ascii="Times New Roman" w:eastAsia="Times New Roman" w:hAnsi="Times New Roman" w:cs="Times New Roman"/>
          <w:sz w:val="24"/>
          <w:szCs w:val="24"/>
          <w:lang w:eastAsia="cs-CZ"/>
        </w:rPr>
        <w:t>2024 usnesením č.  1</w:t>
      </w:r>
      <w:r w:rsidR="001E04B6" w:rsidRPr="006F08A5">
        <w:rPr>
          <w:rFonts w:ascii="Times New Roman" w:eastAsia="Times New Roman" w:hAnsi="Times New Roman" w:cs="Times New Roman"/>
          <w:sz w:val="24"/>
          <w:szCs w:val="24"/>
          <w:lang w:eastAsia="cs-CZ"/>
        </w:rPr>
        <w:t>8/</w:t>
      </w:r>
      <w:r w:rsidR="006F08A5" w:rsidRPr="006F08A5">
        <w:rPr>
          <w:rFonts w:ascii="Times New Roman" w:eastAsia="Times New Roman" w:hAnsi="Times New Roman" w:cs="Times New Roman"/>
          <w:sz w:val="24"/>
          <w:szCs w:val="24"/>
          <w:lang w:eastAsia="cs-CZ"/>
        </w:rPr>
        <w:t>10a)</w:t>
      </w:r>
      <w:r w:rsidR="00585253" w:rsidRPr="006F08A5">
        <w:rPr>
          <w:rFonts w:ascii="Times New Roman" w:eastAsia="Times New Roman" w:hAnsi="Times New Roman" w:cs="Times New Roman"/>
          <w:sz w:val="24"/>
          <w:szCs w:val="24"/>
          <w:lang w:eastAsia="cs-CZ"/>
        </w:rPr>
        <w:t xml:space="preserve"> </w:t>
      </w:r>
      <w:r w:rsidRPr="006F08A5">
        <w:rPr>
          <w:rFonts w:ascii="Times New Roman" w:eastAsia="Times New Roman" w:hAnsi="Times New Roman" w:cs="Times New Roman"/>
          <w:sz w:val="24"/>
          <w:szCs w:val="24"/>
          <w:lang w:eastAsia="cs-CZ"/>
        </w:rPr>
        <w:t xml:space="preserve">usneslo vydat </w:t>
      </w:r>
      <w:r w:rsidR="00585253" w:rsidRPr="006F08A5">
        <w:rPr>
          <w:rFonts w:ascii="Times New Roman" w:eastAsia="Times New Roman" w:hAnsi="Times New Roman" w:cs="Times New Roman"/>
          <w:sz w:val="24"/>
          <w:szCs w:val="24"/>
          <w:lang w:eastAsia="cs-CZ"/>
        </w:rPr>
        <w:t xml:space="preserve">na základě </w:t>
      </w:r>
      <w:proofErr w:type="spellStart"/>
      <w:r w:rsidR="00585253" w:rsidRPr="006F08A5">
        <w:rPr>
          <w:rFonts w:ascii="Times New Roman" w:eastAsia="Times New Roman" w:hAnsi="Times New Roman" w:cs="Times New Roman"/>
          <w:sz w:val="24"/>
          <w:szCs w:val="24"/>
          <w:lang w:eastAsia="cs-CZ"/>
        </w:rPr>
        <w:t>ust</w:t>
      </w:r>
      <w:proofErr w:type="spellEnd"/>
      <w:r w:rsidR="00585253" w:rsidRPr="006F08A5">
        <w:rPr>
          <w:rFonts w:ascii="Times New Roman" w:eastAsia="Times New Roman" w:hAnsi="Times New Roman" w:cs="Times New Roman"/>
          <w:sz w:val="24"/>
          <w:szCs w:val="24"/>
          <w:lang w:eastAsia="cs-CZ"/>
        </w:rPr>
        <w:t xml:space="preserve">. § 10 písmeno </w:t>
      </w:r>
      <w:r w:rsidR="007F2269" w:rsidRPr="006F08A5">
        <w:rPr>
          <w:rFonts w:ascii="Times New Roman" w:eastAsia="Times New Roman" w:hAnsi="Times New Roman" w:cs="Times New Roman"/>
          <w:sz w:val="24"/>
          <w:szCs w:val="24"/>
          <w:lang w:eastAsia="cs-CZ"/>
        </w:rPr>
        <w:t>a</w:t>
      </w:r>
      <w:r w:rsidR="00585253" w:rsidRPr="006F08A5">
        <w:rPr>
          <w:rFonts w:ascii="Times New Roman" w:eastAsia="Times New Roman" w:hAnsi="Times New Roman" w:cs="Times New Roman"/>
          <w:sz w:val="24"/>
          <w:szCs w:val="24"/>
          <w:lang w:eastAsia="cs-CZ"/>
        </w:rPr>
        <w:t>)</w:t>
      </w:r>
      <w:r w:rsidR="00AC7978" w:rsidRPr="006F08A5">
        <w:rPr>
          <w:rFonts w:ascii="Times New Roman" w:eastAsia="Times New Roman" w:hAnsi="Times New Roman" w:cs="Times New Roman"/>
          <w:sz w:val="24"/>
          <w:szCs w:val="24"/>
          <w:lang w:eastAsia="cs-CZ"/>
        </w:rPr>
        <w:t>, b) a d</w:t>
      </w:r>
      <w:r w:rsidR="00E2062B" w:rsidRPr="006F08A5">
        <w:rPr>
          <w:rFonts w:ascii="Times New Roman" w:eastAsia="Times New Roman" w:hAnsi="Times New Roman" w:cs="Times New Roman"/>
          <w:sz w:val="24"/>
          <w:szCs w:val="24"/>
          <w:lang w:eastAsia="cs-CZ"/>
        </w:rPr>
        <w:t>)</w:t>
      </w:r>
      <w:r w:rsidRPr="006F08A5">
        <w:rPr>
          <w:rFonts w:ascii="Times New Roman" w:eastAsia="Times New Roman" w:hAnsi="Times New Roman" w:cs="Times New Roman"/>
          <w:sz w:val="24"/>
          <w:szCs w:val="24"/>
          <w:lang w:eastAsia="cs-CZ"/>
        </w:rPr>
        <w:t xml:space="preserve">, </w:t>
      </w:r>
      <w:r w:rsidR="001E04B6" w:rsidRPr="006F08A5">
        <w:rPr>
          <w:rFonts w:ascii="Times New Roman" w:eastAsia="Times New Roman" w:hAnsi="Times New Roman" w:cs="Times New Roman"/>
          <w:sz w:val="24"/>
          <w:szCs w:val="24"/>
          <w:lang w:eastAsia="cs-CZ"/>
        </w:rPr>
        <w:t xml:space="preserve">a </w:t>
      </w:r>
      <w:r w:rsidRPr="006F08A5">
        <w:rPr>
          <w:rFonts w:ascii="Times New Roman" w:eastAsia="Times New Roman" w:hAnsi="Times New Roman" w:cs="Times New Roman"/>
          <w:sz w:val="24"/>
          <w:szCs w:val="24"/>
          <w:lang w:eastAsia="cs-CZ"/>
        </w:rPr>
        <w:t xml:space="preserve">v souladu s ustanovením § 84 odst. 2 písmeno </w:t>
      </w:r>
      <w:r w:rsidR="001F0393" w:rsidRPr="009920A5">
        <w:rPr>
          <w:rFonts w:ascii="Times New Roman" w:eastAsia="Times New Roman" w:hAnsi="Times New Roman" w:cs="Times New Roman"/>
          <w:sz w:val="24"/>
          <w:szCs w:val="24"/>
          <w:lang w:eastAsia="cs-CZ"/>
        </w:rPr>
        <w:t>h</w:t>
      </w:r>
      <w:r w:rsidRPr="009920A5">
        <w:rPr>
          <w:rFonts w:ascii="Times New Roman" w:eastAsia="Times New Roman" w:hAnsi="Times New Roman" w:cs="Times New Roman"/>
          <w:sz w:val="24"/>
          <w:szCs w:val="24"/>
          <w:lang w:eastAsia="cs-CZ"/>
        </w:rPr>
        <w:t>)</w:t>
      </w:r>
      <w:r w:rsidRPr="00740C9A">
        <w:rPr>
          <w:rFonts w:ascii="Times New Roman" w:eastAsia="Times New Roman" w:hAnsi="Times New Roman" w:cs="Times New Roman"/>
          <w:sz w:val="24"/>
          <w:szCs w:val="24"/>
          <w:lang w:eastAsia="cs-CZ"/>
        </w:rPr>
        <w:t xml:space="preserve"> zák. č. 128/2000 Sb., o obcích (obecní zřízení), ve znění pozdějších předpisů, </w:t>
      </w:r>
      <w:r w:rsidR="00C46D69">
        <w:rPr>
          <w:rFonts w:ascii="Times New Roman" w:eastAsia="Times New Roman" w:hAnsi="Times New Roman" w:cs="Times New Roman"/>
          <w:sz w:val="24"/>
          <w:szCs w:val="24"/>
          <w:lang w:eastAsia="cs-CZ"/>
        </w:rPr>
        <w:t xml:space="preserve">a </w:t>
      </w:r>
      <w:r w:rsidR="00C46D69" w:rsidRPr="00C46D69">
        <w:rPr>
          <w:rFonts w:ascii="Times New Roman" w:eastAsia="Times New Roman" w:hAnsi="Times New Roman" w:cs="Times New Roman"/>
          <w:sz w:val="24"/>
          <w:szCs w:val="24"/>
          <w:lang w:eastAsia="cs-CZ"/>
        </w:rPr>
        <w:t xml:space="preserve">na základě § 5 odst. 7 zákona č. 251/2016 Sb., o některých přestupcích, ve znění pozdějších předpisů (dále jen „zákon o některých přestupcích“), </w:t>
      </w:r>
      <w:r w:rsidRPr="00740C9A">
        <w:rPr>
          <w:rFonts w:ascii="Times New Roman" w:eastAsia="Times New Roman" w:hAnsi="Times New Roman" w:cs="Times New Roman"/>
          <w:sz w:val="24"/>
          <w:szCs w:val="24"/>
          <w:lang w:eastAsia="cs-CZ"/>
        </w:rPr>
        <w:t>tuto obecně závaznou vyhlášku</w:t>
      </w:r>
      <w:r w:rsidR="00327E44">
        <w:rPr>
          <w:rFonts w:ascii="Times New Roman" w:eastAsia="Times New Roman" w:hAnsi="Times New Roman" w:cs="Times New Roman"/>
          <w:sz w:val="24"/>
          <w:szCs w:val="24"/>
          <w:lang w:eastAsia="cs-CZ"/>
        </w:rPr>
        <w:t xml:space="preserve"> (dále </w:t>
      </w:r>
      <w:proofErr w:type="gramStart"/>
      <w:r w:rsidR="00327E44">
        <w:rPr>
          <w:rFonts w:ascii="Times New Roman" w:eastAsia="Times New Roman" w:hAnsi="Times New Roman" w:cs="Times New Roman"/>
          <w:sz w:val="24"/>
          <w:szCs w:val="24"/>
          <w:lang w:eastAsia="cs-CZ"/>
        </w:rPr>
        <w:t>jen ,,vyhláška</w:t>
      </w:r>
      <w:proofErr w:type="gramEnd"/>
      <w:r w:rsidR="00327E44">
        <w:rPr>
          <w:rFonts w:ascii="Times New Roman" w:eastAsia="Times New Roman" w:hAnsi="Times New Roman" w:cs="Times New Roman"/>
          <w:sz w:val="24"/>
          <w:szCs w:val="24"/>
          <w:lang w:eastAsia="cs-CZ"/>
        </w:rPr>
        <w:t>“)</w:t>
      </w:r>
      <w:r w:rsidRPr="00740C9A">
        <w:rPr>
          <w:rFonts w:ascii="Times New Roman" w:eastAsia="Times New Roman" w:hAnsi="Times New Roman" w:cs="Times New Roman"/>
          <w:sz w:val="24"/>
          <w:szCs w:val="24"/>
          <w:lang w:eastAsia="cs-CZ"/>
        </w:rPr>
        <w:t>:</w:t>
      </w:r>
    </w:p>
    <w:p w:rsidR="00740C9A" w:rsidRP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480" w:lineRule="auto"/>
        <w:rPr>
          <w:rFonts w:ascii="Times New Roman" w:eastAsia="Times New Roman" w:hAnsi="Times New Roman" w:cs="Times New Roman"/>
          <w:snapToGrid w:val="0"/>
          <w:sz w:val="24"/>
          <w:szCs w:val="20"/>
          <w:lang w:eastAsia="cs-CZ"/>
        </w:rPr>
      </w:pPr>
    </w:p>
    <w:p w:rsidR="00740C9A" w:rsidRPr="00740C9A" w:rsidRDefault="00740C9A" w:rsidP="00740C9A">
      <w:pPr>
        <w:spacing w:before="120" w:after="0" w:line="240" w:lineRule="auto"/>
        <w:jc w:val="center"/>
        <w:rPr>
          <w:rFonts w:ascii="Times New Roman" w:eastAsia="Times New Roman" w:hAnsi="Times New Roman" w:cs="Times New Roman"/>
          <w:b/>
          <w:sz w:val="24"/>
          <w:szCs w:val="20"/>
          <w:lang w:eastAsia="cs-CZ"/>
        </w:rPr>
      </w:pPr>
      <w:r w:rsidRPr="00740C9A">
        <w:rPr>
          <w:rFonts w:ascii="Times New Roman" w:eastAsia="Times New Roman" w:hAnsi="Times New Roman" w:cs="Times New Roman"/>
          <w:b/>
          <w:sz w:val="24"/>
          <w:szCs w:val="20"/>
          <w:lang w:eastAsia="cs-CZ"/>
        </w:rPr>
        <w:t>Článek 1</w:t>
      </w:r>
    </w:p>
    <w:p w:rsidR="00740C9A" w:rsidRPr="00740C9A" w:rsidRDefault="00740C9A" w:rsidP="00740C9A">
      <w:pPr>
        <w:spacing w:before="120" w:after="0" w:line="240" w:lineRule="auto"/>
        <w:jc w:val="center"/>
        <w:rPr>
          <w:rFonts w:ascii="Times New Roman" w:eastAsia="Times New Roman" w:hAnsi="Times New Roman" w:cs="Times New Roman"/>
          <w:b/>
          <w:sz w:val="24"/>
          <w:szCs w:val="20"/>
          <w:lang w:eastAsia="cs-CZ"/>
        </w:rPr>
      </w:pPr>
      <w:r w:rsidRPr="00740C9A">
        <w:rPr>
          <w:rFonts w:ascii="Times New Roman" w:eastAsia="Times New Roman" w:hAnsi="Times New Roman" w:cs="Times New Roman"/>
          <w:b/>
          <w:sz w:val="24"/>
          <w:szCs w:val="20"/>
          <w:lang w:eastAsia="cs-CZ"/>
        </w:rPr>
        <w:t>Úvodní ustanovení</w:t>
      </w:r>
    </w:p>
    <w:p w:rsidR="00740C9A" w:rsidRPr="003C1E39" w:rsidRDefault="00740C9A" w:rsidP="00740C9A">
      <w:pPr>
        <w:numPr>
          <w:ilvl w:val="0"/>
          <w:numId w:val="1"/>
        </w:numPr>
        <w:spacing w:after="0" w:line="240" w:lineRule="auto"/>
        <w:jc w:val="both"/>
        <w:rPr>
          <w:rFonts w:ascii="Times New Roman" w:eastAsia="Times New Roman" w:hAnsi="Times New Roman" w:cs="Times New Roman"/>
          <w:snapToGrid w:val="0"/>
          <w:sz w:val="24"/>
          <w:szCs w:val="24"/>
          <w:lang w:eastAsia="cs-CZ"/>
        </w:rPr>
      </w:pPr>
      <w:r w:rsidRPr="003C1E39">
        <w:rPr>
          <w:rFonts w:ascii="Times New Roman" w:eastAsia="Times New Roman" w:hAnsi="Times New Roman" w:cs="Times New Roman"/>
          <w:snapToGrid w:val="0"/>
          <w:sz w:val="24"/>
          <w:szCs w:val="24"/>
          <w:lang w:eastAsia="cs-CZ"/>
        </w:rPr>
        <w:t>Tato vyhláška stanoví</w:t>
      </w:r>
      <w:r w:rsidRPr="003C1E39">
        <w:rPr>
          <w:rFonts w:ascii="Times New Roman" w:eastAsia="Times New Roman" w:hAnsi="Times New Roman" w:cs="Times New Roman"/>
          <w:sz w:val="24"/>
          <w:szCs w:val="24"/>
          <w:lang w:eastAsia="cs-CZ"/>
        </w:rPr>
        <w:t xml:space="preserve"> závazné podmínky pro pořádání, průběh a ukončení veřejnosti přístupných veřejných hudebních produkcí</w:t>
      </w:r>
      <w:r w:rsidR="00FC70F5" w:rsidRPr="003C1E39">
        <w:rPr>
          <w:rFonts w:ascii="Times New Roman" w:eastAsia="Times New Roman" w:hAnsi="Times New Roman" w:cs="Times New Roman"/>
          <w:sz w:val="24"/>
          <w:szCs w:val="24"/>
          <w:lang w:eastAsia="cs-CZ"/>
        </w:rPr>
        <w:t>,</w:t>
      </w:r>
      <w:r w:rsidR="00FC70F5" w:rsidRPr="003C1E39">
        <w:rPr>
          <w:rFonts w:ascii="Times New Roman" w:hAnsi="Times New Roman" w:cs="Times New Roman"/>
          <w:b/>
          <w:bCs/>
          <w:sz w:val="24"/>
          <w:szCs w:val="24"/>
        </w:rPr>
        <w:t xml:space="preserve"> </w:t>
      </w:r>
      <w:r w:rsidR="00FC70F5" w:rsidRPr="003C1E39">
        <w:rPr>
          <w:rFonts w:ascii="Times New Roman" w:hAnsi="Times New Roman" w:cs="Times New Roman"/>
          <w:bCs/>
          <w:sz w:val="24"/>
          <w:szCs w:val="24"/>
        </w:rPr>
        <w:t>včetně tanečních zábav a diskoték</w:t>
      </w:r>
      <w:r w:rsidR="00FC70F5" w:rsidRPr="003C1E39">
        <w:rPr>
          <w:rFonts w:ascii="Times New Roman" w:hAnsi="Times New Roman" w:cs="Times New Roman"/>
          <w:b/>
          <w:bCs/>
          <w:sz w:val="24"/>
          <w:szCs w:val="24"/>
        </w:rPr>
        <w:t>,</w:t>
      </w:r>
      <w:r w:rsidRPr="003C1E39">
        <w:rPr>
          <w:rFonts w:ascii="Times New Roman" w:eastAsia="Times New Roman" w:hAnsi="Times New Roman" w:cs="Times New Roman"/>
          <w:sz w:val="24"/>
          <w:szCs w:val="24"/>
          <w:lang w:eastAsia="cs-CZ"/>
        </w:rPr>
        <w:t xml:space="preserve"> v rozsahu nezbytném k zajištění veřejného pořádku.</w:t>
      </w:r>
      <w:r w:rsidR="00A15C65" w:rsidRPr="003C1E39">
        <w:rPr>
          <w:rFonts w:ascii="Times New Roman" w:eastAsia="Times New Roman" w:hAnsi="Times New Roman" w:cs="Times New Roman"/>
          <w:sz w:val="24"/>
          <w:szCs w:val="24"/>
          <w:lang w:eastAsia="cs-CZ"/>
        </w:rPr>
        <w:t xml:space="preserve"> </w:t>
      </w:r>
      <w:r w:rsidRPr="003C1E39">
        <w:rPr>
          <w:rFonts w:ascii="Times New Roman" w:eastAsia="Times New Roman" w:hAnsi="Times New Roman" w:cs="Times New Roman"/>
          <w:sz w:val="24"/>
          <w:szCs w:val="24"/>
          <w:lang w:eastAsia="cs-CZ"/>
        </w:rPr>
        <w:t xml:space="preserve">Vyhláška zároveň stanovuje na </w:t>
      </w:r>
      <w:r w:rsidRPr="003C1E39">
        <w:rPr>
          <w:rFonts w:ascii="Times New Roman" w:eastAsia="Times New Roman" w:hAnsi="Times New Roman" w:cs="Times New Roman"/>
          <w:snapToGrid w:val="0"/>
          <w:sz w:val="24"/>
          <w:szCs w:val="24"/>
          <w:lang w:eastAsia="cs-CZ"/>
        </w:rPr>
        <w:t>jakých místech a v jakém čase lze pořádat veřejné hudební produkce na území města Hlučína</w:t>
      </w:r>
      <w:r w:rsidR="007F2269" w:rsidRPr="003C1E39">
        <w:rPr>
          <w:rFonts w:ascii="Times New Roman" w:eastAsia="Times New Roman" w:hAnsi="Times New Roman" w:cs="Times New Roman"/>
          <w:snapToGrid w:val="0"/>
          <w:sz w:val="24"/>
          <w:szCs w:val="24"/>
          <w:lang w:eastAsia="cs-CZ"/>
        </w:rPr>
        <w:t>, včetně stanovení výjimečných případů, při nichž je doba nočního klidu vymezena dobou kratší nebo při nichž nemusí být doba nočního klidu dodržována</w:t>
      </w:r>
      <w:r w:rsidRPr="003C1E39">
        <w:rPr>
          <w:rFonts w:ascii="Times New Roman" w:eastAsia="Times New Roman" w:hAnsi="Times New Roman" w:cs="Times New Roman"/>
          <w:snapToGrid w:val="0"/>
          <w:sz w:val="24"/>
          <w:szCs w:val="24"/>
          <w:lang w:eastAsia="cs-CZ"/>
        </w:rPr>
        <w:t xml:space="preserve">.  </w:t>
      </w:r>
    </w:p>
    <w:p w:rsidR="00740C9A" w:rsidRPr="00740C9A" w:rsidRDefault="00740C9A" w:rsidP="00740C9A">
      <w:pPr>
        <w:spacing w:before="120" w:after="0" w:line="240" w:lineRule="auto"/>
        <w:jc w:val="both"/>
        <w:rPr>
          <w:rFonts w:ascii="Times New Roman" w:eastAsia="Times New Roman" w:hAnsi="Times New Roman" w:cs="Times New Roman"/>
          <w:snapToGrid w:val="0"/>
          <w:sz w:val="24"/>
          <w:szCs w:val="20"/>
          <w:lang w:eastAsia="cs-CZ"/>
        </w:rPr>
      </w:pPr>
    </w:p>
    <w:p w:rsidR="00740C9A" w:rsidRPr="00740C9A" w:rsidRDefault="00740C9A" w:rsidP="00740C9A">
      <w:pPr>
        <w:spacing w:before="120" w:after="0" w:line="240" w:lineRule="auto"/>
        <w:jc w:val="center"/>
        <w:rPr>
          <w:rFonts w:ascii="Times New Roman" w:eastAsia="Times New Roman" w:hAnsi="Times New Roman" w:cs="Times New Roman"/>
          <w:b/>
          <w:bCs/>
          <w:snapToGrid w:val="0"/>
          <w:sz w:val="24"/>
          <w:szCs w:val="20"/>
          <w:lang w:eastAsia="cs-CZ"/>
        </w:rPr>
      </w:pPr>
      <w:r w:rsidRPr="00740C9A">
        <w:rPr>
          <w:rFonts w:ascii="Times New Roman" w:eastAsia="Times New Roman" w:hAnsi="Times New Roman" w:cs="Times New Roman"/>
          <w:b/>
          <w:bCs/>
          <w:snapToGrid w:val="0"/>
          <w:sz w:val="24"/>
          <w:szCs w:val="20"/>
          <w:lang w:eastAsia="cs-CZ"/>
        </w:rPr>
        <w:t>Článek 2</w:t>
      </w:r>
    </w:p>
    <w:p w:rsidR="00740C9A" w:rsidRPr="00740C9A" w:rsidRDefault="00740C9A" w:rsidP="00740C9A">
      <w:pPr>
        <w:spacing w:before="120" w:after="0" w:line="240" w:lineRule="auto"/>
        <w:jc w:val="center"/>
        <w:rPr>
          <w:rFonts w:ascii="Times New Roman" w:eastAsia="Times New Roman" w:hAnsi="Times New Roman" w:cs="Times New Roman"/>
          <w:b/>
          <w:bCs/>
          <w:snapToGrid w:val="0"/>
          <w:sz w:val="24"/>
          <w:szCs w:val="20"/>
          <w:lang w:eastAsia="cs-CZ"/>
        </w:rPr>
      </w:pPr>
      <w:r w:rsidRPr="00740C9A">
        <w:rPr>
          <w:rFonts w:ascii="Times New Roman" w:eastAsia="Times New Roman" w:hAnsi="Times New Roman" w:cs="Times New Roman"/>
          <w:b/>
          <w:bCs/>
          <w:snapToGrid w:val="0"/>
          <w:sz w:val="24"/>
          <w:szCs w:val="20"/>
          <w:lang w:eastAsia="cs-CZ"/>
        </w:rPr>
        <w:t>Vymezení některých pojmů</w:t>
      </w:r>
    </w:p>
    <w:p w:rsidR="00740C9A" w:rsidRPr="00740C9A" w:rsidRDefault="00740C9A" w:rsidP="00A1500D">
      <w:pPr>
        <w:spacing w:before="120" w:after="0" w:line="240" w:lineRule="auto"/>
        <w:ind w:left="426"/>
        <w:rPr>
          <w:rFonts w:ascii="Arial" w:eastAsia="Times New Roman" w:hAnsi="Arial" w:cs="Times New Roman"/>
          <w:snapToGrid w:val="0"/>
          <w:sz w:val="20"/>
          <w:szCs w:val="20"/>
          <w:lang w:eastAsia="cs-CZ"/>
        </w:rPr>
      </w:pPr>
      <w:r w:rsidRPr="00740C9A">
        <w:rPr>
          <w:rFonts w:ascii="Times New Roman" w:eastAsia="Times New Roman" w:hAnsi="Times New Roman" w:cs="Times New Roman"/>
          <w:snapToGrid w:val="0"/>
          <w:sz w:val="24"/>
          <w:szCs w:val="20"/>
          <w:lang w:eastAsia="cs-CZ"/>
        </w:rPr>
        <w:t>Pro účely této obecně závazné vyhlášky se rozumí</w:t>
      </w:r>
      <w:r w:rsidRPr="00740C9A">
        <w:rPr>
          <w:rFonts w:ascii="Arial" w:eastAsia="Times New Roman" w:hAnsi="Arial" w:cs="Times New Roman"/>
          <w:snapToGrid w:val="0"/>
          <w:sz w:val="20"/>
          <w:szCs w:val="20"/>
          <w:lang w:eastAsia="cs-CZ"/>
        </w:rPr>
        <w:t>:</w:t>
      </w:r>
    </w:p>
    <w:p w:rsidR="00740C9A" w:rsidRPr="00740C9A" w:rsidRDefault="00740C9A" w:rsidP="00A1500D">
      <w:pPr>
        <w:spacing w:before="120" w:after="0" w:line="240" w:lineRule="auto"/>
        <w:ind w:left="426"/>
        <w:rPr>
          <w:rFonts w:ascii="Arial" w:eastAsia="Times New Roman" w:hAnsi="Arial" w:cs="Times New Roman"/>
          <w:snapToGrid w:val="0"/>
          <w:sz w:val="20"/>
          <w:szCs w:val="20"/>
          <w:lang w:eastAsia="cs-CZ"/>
        </w:rPr>
      </w:pPr>
    </w:p>
    <w:p w:rsidR="00740C9A" w:rsidRPr="00A1500D" w:rsidRDefault="005A36EF" w:rsidP="00A1500D">
      <w:pPr>
        <w:pStyle w:val="Odstavecseseznamem"/>
        <w:numPr>
          <w:ilvl w:val="0"/>
          <w:numId w:val="14"/>
        </w:numPr>
        <w:spacing w:after="0" w:line="240" w:lineRule="auto"/>
        <w:ind w:left="426"/>
        <w:jc w:val="both"/>
        <w:rPr>
          <w:rFonts w:ascii="Times New Roman" w:eastAsia="Times New Roman" w:hAnsi="Times New Roman" w:cs="Times New Roman"/>
          <w:sz w:val="24"/>
          <w:szCs w:val="20"/>
          <w:lang w:eastAsia="cs-CZ"/>
        </w:rPr>
      </w:pPr>
      <w:r w:rsidRPr="00A1500D">
        <w:rPr>
          <w:rFonts w:ascii="Times New Roman" w:eastAsia="Times New Roman" w:hAnsi="Times New Roman" w:cs="Times New Roman"/>
          <w:b/>
          <w:bCs/>
          <w:sz w:val="24"/>
          <w:szCs w:val="20"/>
          <w:lang w:eastAsia="cs-CZ"/>
        </w:rPr>
        <w:t>V</w:t>
      </w:r>
      <w:r w:rsidR="00740C9A" w:rsidRPr="00A1500D">
        <w:rPr>
          <w:rFonts w:ascii="Times New Roman" w:eastAsia="Times New Roman" w:hAnsi="Times New Roman" w:cs="Times New Roman"/>
          <w:b/>
          <w:bCs/>
          <w:sz w:val="24"/>
          <w:szCs w:val="20"/>
          <w:lang w:eastAsia="cs-CZ"/>
        </w:rPr>
        <w:t>eřejnou hudební produkcí</w:t>
      </w:r>
      <w:r w:rsidR="00740C9A" w:rsidRPr="00A1500D">
        <w:rPr>
          <w:rFonts w:ascii="Times New Roman" w:eastAsia="Times New Roman" w:hAnsi="Times New Roman" w:cs="Times New Roman"/>
          <w:sz w:val="24"/>
          <w:szCs w:val="20"/>
          <w:lang w:eastAsia="cs-CZ"/>
        </w:rPr>
        <w:t xml:space="preserve"> jakákoliv akce či</w:t>
      </w:r>
      <w:r w:rsidR="00FC70F5" w:rsidRPr="00A1500D">
        <w:rPr>
          <w:rFonts w:ascii="Times New Roman" w:eastAsia="Times New Roman" w:hAnsi="Times New Roman" w:cs="Times New Roman"/>
          <w:sz w:val="24"/>
          <w:szCs w:val="20"/>
          <w:lang w:eastAsia="cs-CZ"/>
        </w:rPr>
        <w:t xml:space="preserve"> kulturní </w:t>
      </w:r>
      <w:r w:rsidR="00740C9A" w:rsidRPr="00A1500D">
        <w:rPr>
          <w:rFonts w:ascii="Times New Roman" w:eastAsia="Times New Roman" w:hAnsi="Times New Roman" w:cs="Times New Roman"/>
          <w:sz w:val="24"/>
          <w:szCs w:val="20"/>
          <w:lang w:eastAsia="cs-CZ"/>
        </w:rPr>
        <w:t>podnik přístupný veřejnosti, při níž je produkována živá nebo reprodukovaná hudba, např. t</w:t>
      </w:r>
      <w:r w:rsidR="00327E44" w:rsidRPr="00A1500D">
        <w:rPr>
          <w:rFonts w:ascii="Times New Roman" w:eastAsia="Times New Roman" w:hAnsi="Times New Roman" w:cs="Times New Roman"/>
          <w:sz w:val="24"/>
          <w:szCs w:val="20"/>
          <w:lang w:eastAsia="cs-CZ"/>
        </w:rPr>
        <w:t>aneční zábavy, plesy, diskotéky</w:t>
      </w:r>
      <w:r w:rsidR="00740C9A" w:rsidRPr="00A1500D">
        <w:rPr>
          <w:rFonts w:ascii="Times New Roman" w:eastAsia="Times New Roman" w:hAnsi="Times New Roman" w:cs="Times New Roman"/>
          <w:sz w:val="24"/>
          <w:szCs w:val="20"/>
          <w:lang w:eastAsia="cs-CZ"/>
        </w:rPr>
        <w:t xml:space="preserve"> </w:t>
      </w:r>
      <w:r w:rsidRPr="00A1500D">
        <w:rPr>
          <w:rFonts w:ascii="Times New Roman" w:eastAsia="Times New Roman" w:hAnsi="Times New Roman" w:cs="Times New Roman"/>
          <w:sz w:val="24"/>
          <w:szCs w:val="20"/>
          <w:lang w:eastAsia="cs-CZ"/>
        </w:rPr>
        <w:t>a jiná hudební vystoupení.</w:t>
      </w:r>
    </w:p>
    <w:p w:rsidR="00740C9A" w:rsidRPr="00740C9A" w:rsidRDefault="005A36EF" w:rsidP="00A1500D">
      <w:pPr>
        <w:numPr>
          <w:ilvl w:val="0"/>
          <w:numId w:val="14"/>
        </w:numPr>
        <w:spacing w:after="0" w:line="240" w:lineRule="auto"/>
        <w:ind w:left="426"/>
        <w:jc w:val="both"/>
        <w:rPr>
          <w:rFonts w:ascii="Times New Roman" w:eastAsia="Times New Roman" w:hAnsi="Times New Roman" w:cs="Times New Roman"/>
          <w:sz w:val="24"/>
          <w:szCs w:val="20"/>
          <w:lang w:eastAsia="cs-CZ"/>
        </w:rPr>
      </w:pPr>
      <w:r>
        <w:rPr>
          <w:rFonts w:ascii="Times New Roman" w:eastAsia="Times New Roman" w:hAnsi="Times New Roman" w:cs="Times New Roman"/>
          <w:b/>
          <w:bCs/>
          <w:sz w:val="24"/>
          <w:szCs w:val="20"/>
          <w:lang w:eastAsia="cs-CZ"/>
        </w:rPr>
        <w:t>V</w:t>
      </w:r>
      <w:r w:rsidR="00740C9A" w:rsidRPr="00740C9A">
        <w:rPr>
          <w:rFonts w:ascii="Times New Roman" w:eastAsia="Times New Roman" w:hAnsi="Times New Roman" w:cs="Times New Roman"/>
          <w:b/>
          <w:bCs/>
          <w:sz w:val="24"/>
          <w:szCs w:val="20"/>
          <w:lang w:eastAsia="cs-CZ"/>
        </w:rPr>
        <w:t>eřejnými prostranstvími</w:t>
      </w:r>
      <w:r w:rsidR="00740C9A" w:rsidRPr="00740C9A">
        <w:rPr>
          <w:rFonts w:ascii="Times New Roman" w:eastAsia="Times New Roman" w:hAnsi="Times New Roman" w:cs="Times New Roman"/>
          <w:sz w:val="24"/>
          <w:szCs w:val="20"/>
          <w:lang w:eastAsia="cs-CZ"/>
        </w:rPr>
        <w:t xml:space="preserve"> všechna náměstí, ulice, tržiště, veřejná zeleň, parky a další prostory přístupné každému bez omezení, tedy sloužící obecnému užívání, a to bez ohledu n</w:t>
      </w:r>
      <w:r>
        <w:rPr>
          <w:rFonts w:ascii="Times New Roman" w:eastAsia="Times New Roman" w:hAnsi="Times New Roman" w:cs="Times New Roman"/>
          <w:sz w:val="24"/>
          <w:szCs w:val="20"/>
          <w:lang w:eastAsia="cs-CZ"/>
        </w:rPr>
        <w:t>a vlastnictví k tomuto prostoru.</w:t>
      </w:r>
      <w:r w:rsidR="00740C9A" w:rsidRPr="00740C9A">
        <w:rPr>
          <w:rFonts w:ascii="Times New Roman" w:eastAsia="Times New Roman" w:hAnsi="Times New Roman" w:cs="Times New Roman"/>
          <w:sz w:val="24"/>
          <w:szCs w:val="24"/>
          <w:lang w:eastAsia="cs-CZ"/>
        </w:rPr>
        <w:t xml:space="preserve"> </w:t>
      </w:r>
    </w:p>
    <w:p w:rsidR="00740C9A" w:rsidRPr="00AD61B9" w:rsidRDefault="00740C9A" w:rsidP="00A1500D">
      <w:pPr>
        <w:numPr>
          <w:ilvl w:val="0"/>
          <w:numId w:val="14"/>
        </w:numPr>
        <w:spacing w:after="0" w:line="240" w:lineRule="auto"/>
        <w:ind w:left="426"/>
        <w:jc w:val="both"/>
        <w:rPr>
          <w:rFonts w:ascii="Times New Roman" w:eastAsia="Times New Roman" w:hAnsi="Times New Roman" w:cs="Times New Roman"/>
          <w:sz w:val="24"/>
          <w:szCs w:val="20"/>
          <w:lang w:eastAsia="cs-CZ"/>
        </w:rPr>
      </w:pPr>
      <w:r w:rsidRPr="00740C9A">
        <w:rPr>
          <w:rFonts w:ascii="Times New Roman" w:eastAsia="Times New Roman" w:hAnsi="Times New Roman" w:cs="Times New Roman"/>
          <w:b/>
          <w:sz w:val="24"/>
          <w:szCs w:val="24"/>
          <w:lang w:eastAsia="cs-CZ"/>
        </w:rPr>
        <w:t>Pořadatelem</w:t>
      </w:r>
      <w:r w:rsidRPr="00740C9A">
        <w:rPr>
          <w:rFonts w:ascii="Times New Roman" w:eastAsia="Times New Roman" w:hAnsi="Times New Roman" w:cs="Times New Roman"/>
          <w:sz w:val="24"/>
          <w:szCs w:val="24"/>
          <w:lang w:eastAsia="cs-CZ"/>
        </w:rPr>
        <w:t xml:space="preserve"> je fyzická nebo právnická osoba, která veřejnou hudební produkci pořádá, resp. organizuje. Pořadatel a členové pořadatelské služby jsou povinni být po celou dobu průběhu veřejné hudební produkce přítomni a označeni viditelným nápisem „POŘADATEL“. </w:t>
      </w:r>
    </w:p>
    <w:p w:rsidR="00AD61B9" w:rsidRPr="00740C9A" w:rsidRDefault="00AD61B9" w:rsidP="00A1500D">
      <w:pPr>
        <w:numPr>
          <w:ilvl w:val="0"/>
          <w:numId w:val="14"/>
        </w:numPr>
        <w:spacing w:after="0" w:line="240" w:lineRule="auto"/>
        <w:ind w:left="426"/>
        <w:jc w:val="both"/>
        <w:rPr>
          <w:rFonts w:ascii="Times New Roman" w:eastAsia="Times New Roman" w:hAnsi="Times New Roman" w:cs="Times New Roman"/>
          <w:sz w:val="24"/>
          <w:szCs w:val="20"/>
          <w:lang w:eastAsia="cs-CZ"/>
        </w:rPr>
      </w:pPr>
      <w:r w:rsidRPr="00AD61B9">
        <w:rPr>
          <w:rFonts w:ascii="Times New Roman" w:eastAsia="Times New Roman" w:hAnsi="Times New Roman" w:cs="Times New Roman"/>
          <w:b/>
          <w:sz w:val="24"/>
          <w:szCs w:val="20"/>
          <w:lang w:eastAsia="cs-CZ"/>
        </w:rPr>
        <w:t>Dobou nočního klidu</w:t>
      </w:r>
      <w:r w:rsidRPr="00AD61B9">
        <w:rPr>
          <w:rFonts w:ascii="Times New Roman" w:eastAsia="Times New Roman" w:hAnsi="Times New Roman" w:cs="Times New Roman"/>
          <w:sz w:val="24"/>
          <w:szCs w:val="20"/>
          <w:lang w:eastAsia="cs-CZ"/>
        </w:rPr>
        <w:t xml:space="preserve"> se rozumí doba od dvacáté druhé do šesté </w:t>
      </w:r>
      <w:proofErr w:type="gramStart"/>
      <w:r w:rsidRPr="00AD61B9">
        <w:rPr>
          <w:rFonts w:ascii="Times New Roman" w:eastAsia="Times New Roman" w:hAnsi="Times New Roman" w:cs="Times New Roman"/>
          <w:sz w:val="24"/>
          <w:szCs w:val="20"/>
          <w:lang w:eastAsia="cs-CZ"/>
        </w:rPr>
        <w:t>hodiny.</w:t>
      </w:r>
      <w:r w:rsidRPr="00AD61B9">
        <w:rPr>
          <w:rFonts w:ascii="Times New Roman" w:eastAsia="Times New Roman" w:hAnsi="Times New Roman" w:cs="Times New Roman"/>
          <w:sz w:val="24"/>
          <w:szCs w:val="20"/>
          <w:vertAlign w:val="superscript"/>
          <w:lang w:eastAsia="cs-CZ"/>
        </w:rPr>
        <w:t>1)</w:t>
      </w:r>
      <w:proofErr w:type="gramEnd"/>
    </w:p>
    <w:p w:rsidR="00740C9A" w:rsidRPr="00740C9A" w:rsidRDefault="00740C9A" w:rsidP="00A1500D">
      <w:pPr>
        <w:spacing w:before="120" w:after="0" w:line="240" w:lineRule="auto"/>
        <w:ind w:left="426"/>
        <w:jc w:val="both"/>
        <w:rPr>
          <w:rFonts w:ascii="Times New Roman" w:eastAsia="Times New Roman" w:hAnsi="Times New Roman" w:cs="Times New Roman"/>
          <w:snapToGrid w:val="0"/>
          <w:sz w:val="24"/>
          <w:szCs w:val="20"/>
          <w:lang w:eastAsia="cs-CZ"/>
        </w:rPr>
      </w:pPr>
    </w:p>
    <w:p w:rsidR="00740C9A" w:rsidRPr="00740C9A" w:rsidRDefault="00740C9A" w:rsidP="00740C9A">
      <w:pPr>
        <w:spacing w:after="0" w:line="240" w:lineRule="auto"/>
        <w:jc w:val="center"/>
        <w:rPr>
          <w:rFonts w:ascii="Times New Roman" w:eastAsia="Times New Roman" w:hAnsi="Times New Roman" w:cs="Times New Roman"/>
          <w:b/>
          <w:sz w:val="24"/>
          <w:szCs w:val="20"/>
          <w:lang w:eastAsia="cs-CZ"/>
        </w:rPr>
      </w:pPr>
      <w:r w:rsidRPr="00740C9A">
        <w:rPr>
          <w:rFonts w:ascii="Times New Roman" w:eastAsia="Times New Roman" w:hAnsi="Times New Roman" w:cs="Times New Roman"/>
          <w:b/>
          <w:sz w:val="24"/>
          <w:szCs w:val="20"/>
          <w:lang w:eastAsia="cs-CZ"/>
        </w:rPr>
        <w:t>Článek 3</w:t>
      </w:r>
    </w:p>
    <w:p w:rsidR="00740C9A" w:rsidRDefault="00740C9A" w:rsidP="00740C9A">
      <w:pPr>
        <w:spacing w:after="120" w:line="240" w:lineRule="auto"/>
        <w:jc w:val="center"/>
        <w:rPr>
          <w:rFonts w:ascii="Times New Roman" w:eastAsia="Times New Roman" w:hAnsi="Times New Roman" w:cs="Times New Roman"/>
          <w:b/>
          <w:iCs/>
          <w:sz w:val="24"/>
          <w:szCs w:val="24"/>
          <w:lang w:eastAsia="cs-CZ"/>
        </w:rPr>
      </w:pPr>
      <w:r w:rsidRPr="00740C9A">
        <w:rPr>
          <w:rFonts w:ascii="Times New Roman" w:eastAsia="Times New Roman" w:hAnsi="Times New Roman" w:cs="Times New Roman"/>
          <w:b/>
          <w:iCs/>
          <w:sz w:val="24"/>
          <w:szCs w:val="24"/>
          <w:lang w:eastAsia="cs-CZ"/>
        </w:rPr>
        <w:t>Podmínky pro pořádání, průběh a ukončení veřejných hudebních produkcí v rozsahu nezbytné</w:t>
      </w:r>
      <w:r w:rsidR="0029092B">
        <w:rPr>
          <w:rFonts w:ascii="Times New Roman" w:eastAsia="Times New Roman" w:hAnsi="Times New Roman" w:cs="Times New Roman"/>
          <w:b/>
          <w:iCs/>
          <w:sz w:val="24"/>
          <w:szCs w:val="24"/>
          <w:lang w:eastAsia="cs-CZ"/>
        </w:rPr>
        <w:t>m k zajištění veřejného pořádku</w:t>
      </w:r>
    </w:p>
    <w:p w:rsidR="0029092B" w:rsidRPr="00740C9A" w:rsidRDefault="0029092B" w:rsidP="00740C9A">
      <w:pPr>
        <w:spacing w:after="120" w:line="240" w:lineRule="auto"/>
        <w:jc w:val="center"/>
        <w:rPr>
          <w:rFonts w:ascii="Times New Roman" w:eastAsia="Times New Roman" w:hAnsi="Times New Roman" w:cs="Times New Roman"/>
          <w:b/>
          <w:iCs/>
          <w:sz w:val="24"/>
          <w:szCs w:val="24"/>
          <w:lang w:eastAsia="cs-CZ"/>
        </w:rPr>
      </w:pPr>
    </w:p>
    <w:p w:rsidR="00740C9A" w:rsidRPr="00740C9A" w:rsidRDefault="00740C9A" w:rsidP="00740C9A">
      <w:pPr>
        <w:spacing w:before="120" w:after="0" w:line="240" w:lineRule="auto"/>
        <w:jc w:val="center"/>
        <w:rPr>
          <w:rFonts w:ascii="Times New Roman" w:eastAsia="Times New Roman" w:hAnsi="Times New Roman" w:cs="Times New Roman"/>
          <w:b/>
          <w:sz w:val="8"/>
          <w:szCs w:val="8"/>
          <w:lang w:eastAsia="cs-CZ"/>
        </w:rPr>
      </w:pPr>
    </w:p>
    <w:p w:rsidR="00740C9A" w:rsidRPr="00A1500D" w:rsidRDefault="00740C9A" w:rsidP="004A13DC">
      <w:pPr>
        <w:pStyle w:val="Odstavecseseznamem"/>
        <w:numPr>
          <w:ilvl w:val="0"/>
          <w:numId w:val="17"/>
        </w:numPr>
        <w:spacing w:after="0" w:line="240" w:lineRule="auto"/>
        <w:jc w:val="both"/>
        <w:rPr>
          <w:rFonts w:ascii="Times New Roman" w:eastAsia="Times New Roman" w:hAnsi="Times New Roman" w:cs="Times New Roman"/>
          <w:sz w:val="24"/>
          <w:szCs w:val="20"/>
          <w:lang w:eastAsia="cs-CZ"/>
        </w:rPr>
      </w:pPr>
      <w:r w:rsidRPr="00A1500D">
        <w:rPr>
          <w:rFonts w:ascii="Times New Roman" w:eastAsia="Times New Roman" w:hAnsi="Times New Roman" w:cs="Times New Roman"/>
          <w:sz w:val="24"/>
          <w:szCs w:val="20"/>
          <w:lang w:eastAsia="cs-CZ"/>
        </w:rPr>
        <w:t>Veřejné hudební produkce na území města Hlučína lze pořádat (</w:t>
      </w:r>
      <w:r w:rsidRPr="00A1500D">
        <w:rPr>
          <w:rFonts w:ascii="Times New Roman" w:eastAsia="Times New Roman" w:hAnsi="Times New Roman" w:cs="Times New Roman"/>
          <w:sz w:val="24"/>
          <w:szCs w:val="24"/>
          <w:lang w:eastAsia="cs-CZ"/>
        </w:rPr>
        <w:t>provozovat) pouze</w:t>
      </w:r>
      <w:r w:rsidRPr="00A1500D">
        <w:rPr>
          <w:rFonts w:ascii="Times New Roman" w:eastAsia="Times New Roman" w:hAnsi="Times New Roman" w:cs="Times New Roman"/>
          <w:sz w:val="24"/>
          <w:szCs w:val="20"/>
          <w:lang w:eastAsia="cs-CZ"/>
        </w:rPr>
        <w:t>:</w:t>
      </w:r>
      <w:r w:rsidRPr="00A1500D">
        <w:rPr>
          <w:rFonts w:ascii="Arial" w:eastAsia="Times New Roman" w:hAnsi="Arial" w:cs="Times New Roman"/>
          <w:sz w:val="20"/>
          <w:szCs w:val="20"/>
          <w:lang w:eastAsia="cs-CZ"/>
        </w:rPr>
        <w:t xml:space="preserve"> </w:t>
      </w:r>
    </w:p>
    <w:p w:rsidR="00740C9A" w:rsidRPr="00740C9A" w:rsidRDefault="00740C9A" w:rsidP="004A13DC">
      <w:pPr>
        <w:spacing w:after="0" w:line="240" w:lineRule="auto"/>
        <w:ind w:left="360" w:hanging="360"/>
        <w:jc w:val="both"/>
        <w:rPr>
          <w:rFonts w:ascii="Times New Roman" w:eastAsia="Times New Roman" w:hAnsi="Times New Roman" w:cs="Times New Roman"/>
          <w:sz w:val="24"/>
          <w:szCs w:val="20"/>
          <w:lang w:eastAsia="cs-CZ"/>
        </w:rPr>
      </w:pPr>
    </w:p>
    <w:p w:rsidR="000F450A" w:rsidRPr="001E04B6" w:rsidRDefault="000F450A" w:rsidP="004A13DC">
      <w:pPr>
        <w:numPr>
          <w:ilvl w:val="1"/>
          <w:numId w:val="16"/>
        </w:numPr>
        <w:spacing w:after="0" w:line="240" w:lineRule="auto"/>
        <w:jc w:val="both"/>
        <w:rPr>
          <w:rFonts w:ascii="Times New Roman" w:eastAsia="Times New Roman" w:hAnsi="Times New Roman" w:cs="Times New Roman"/>
          <w:sz w:val="24"/>
          <w:szCs w:val="20"/>
          <w:lang w:eastAsia="cs-CZ"/>
        </w:rPr>
      </w:pPr>
      <w:r w:rsidRPr="000F450A">
        <w:rPr>
          <w:rFonts w:ascii="Times New Roman" w:eastAsia="Times New Roman" w:hAnsi="Times New Roman" w:cs="Times New Roman"/>
          <w:sz w:val="24"/>
          <w:szCs w:val="20"/>
          <w:lang w:eastAsia="cs-CZ"/>
        </w:rPr>
        <w:t>v době od 8</w:t>
      </w:r>
      <w:r w:rsidR="00740C9A" w:rsidRPr="000F450A">
        <w:rPr>
          <w:rFonts w:ascii="Times New Roman" w:eastAsia="Times New Roman" w:hAnsi="Times New Roman" w:cs="Times New Roman"/>
          <w:sz w:val="24"/>
          <w:szCs w:val="20"/>
          <w:lang w:eastAsia="cs-CZ"/>
        </w:rPr>
        <w:t xml:space="preserve">:00 hod příslušného kalendářního dne do 04:00 hod následujícího kalendářního dne ve stavebně uzavřených prostorách </w:t>
      </w:r>
      <w:r w:rsidR="00740C9A" w:rsidRPr="000F450A">
        <w:rPr>
          <w:rFonts w:ascii="Times New Roman" w:eastAsia="Times New Roman" w:hAnsi="Times New Roman" w:cs="Times New Roman"/>
          <w:sz w:val="24"/>
          <w:szCs w:val="24"/>
          <w:lang w:eastAsia="cs-CZ"/>
        </w:rPr>
        <w:t xml:space="preserve">k tomu určených kolaudačním rozhodnutím příslušného stavebního úřadu, </w:t>
      </w:r>
      <w:r w:rsidR="00740C9A" w:rsidRPr="001E04B6">
        <w:rPr>
          <w:rFonts w:ascii="Times New Roman" w:eastAsia="Times New Roman" w:hAnsi="Times New Roman" w:cs="Times New Roman"/>
          <w:sz w:val="24"/>
          <w:szCs w:val="24"/>
          <w:lang w:eastAsia="cs-CZ"/>
        </w:rPr>
        <w:t xml:space="preserve">resp. v prostorách užívaných za účelem provádění </w:t>
      </w:r>
      <w:r w:rsidR="00740C9A" w:rsidRPr="001E04B6">
        <w:rPr>
          <w:rFonts w:ascii="Times New Roman" w:eastAsia="Times New Roman" w:hAnsi="Times New Roman" w:cs="Times New Roman"/>
          <w:sz w:val="24"/>
          <w:szCs w:val="20"/>
          <w:lang w:eastAsia="cs-CZ"/>
        </w:rPr>
        <w:t>veřejné hudební produkce</w:t>
      </w:r>
      <w:r w:rsidR="00740C9A" w:rsidRPr="001E04B6">
        <w:rPr>
          <w:rFonts w:ascii="Times New Roman" w:eastAsia="Times New Roman" w:hAnsi="Times New Roman" w:cs="Times New Roman"/>
          <w:sz w:val="24"/>
          <w:szCs w:val="24"/>
          <w:lang w:eastAsia="cs-CZ"/>
        </w:rPr>
        <w:t xml:space="preserve"> na základě kolaudačního</w:t>
      </w:r>
      <w:r w:rsidRPr="001E04B6">
        <w:rPr>
          <w:rFonts w:ascii="Times New Roman" w:eastAsia="Times New Roman" w:hAnsi="Times New Roman" w:cs="Times New Roman"/>
          <w:sz w:val="24"/>
          <w:szCs w:val="24"/>
          <w:lang w:eastAsia="cs-CZ"/>
        </w:rPr>
        <w:t xml:space="preserve"> rozhodnutí, kolaudačního souhlasu nebo jiného úkonu podle zvláštního zákona</w:t>
      </w:r>
      <w:r w:rsidR="000A75A6" w:rsidRPr="001E04B6">
        <w:rPr>
          <w:rFonts w:ascii="Times New Roman" w:eastAsia="Times New Roman" w:hAnsi="Times New Roman" w:cs="Times New Roman"/>
          <w:sz w:val="24"/>
          <w:szCs w:val="24"/>
          <w:lang w:eastAsia="cs-CZ"/>
        </w:rPr>
        <w:t>,</w:t>
      </w:r>
      <w:r w:rsidR="00740C9A" w:rsidRPr="001E04B6">
        <w:rPr>
          <w:rFonts w:ascii="Times New Roman" w:eastAsia="Times New Roman" w:hAnsi="Times New Roman" w:cs="Times New Roman"/>
          <w:sz w:val="24"/>
          <w:szCs w:val="24"/>
          <w:lang w:eastAsia="cs-CZ"/>
        </w:rPr>
        <w:t xml:space="preserve"> </w:t>
      </w:r>
    </w:p>
    <w:p w:rsidR="00740C9A" w:rsidRPr="000F450A" w:rsidRDefault="00740C9A" w:rsidP="004A13DC">
      <w:pPr>
        <w:numPr>
          <w:ilvl w:val="1"/>
          <w:numId w:val="16"/>
        </w:numPr>
        <w:spacing w:after="0" w:line="240" w:lineRule="auto"/>
        <w:jc w:val="both"/>
        <w:rPr>
          <w:rFonts w:ascii="Times New Roman" w:eastAsia="Times New Roman" w:hAnsi="Times New Roman" w:cs="Times New Roman"/>
          <w:sz w:val="24"/>
          <w:szCs w:val="20"/>
          <w:lang w:eastAsia="cs-CZ"/>
        </w:rPr>
      </w:pPr>
      <w:r w:rsidRPr="001E04B6">
        <w:rPr>
          <w:rFonts w:ascii="Times New Roman" w:eastAsia="Times New Roman" w:hAnsi="Times New Roman" w:cs="Times New Roman"/>
          <w:sz w:val="24"/>
          <w:szCs w:val="24"/>
          <w:lang w:eastAsia="cs-CZ"/>
        </w:rPr>
        <w:lastRenderedPageBreak/>
        <w:t xml:space="preserve"> </w:t>
      </w:r>
      <w:r w:rsidRPr="001E04B6">
        <w:rPr>
          <w:rFonts w:ascii="Times New Roman" w:eastAsia="Times New Roman" w:hAnsi="Times New Roman" w:cs="Times New Roman"/>
          <w:sz w:val="24"/>
          <w:szCs w:val="20"/>
          <w:lang w:eastAsia="cs-CZ"/>
        </w:rPr>
        <w:t xml:space="preserve">v době od </w:t>
      </w:r>
      <w:r w:rsidR="000F450A" w:rsidRPr="001E04B6">
        <w:rPr>
          <w:rFonts w:ascii="Times New Roman" w:eastAsia="Times New Roman" w:hAnsi="Times New Roman" w:cs="Times New Roman"/>
          <w:sz w:val="24"/>
          <w:szCs w:val="20"/>
          <w:lang w:eastAsia="cs-CZ"/>
        </w:rPr>
        <w:t>8</w:t>
      </w:r>
      <w:r w:rsidRPr="001E04B6">
        <w:rPr>
          <w:rFonts w:ascii="Times New Roman" w:eastAsia="Times New Roman" w:hAnsi="Times New Roman" w:cs="Times New Roman"/>
          <w:sz w:val="24"/>
          <w:szCs w:val="20"/>
          <w:lang w:eastAsia="cs-CZ"/>
        </w:rPr>
        <w:t>:00 hod příslušného kalendářního dne do 24:00 hod příslušného</w:t>
      </w:r>
      <w:r w:rsidRPr="000F450A">
        <w:rPr>
          <w:rFonts w:ascii="Times New Roman" w:eastAsia="Times New Roman" w:hAnsi="Times New Roman" w:cs="Times New Roman"/>
          <w:sz w:val="24"/>
          <w:szCs w:val="20"/>
          <w:lang w:eastAsia="cs-CZ"/>
        </w:rPr>
        <w:t xml:space="preserve"> kalendářního dne na veřejných prostranstvích, </w:t>
      </w:r>
    </w:p>
    <w:p w:rsidR="000A75A6" w:rsidRPr="000F450A" w:rsidRDefault="000F450A" w:rsidP="004A13DC">
      <w:pPr>
        <w:numPr>
          <w:ilvl w:val="1"/>
          <w:numId w:val="16"/>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 době od 8</w:t>
      </w:r>
      <w:r w:rsidR="00740C9A" w:rsidRPr="00740C9A">
        <w:rPr>
          <w:rFonts w:ascii="Times New Roman" w:eastAsia="Times New Roman" w:hAnsi="Times New Roman" w:cs="Times New Roman"/>
          <w:sz w:val="24"/>
          <w:szCs w:val="20"/>
          <w:lang w:eastAsia="cs-CZ"/>
        </w:rPr>
        <w:t>:00 hod příslušného kalendářního dne do 24:00 hod příslušného kalendářního dne v prostorách, které nejsou veřejnými prostranstvími nebo stavebně uzavřenými prostora</w:t>
      </w:r>
      <w:r w:rsidR="000A75A6">
        <w:rPr>
          <w:rFonts w:ascii="Times New Roman" w:eastAsia="Times New Roman" w:hAnsi="Times New Roman" w:cs="Times New Roman"/>
          <w:sz w:val="24"/>
          <w:szCs w:val="20"/>
          <w:lang w:eastAsia="cs-CZ"/>
        </w:rPr>
        <w:t xml:space="preserve">mi dle bodu 1 a) tohoto článku, </w:t>
      </w:r>
    </w:p>
    <w:p w:rsidR="00740C9A" w:rsidRPr="00740C9A" w:rsidRDefault="00740C9A" w:rsidP="004A13DC">
      <w:pPr>
        <w:tabs>
          <w:tab w:val="num" w:pos="1440"/>
        </w:tabs>
        <w:spacing w:after="0" w:line="240" w:lineRule="auto"/>
        <w:ind w:left="1080" w:hanging="360"/>
        <w:jc w:val="both"/>
        <w:rPr>
          <w:rFonts w:ascii="Times New Roman" w:eastAsia="Times New Roman" w:hAnsi="Times New Roman" w:cs="Times New Roman"/>
          <w:sz w:val="24"/>
          <w:szCs w:val="20"/>
          <w:lang w:eastAsia="cs-CZ"/>
        </w:rPr>
      </w:pPr>
    </w:p>
    <w:p w:rsidR="00740C9A" w:rsidRPr="00034DAB" w:rsidRDefault="00740C9A" w:rsidP="004A13DC">
      <w:pPr>
        <w:numPr>
          <w:ilvl w:val="0"/>
          <w:numId w:val="16"/>
        </w:numPr>
        <w:spacing w:after="0" w:line="240" w:lineRule="auto"/>
        <w:ind w:left="567" w:hanging="360"/>
        <w:jc w:val="both"/>
        <w:rPr>
          <w:rFonts w:ascii="Times New Roman" w:eastAsia="Times New Roman" w:hAnsi="Times New Roman" w:cs="Times New Roman"/>
          <w:sz w:val="24"/>
          <w:szCs w:val="20"/>
          <w:lang w:eastAsia="cs-CZ"/>
        </w:rPr>
      </w:pPr>
      <w:r w:rsidRPr="00740C9A">
        <w:rPr>
          <w:rFonts w:ascii="Times New Roman" w:eastAsia="Times New Roman" w:hAnsi="Times New Roman" w:cs="Times New Roman"/>
          <w:sz w:val="24"/>
          <w:szCs w:val="20"/>
          <w:lang w:eastAsia="cs-CZ"/>
        </w:rPr>
        <w:t>Na veřejných hudebních produkcích je zakázáno používat jakékoliv pyrotechnické výrobky.</w:t>
      </w:r>
      <w:r w:rsidRPr="00740C9A">
        <w:rPr>
          <w:rFonts w:ascii="Times New Roman" w:eastAsia="Times New Roman" w:hAnsi="Times New Roman" w:cs="Times New Roman"/>
          <w:sz w:val="24"/>
          <w:szCs w:val="24"/>
          <w:lang w:eastAsia="cs-CZ"/>
        </w:rPr>
        <w:t xml:space="preserve"> </w:t>
      </w:r>
    </w:p>
    <w:p w:rsidR="00034DAB" w:rsidRDefault="00034DAB" w:rsidP="004A13DC">
      <w:pPr>
        <w:numPr>
          <w:ilvl w:val="0"/>
          <w:numId w:val="16"/>
        </w:numPr>
        <w:spacing w:after="0" w:line="240" w:lineRule="auto"/>
        <w:ind w:left="567" w:hanging="360"/>
        <w:jc w:val="both"/>
        <w:rPr>
          <w:rFonts w:ascii="Times New Roman" w:eastAsia="Times New Roman" w:hAnsi="Times New Roman" w:cs="Times New Roman"/>
          <w:sz w:val="24"/>
          <w:szCs w:val="20"/>
          <w:lang w:eastAsia="cs-CZ"/>
        </w:rPr>
      </w:pPr>
      <w:r w:rsidRPr="00034DAB">
        <w:rPr>
          <w:rFonts w:ascii="Times New Roman" w:eastAsia="Times New Roman" w:hAnsi="Times New Roman" w:cs="Times New Roman"/>
          <w:sz w:val="24"/>
          <w:szCs w:val="20"/>
          <w:lang w:eastAsia="cs-CZ"/>
        </w:rPr>
        <w:t>Veřejné hudební produkce</w:t>
      </w:r>
      <w:r>
        <w:rPr>
          <w:rFonts w:ascii="Times New Roman" w:eastAsia="Times New Roman" w:hAnsi="Times New Roman" w:cs="Times New Roman"/>
          <w:sz w:val="24"/>
          <w:szCs w:val="20"/>
          <w:lang w:eastAsia="cs-CZ"/>
        </w:rPr>
        <w:t xml:space="preserve"> uvedené v čl. 7 této vyhlášky lze </w:t>
      </w:r>
      <w:r w:rsidRPr="00034DAB">
        <w:rPr>
          <w:rFonts w:ascii="Times New Roman" w:eastAsia="Times New Roman" w:hAnsi="Times New Roman" w:cs="Times New Roman"/>
          <w:sz w:val="24"/>
          <w:szCs w:val="20"/>
          <w:lang w:eastAsia="cs-CZ"/>
        </w:rPr>
        <w:t>pořádat (provozovat)</w:t>
      </w:r>
      <w:r w:rsidR="007B16BD" w:rsidRPr="007B16BD">
        <w:t xml:space="preserve"> </w:t>
      </w:r>
      <w:r w:rsidR="007B16BD" w:rsidRPr="007B16BD">
        <w:rPr>
          <w:rFonts w:ascii="Times New Roman" w:eastAsia="Times New Roman" w:hAnsi="Times New Roman" w:cs="Times New Roman"/>
          <w:sz w:val="24"/>
          <w:szCs w:val="20"/>
          <w:lang w:eastAsia="cs-CZ"/>
        </w:rPr>
        <w:t>na území města Hlučína</w:t>
      </w:r>
      <w:r w:rsidRPr="00034DAB">
        <w:rPr>
          <w:rFonts w:ascii="Times New Roman" w:eastAsia="Times New Roman" w:hAnsi="Times New Roman" w:cs="Times New Roman"/>
          <w:sz w:val="24"/>
          <w:szCs w:val="20"/>
          <w:lang w:eastAsia="cs-CZ"/>
        </w:rPr>
        <w:t xml:space="preserve"> </w:t>
      </w:r>
      <w:r w:rsidRPr="000F450A">
        <w:rPr>
          <w:rFonts w:ascii="Times New Roman" w:eastAsia="Times New Roman" w:hAnsi="Times New Roman" w:cs="Times New Roman"/>
          <w:sz w:val="24"/>
          <w:szCs w:val="20"/>
          <w:lang w:eastAsia="cs-CZ"/>
        </w:rPr>
        <w:t>v době od 8:00 hod příslušného kalendářního dne do 0</w:t>
      </w:r>
      <w:r w:rsidR="003C1E39">
        <w:rPr>
          <w:rFonts w:ascii="Times New Roman" w:eastAsia="Times New Roman" w:hAnsi="Times New Roman" w:cs="Times New Roman"/>
          <w:sz w:val="24"/>
          <w:szCs w:val="20"/>
          <w:lang w:eastAsia="cs-CZ"/>
        </w:rPr>
        <w:t>3</w:t>
      </w:r>
      <w:r w:rsidRPr="000F450A">
        <w:rPr>
          <w:rFonts w:ascii="Times New Roman" w:eastAsia="Times New Roman" w:hAnsi="Times New Roman" w:cs="Times New Roman"/>
          <w:sz w:val="24"/>
          <w:szCs w:val="20"/>
          <w:lang w:eastAsia="cs-CZ"/>
        </w:rPr>
        <w:t>:00 hod následujícího kalendářního dne</w:t>
      </w:r>
      <w:r>
        <w:rPr>
          <w:rFonts w:ascii="Times New Roman" w:eastAsia="Times New Roman" w:hAnsi="Times New Roman" w:cs="Times New Roman"/>
          <w:sz w:val="24"/>
          <w:szCs w:val="20"/>
          <w:lang w:eastAsia="cs-CZ"/>
        </w:rPr>
        <w:t>.</w:t>
      </w:r>
    </w:p>
    <w:p w:rsidR="003C1E39" w:rsidRDefault="003C1E39" w:rsidP="003C1E39">
      <w:pPr>
        <w:spacing w:after="0" w:line="240" w:lineRule="auto"/>
        <w:ind w:left="567"/>
        <w:jc w:val="both"/>
        <w:rPr>
          <w:rFonts w:ascii="Times New Roman" w:eastAsia="Times New Roman" w:hAnsi="Times New Roman" w:cs="Times New Roman"/>
          <w:sz w:val="24"/>
          <w:szCs w:val="20"/>
          <w:lang w:eastAsia="cs-CZ"/>
        </w:rPr>
      </w:pPr>
    </w:p>
    <w:p w:rsidR="0029092B" w:rsidRPr="00740C9A" w:rsidRDefault="0029092B" w:rsidP="003C1E39">
      <w:pPr>
        <w:spacing w:after="0" w:line="240" w:lineRule="auto"/>
        <w:ind w:left="567"/>
        <w:jc w:val="both"/>
        <w:rPr>
          <w:rFonts w:ascii="Times New Roman" w:eastAsia="Times New Roman" w:hAnsi="Times New Roman" w:cs="Times New Roman"/>
          <w:sz w:val="24"/>
          <w:szCs w:val="20"/>
          <w:lang w:eastAsia="cs-CZ"/>
        </w:rPr>
      </w:pPr>
    </w:p>
    <w:p w:rsidR="00740C9A" w:rsidRPr="00FA1629" w:rsidRDefault="00740C9A" w:rsidP="00740C9A">
      <w:pPr>
        <w:keepNext/>
        <w:spacing w:after="0" w:line="360" w:lineRule="auto"/>
        <w:jc w:val="center"/>
        <w:outlineLvl w:val="0"/>
        <w:rPr>
          <w:rFonts w:ascii="Times New Roman" w:eastAsia="Times New Roman" w:hAnsi="Times New Roman" w:cs="Times New Roman"/>
          <w:b/>
          <w:bCs/>
          <w:sz w:val="24"/>
          <w:szCs w:val="20"/>
          <w:lang w:eastAsia="cs-CZ"/>
        </w:rPr>
      </w:pPr>
      <w:r w:rsidRPr="00FA1629">
        <w:rPr>
          <w:rFonts w:ascii="Times New Roman" w:eastAsia="Times New Roman" w:hAnsi="Times New Roman" w:cs="Times New Roman"/>
          <w:b/>
          <w:bCs/>
          <w:sz w:val="24"/>
          <w:szCs w:val="20"/>
          <w:lang w:eastAsia="cs-CZ"/>
        </w:rPr>
        <w:t>Článek 4</w:t>
      </w:r>
    </w:p>
    <w:p w:rsidR="00327E44" w:rsidRPr="00FA1629" w:rsidRDefault="00327E44" w:rsidP="00327E44">
      <w:pPr>
        <w:pStyle w:val="Zkladntextodsazen3"/>
        <w:jc w:val="center"/>
        <w:rPr>
          <w:rFonts w:ascii="Times New Roman" w:hAnsi="Times New Roman" w:cs="Times New Roman"/>
          <w:b/>
          <w:bCs/>
          <w:sz w:val="22"/>
          <w:szCs w:val="22"/>
        </w:rPr>
      </w:pPr>
      <w:r w:rsidRPr="00FA1629">
        <w:rPr>
          <w:rFonts w:ascii="Times New Roman" w:hAnsi="Times New Roman" w:cs="Times New Roman"/>
          <w:b/>
          <w:sz w:val="22"/>
          <w:szCs w:val="22"/>
        </w:rPr>
        <w:t>Oznamovací povinnost</w:t>
      </w:r>
    </w:p>
    <w:p w:rsidR="00327E44" w:rsidRPr="00FA1629" w:rsidRDefault="00327E44" w:rsidP="00327E44">
      <w:pPr>
        <w:pStyle w:val="Zhlav"/>
        <w:tabs>
          <w:tab w:val="left" w:pos="708"/>
        </w:tabs>
        <w:rPr>
          <w:b/>
          <w:bCs/>
          <w:sz w:val="22"/>
          <w:szCs w:val="22"/>
        </w:rPr>
      </w:pPr>
    </w:p>
    <w:p w:rsidR="00327E44" w:rsidRPr="00FA1629" w:rsidRDefault="00327E44" w:rsidP="00327E44">
      <w:pPr>
        <w:pStyle w:val="Zkladntextodsazen2"/>
        <w:ind w:left="0" w:firstLine="708"/>
        <w:rPr>
          <w:rFonts w:ascii="Times New Roman" w:hAnsi="Times New Roman" w:cs="Times New Roman"/>
        </w:rPr>
      </w:pPr>
      <w:r w:rsidRPr="00FA1629">
        <w:rPr>
          <w:rFonts w:ascii="Times New Roman" w:hAnsi="Times New Roman" w:cs="Times New Roman"/>
        </w:rPr>
        <w:t>Pořadatel veřejné hudební produkce uvedené v čl. 1 je povinen oznámit nejméně 21 dnů před jejím konáním Městskému úřadu v Hlučíně, odboru rozvoje a školství</w:t>
      </w:r>
      <w:r w:rsidR="0055012C" w:rsidRPr="00FA1629">
        <w:rPr>
          <w:rFonts w:ascii="Times New Roman" w:hAnsi="Times New Roman" w:cs="Times New Roman"/>
        </w:rPr>
        <w:t>:</w:t>
      </w:r>
    </w:p>
    <w:p w:rsidR="0055012C" w:rsidRPr="00FA1629" w:rsidRDefault="0055012C" w:rsidP="00327E44">
      <w:pPr>
        <w:pStyle w:val="Zkladntext"/>
        <w:numPr>
          <w:ilvl w:val="0"/>
          <w:numId w:val="10"/>
        </w:numPr>
        <w:spacing w:line="240" w:lineRule="auto"/>
        <w:rPr>
          <w:rFonts w:ascii="Times New Roman" w:hAnsi="Times New Roman" w:cs="Times New Roman"/>
        </w:rPr>
      </w:pPr>
      <w:r w:rsidRPr="00FA1629">
        <w:rPr>
          <w:rFonts w:ascii="Times New Roman" w:hAnsi="Times New Roman" w:cs="Times New Roman"/>
        </w:rPr>
        <w:t>jméno, příjmení, datum narození, adresu místa trvalého pobytu a adresu bydliště, je-li odlišná od místa trvalého pobytu pořadatele; je-li pořadatelem právnická osoba, název či obchodní firmu, sídlo a označení osoby, která za tuto právnickou osobu jedná</w:t>
      </w:r>
    </w:p>
    <w:p w:rsidR="00327E44" w:rsidRPr="00FA1629" w:rsidRDefault="00327E44" w:rsidP="0055012C">
      <w:pPr>
        <w:pStyle w:val="Zkladntext"/>
        <w:numPr>
          <w:ilvl w:val="0"/>
          <w:numId w:val="10"/>
        </w:numPr>
        <w:spacing w:line="240" w:lineRule="auto"/>
        <w:rPr>
          <w:rFonts w:ascii="Times New Roman" w:hAnsi="Times New Roman" w:cs="Times New Roman"/>
        </w:rPr>
      </w:pPr>
      <w:r w:rsidRPr="00FA1629">
        <w:rPr>
          <w:rFonts w:ascii="Times New Roman" w:hAnsi="Times New Roman" w:cs="Times New Roman"/>
        </w:rPr>
        <w:t xml:space="preserve">označení druhu </w:t>
      </w:r>
      <w:r w:rsidR="0055012C" w:rsidRPr="00FA1629">
        <w:rPr>
          <w:rFonts w:ascii="Times New Roman" w:hAnsi="Times New Roman" w:cs="Times New Roman"/>
        </w:rPr>
        <w:t>veřejné hudební produkce</w:t>
      </w:r>
      <w:r w:rsidRPr="00FA1629">
        <w:rPr>
          <w:rFonts w:ascii="Times New Roman" w:hAnsi="Times New Roman" w:cs="Times New Roman"/>
        </w:rPr>
        <w:t xml:space="preserve"> (opakujících se </w:t>
      </w:r>
      <w:r w:rsidR="0055012C" w:rsidRPr="00FA1629">
        <w:rPr>
          <w:rFonts w:ascii="Times New Roman" w:hAnsi="Times New Roman" w:cs="Times New Roman"/>
        </w:rPr>
        <w:t>veřejných hudebních produkcí</w:t>
      </w:r>
      <w:r w:rsidRPr="00FA1629">
        <w:rPr>
          <w:rFonts w:ascii="Times New Roman" w:hAnsi="Times New Roman" w:cs="Times New Roman"/>
        </w:rPr>
        <w:t>), do</w:t>
      </w:r>
      <w:r w:rsidR="0055012C" w:rsidRPr="00FA1629">
        <w:rPr>
          <w:rFonts w:ascii="Times New Roman" w:hAnsi="Times New Roman" w:cs="Times New Roman"/>
        </w:rPr>
        <w:t xml:space="preserve">bu a místo konání včetně údaje </w:t>
      </w:r>
      <w:r w:rsidRPr="00FA1629">
        <w:rPr>
          <w:rFonts w:ascii="Times New Roman" w:hAnsi="Times New Roman" w:cs="Times New Roman"/>
        </w:rPr>
        <w:t xml:space="preserve">o jeho počátku a ukončení, </w:t>
      </w:r>
    </w:p>
    <w:p w:rsidR="00327E44" w:rsidRPr="00FA1629" w:rsidRDefault="00327E44" w:rsidP="00327E44">
      <w:pPr>
        <w:numPr>
          <w:ilvl w:val="0"/>
          <w:numId w:val="10"/>
        </w:numPr>
        <w:spacing w:after="0" w:line="240" w:lineRule="auto"/>
        <w:jc w:val="both"/>
        <w:rPr>
          <w:rFonts w:ascii="Times New Roman" w:hAnsi="Times New Roman" w:cs="Times New Roman"/>
        </w:rPr>
      </w:pPr>
      <w:r w:rsidRPr="00FA1629">
        <w:rPr>
          <w:rFonts w:ascii="Times New Roman" w:hAnsi="Times New Roman" w:cs="Times New Roman"/>
        </w:rPr>
        <w:t>před</w:t>
      </w:r>
      <w:r w:rsidR="0055012C" w:rsidRPr="00FA1629">
        <w:rPr>
          <w:rFonts w:ascii="Times New Roman" w:hAnsi="Times New Roman" w:cs="Times New Roman"/>
        </w:rPr>
        <w:t>pokládaný počet účastníků této</w:t>
      </w:r>
      <w:r w:rsidRPr="00FA1629">
        <w:rPr>
          <w:rFonts w:ascii="Times New Roman" w:hAnsi="Times New Roman" w:cs="Times New Roman"/>
        </w:rPr>
        <w:t xml:space="preserve"> </w:t>
      </w:r>
      <w:r w:rsidR="0055012C" w:rsidRPr="00FA1629">
        <w:rPr>
          <w:rFonts w:ascii="Times New Roman" w:hAnsi="Times New Roman" w:cs="Times New Roman"/>
        </w:rPr>
        <w:t>veřejné hudební produkce</w:t>
      </w:r>
      <w:r w:rsidRPr="00FA1629">
        <w:rPr>
          <w:rFonts w:ascii="Times New Roman" w:hAnsi="Times New Roman" w:cs="Times New Roman"/>
        </w:rPr>
        <w:t>,</w:t>
      </w:r>
    </w:p>
    <w:p w:rsidR="00327E44" w:rsidRPr="00FA1629" w:rsidRDefault="00327E44" w:rsidP="00327E44">
      <w:pPr>
        <w:ind w:left="360"/>
        <w:jc w:val="both"/>
        <w:rPr>
          <w:rFonts w:ascii="Times New Roman" w:hAnsi="Times New Roman" w:cs="Times New Roman"/>
        </w:rPr>
      </w:pPr>
    </w:p>
    <w:p w:rsidR="00327E44" w:rsidRPr="00FA1629" w:rsidRDefault="00327E44" w:rsidP="00327E44">
      <w:pPr>
        <w:numPr>
          <w:ilvl w:val="0"/>
          <w:numId w:val="10"/>
        </w:numPr>
        <w:spacing w:after="0" w:line="240" w:lineRule="auto"/>
        <w:jc w:val="both"/>
        <w:rPr>
          <w:rFonts w:ascii="Times New Roman" w:hAnsi="Times New Roman" w:cs="Times New Roman"/>
        </w:rPr>
      </w:pPr>
      <w:r w:rsidRPr="00FA1629">
        <w:rPr>
          <w:rFonts w:ascii="Times New Roman" w:hAnsi="Times New Roman" w:cs="Times New Roman"/>
        </w:rPr>
        <w:t xml:space="preserve">počet osob zajišťujících pořadatelskou službu a způsob jejich označení, </w:t>
      </w:r>
    </w:p>
    <w:p w:rsidR="00327E44" w:rsidRPr="00FA1629" w:rsidRDefault="00327E44" w:rsidP="00327E44">
      <w:pPr>
        <w:jc w:val="both"/>
        <w:rPr>
          <w:rFonts w:ascii="Times New Roman" w:hAnsi="Times New Roman" w:cs="Times New Roman"/>
        </w:rPr>
      </w:pPr>
    </w:p>
    <w:p w:rsidR="00327E44" w:rsidRPr="00FA1629" w:rsidRDefault="00327E44" w:rsidP="0055012C">
      <w:pPr>
        <w:numPr>
          <w:ilvl w:val="0"/>
          <w:numId w:val="10"/>
        </w:numPr>
        <w:spacing w:after="0" w:line="240" w:lineRule="auto"/>
        <w:jc w:val="both"/>
        <w:rPr>
          <w:rFonts w:ascii="Times New Roman" w:hAnsi="Times New Roman" w:cs="Times New Roman"/>
        </w:rPr>
      </w:pPr>
      <w:r w:rsidRPr="00FA1629">
        <w:rPr>
          <w:rFonts w:ascii="Times New Roman" w:hAnsi="Times New Roman" w:cs="Times New Roman"/>
        </w:rPr>
        <w:t xml:space="preserve">údaje o osobě pověřené pořadatelem </w:t>
      </w:r>
      <w:r w:rsidR="0055012C" w:rsidRPr="00FA1629">
        <w:rPr>
          <w:rFonts w:ascii="Times New Roman" w:hAnsi="Times New Roman" w:cs="Times New Roman"/>
        </w:rPr>
        <w:t>veřejné hudební produkce</w:t>
      </w:r>
      <w:r w:rsidRPr="00FA1629">
        <w:rPr>
          <w:rFonts w:ascii="Times New Roman" w:hAnsi="Times New Roman" w:cs="Times New Roman"/>
        </w:rPr>
        <w:t xml:space="preserve"> k osobní spolupráci s orgány veřejné moci, pokud pořadatel </w:t>
      </w:r>
      <w:r w:rsidR="0055012C" w:rsidRPr="00FA1629">
        <w:rPr>
          <w:rFonts w:ascii="Times New Roman" w:hAnsi="Times New Roman" w:cs="Times New Roman"/>
        </w:rPr>
        <w:t>veřejné hudební produkce</w:t>
      </w:r>
      <w:r w:rsidRPr="00FA1629">
        <w:rPr>
          <w:rFonts w:ascii="Times New Roman" w:hAnsi="Times New Roman" w:cs="Times New Roman"/>
        </w:rPr>
        <w:t xml:space="preserve"> tuto osobu určí,</w:t>
      </w:r>
    </w:p>
    <w:p w:rsidR="00327E44" w:rsidRPr="00FA1629" w:rsidRDefault="00327E44" w:rsidP="00327E44">
      <w:pPr>
        <w:jc w:val="both"/>
        <w:rPr>
          <w:rFonts w:ascii="Times New Roman" w:hAnsi="Times New Roman" w:cs="Times New Roman"/>
        </w:rPr>
      </w:pPr>
    </w:p>
    <w:p w:rsidR="00327E44" w:rsidRPr="00FA1629" w:rsidRDefault="00327E44" w:rsidP="00FA1629">
      <w:pPr>
        <w:pStyle w:val="Odstavecseseznamem"/>
        <w:numPr>
          <w:ilvl w:val="0"/>
          <w:numId w:val="10"/>
        </w:numPr>
        <w:rPr>
          <w:rFonts w:ascii="Times New Roman" w:hAnsi="Times New Roman" w:cs="Times New Roman"/>
        </w:rPr>
      </w:pPr>
      <w:r w:rsidRPr="00FA1629">
        <w:rPr>
          <w:rFonts w:ascii="Times New Roman" w:hAnsi="Times New Roman" w:cs="Times New Roman"/>
        </w:rPr>
        <w:t xml:space="preserve">údaje o osobách, které poskytly k užívání pozemek nebo stavbu, kde se má </w:t>
      </w:r>
      <w:r w:rsidR="0055012C" w:rsidRPr="00FA1629">
        <w:rPr>
          <w:rFonts w:ascii="Times New Roman" w:hAnsi="Times New Roman" w:cs="Times New Roman"/>
        </w:rPr>
        <w:t xml:space="preserve">veřejné hudební produkce </w:t>
      </w:r>
      <w:r w:rsidRPr="00FA1629">
        <w:rPr>
          <w:rFonts w:ascii="Times New Roman" w:hAnsi="Times New Roman" w:cs="Times New Roman"/>
        </w:rPr>
        <w:t>konat,</w:t>
      </w:r>
      <w:r w:rsidR="00FA1629" w:rsidRPr="00FA1629">
        <w:rPr>
          <w:rFonts w:ascii="Times New Roman" w:hAnsi="Times New Roman" w:cs="Times New Roman"/>
        </w:rPr>
        <w:t xml:space="preserve"> s výjimkou akcí pořádaných městem Hlučínem nebo jeho příspěvkovými organizacemi,</w:t>
      </w:r>
    </w:p>
    <w:p w:rsidR="00327E44" w:rsidRPr="00FA1629" w:rsidRDefault="00327E44" w:rsidP="0055012C">
      <w:pPr>
        <w:numPr>
          <w:ilvl w:val="0"/>
          <w:numId w:val="10"/>
        </w:numPr>
        <w:spacing w:after="0" w:line="240" w:lineRule="auto"/>
        <w:jc w:val="both"/>
        <w:rPr>
          <w:rFonts w:ascii="Times New Roman" w:hAnsi="Times New Roman" w:cs="Times New Roman"/>
        </w:rPr>
      </w:pPr>
      <w:r w:rsidRPr="00FA1629">
        <w:rPr>
          <w:rFonts w:ascii="Times New Roman" w:hAnsi="Times New Roman" w:cs="Times New Roman"/>
        </w:rPr>
        <w:t xml:space="preserve">lhůtu, ve které zajistí úklid místa konání </w:t>
      </w:r>
      <w:r w:rsidR="0055012C" w:rsidRPr="00FA1629">
        <w:rPr>
          <w:rFonts w:ascii="Times New Roman" w:hAnsi="Times New Roman" w:cs="Times New Roman"/>
        </w:rPr>
        <w:t>veřejné hudební produkce</w:t>
      </w:r>
      <w:r w:rsidRPr="00FA1629">
        <w:rPr>
          <w:rFonts w:ascii="Times New Roman" w:hAnsi="Times New Roman" w:cs="Times New Roman"/>
        </w:rPr>
        <w:t xml:space="preserve">, a způsob tohoto úklidu, jde-li o místa, která nejsou určena a zřízena pro pořádání uvedených </w:t>
      </w:r>
      <w:r w:rsidR="0055012C" w:rsidRPr="00FA1629">
        <w:rPr>
          <w:rFonts w:ascii="Times New Roman" w:hAnsi="Times New Roman" w:cs="Times New Roman"/>
        </w:rPr>
        <w:t>veřejné hudební produkce</w:t>
      </w:r>
      <w:r w:rsidRPr="00FA1629">
        <w:rPr>
          <w:rFonts w:ascii="Times New Roman" w:hAnsi="Times New Roman" w:cs="Times New Roman"/>
        </w:rPr>
        <w:t>,</w:t>
      </w:r>
    </w:p>
    <w:p w:rsidR="00327E44" w:rsidRPr="00FA1629" w:rsidRDefault="00327E44" w:rsidP="00327E44">
      <w:pPr>
        <w:jc w:val="both"/>
        <w:rPr>
          <w:rFonts w:ascii="Times New Roman" w:hAnsi="Times New Roman" w:cs="Times New Roman"/>
        </w:rPr>
      </w:pPr>
    </w:p>
    <w:p w:rsidR="00327E44" w:rsidRPr="00FA1629" w:rsidRDefault="00327E44" w:rsidP="00327E44">
      <w:pPr>
        <w:numPr>
          <w:ilvl w:val="0"/>
          <w:numId w:val="10"/>
        </w:numPr>
        <w:spacing w:after="0" w:line="240" w:lineRule="auto"/>
        <w:jc w:val="both"/>
        <w:rPr>
          <w:rFonts w:ascii="Times New Roman" w:hAnsi="Times New Roman" w:cs="Times New Roman"/>
        </w:rPr>
      </w:pPr>
      <w:r w:rsidRPr="00FA1629">
        <w:rPr>
          <w:rFonts w:ascii="Times New Roman" w:hAnsi="Times New Roman" w:cs="Times New Roman"/>
        </w:rPr>
        <w:t xml:space="preserve">způsob zajištění obecných povinností při nakládání s odpady vzniklými při pořádání </w:t>
      </w:r>
      <w:r w:rsidR="0055012C" w:rsidRPr="00FA1629">
        <w:rPr>
          <w:rFonts w:ascii="Times New Roman" w:hAnsi="Times New Roman" w:cs="Times New Roman"/>
        </w:rPr>
        <w:t>veřejné hudební produkce</w:t>
      </w:r>
      <w:r w:rsidRPr="00FA1629">
        <w:rPr>
          <w:rFonts w:ascii="Times New Roman" w:hAnsi="Times New Roman" w:cs="Times New Roman"/>
          <w:vertAlign w:val="superscript"/>
        </w:rPr>
        <w:t xml:space="preserve"> 1)</w:t>
      </w:r>
      <w:r w:rsidRPr="00FA1629">
        <w:rPr>
          <w:rFonts w:ascii="Times New Roman" w:hAnsi="Times New Roman" w:cs="Times New Roman"/>
        </w:rPr>
        <w:t>,</w:t>
      </w:r>
    </w:p>
    <w:p w:rsidR="00327E44" w:rsidRPr="00FA1629" w:rsidRDefault="00327E44" w:rsidP="00327E44">
      <w:pPr>
        <w:jc w:val="both"/>
        <w:rPr>
          <w:rFonts w:ascii="Times New Roman" w:hAnsi="Times New Roman" w:cs="Times New Roman"/>
        </w:rPr>
      </w:pPr>
    </w:p>
    <w:p w:rsidR="00327E44" w:rsidRPr="00FA1629" w:rsidRDefault="00327E44" w:rsidP="00327E44">
      <w:pPr>
        <w:numPr>
          <w:ilvl w:val="0"/>
          <w:numId w:val="10"/>
        </w:numPr>
        <w:spacing w:after="0" w:line="240" w:lineRule="auto"/>
        <w:jc w:val="both"/>
        <w:rPr>
          <w:rFonts w:ascii="Times New Roman" w:hAnsi="Times New Roman" w:cs="Times New Roman"/>
        </w:rPr>
      </w:pPr>
      <w:r w:rsidRPr="00FA1629">
        <w:rPr>
          <w:rFonts w:ascii="Times New Roman" w:hAnsi="Times New Roman" w:cs="Times New Roman"/>
        </w:rPr>
        <w:t>způsob zajištění podmínek stanovených zvláštními právními předpisy v oblasti požární ochrany</w:t>
      </w:r>
      <w:r w:rsidRPr="00FA1629">
        <w:rPr>
          <w:rFonts w:ascii="Times New Roman" w:hAnsi="Times New Roman" w:cs="Times New Roman"/>
          <w:vertAlign w:val="superscript"/>
        </w:rPr>
        <w:t>2)</w:t>
      </w:r>
      <w:r w:rsidRPr="00FA1629">
        <w:rPr>
          <w:rFonts w:ascii="Times New Roman" w:hAnsi="Times New Roman" w:cs="Times New Roman"/>
        </w:rPr>
        <w:t>.</w:t>
      </w:r>
    </w:p>
    <w:p w:rsidR="00327E44" w:rsidRPr="00FA1629" w:rsidRDefault="00327E44" w:rsidP="00327E44">
      <w:pPr>
        <w:jc w:val="both"/>
        <w:rPr>
          <w:rFonts w:ascii="Times New Roman" w:hAnsi="Times New Roman" w:cs="Times New Roman"/>
        </w:rPr>
      </w:pPr>
    </w:p>
    <w:p w:rsidR="00327E44" w:rsidRPr="00FA1629" w:rsidRDefault="00327E44" w:rsidP="00327E44">
      <w:pPr>
        <w:pStyle w:val="Zkladntext"/>
        <w:spacing w:after="0"/>
        <w:rPr>
          <w:rFonts w:ascii="Times New Roman" w:hAnsi="Times New Roman" w:cs="Times New Roman"/>
          <w:b/>
        </w:rPr>
      </w:pPr>
      <w:r w:rsidRPr="00FA1629">
        <w:rPr>
          <w:rFonts w:ascii="Times New Roman" w:hAnsi="Times New Roman" w:cs="Times New Roman"/>
          <w:b/>
        </w:rPr>
        <w:t xml:space="preserve"> </w:t>
      </w:r>
    </w:p>
    <w:p w:rsidR="00FA1629" w:rsidRPr="00FA1629" w:rsidRDefault="00FA1629" w:rsidP="00FA1629">
      <w:pPr>
        <w:spacing w:after="0" w:line="240" w:lineRule="auto"/>
        <w:ind w:left="720"/>
        <w:jc w:val="both"/>
        <w:rPr>
          <w:rFonts w:ascii="Times New Roman" w:eastAsia="Times New Roman" w:hAnsi="Times New Roman" w:cs="Times New Roman"/>
          <w:sz w:val="24"/>
          <w:szCs w:val="24"/>
          <w:lang w:eastAsia="cs-CZ"/>
        </w:rPr>
      </w:pPr>
    </w:p>
    <w:p w:rsidR="00FA1629" w:rsidRPr="00B5401A" w:rsidRDefault="00FA1629" w:rsidP="00FA1629">
      <w:pPr>
        <w:spacing w:after="0" w:line="240" w:lineRule="auto"/>
        <w:ind w:left="720"/>
        <w:jc w:val="center"/>
        <w:rPr>
          <w:rFonts w:ascii="Times New Roman" w:eastAsia="Times New Roman" w:hAnsi="Times New Roman" w:cs="Times New Roman"/>
          <w:b/>
          <w:sz w:val="24"/>
          <w:szCs w:val="24"/>
          <w:lang w:eastAsia="cs-CZ"/>
        </w:rPr>
      </w:pPr>
      <w:r w:rsidRPr="00B5401A">
        <w:rPr>
          <w:rFonts w:ascii="Times New Roman" w:eastAsia="Times New Roman" w:hAnsi="Times New Roman" w:cs="Times New Roman"/>
          <w:b/>
          <w:sz w:val="24"/>
          <w:szCs w:val="24"/>
          <w:lang w:eastAsia="cs-CZ"/>
        </w:rPr>
        <w:lastRenderedPageBreak/>
        <w:t xml:space="preserve">Čl. </w:t>
      </w:r>
      <w:r w:rsidR="00364968" w:rsidRPr="00B5401A">
        <w:rPr>
          <w:rFonts w:ascii="Times New Roman" w:eastAsia="Times New Roman" w:hAnsi="Times New Roman" w:cs="Times New Roman"/>
          <w:b/>
          <w:sz w:val="24"/>
          <w:szCs w:val="24"/>
          <w:lang w:eastAsia="cs-CZ"/>
        </w:rPr>
        <w:t>5</w:t>
      </w:r>
    </w:p>
    <w:p w:rsidR="00FA1629" w:rsidRPr="00B5401A" w:rsidRDefault="00FA1629" w:rsidP="00FA1629">
      <w:pPr>
        <w:spacing w:after="0" w:line="240" w:lineRule="auto"/>
        <w:ind w:left="720"/>
        <w:jc w:val="center"/>
        <w:rPr>
          <w:rFonts w:ascii="Times New Roman" w:eastAsia="Times New Roman" w:hAnsi="Times New Roman" w:cs="Times New Roman"/>
          <w:b/>
          <w:sz w:val="24"/>
          <w:szCs w:val="24"/>
          <w:lang w:eastAsia="cs-CZ"/>
        </w:rPr>
      </w:pPr>
      <w:r w:rsidRPr="00B5401A">
        <w:rPr>
          <w:rFonts w:ascii="Times New Roman" w:eastAsia="Times New Roman" w:hAnsi="Times New Roman" w:cs="Times New Roman"/>
          <w:b/>
          <w:sz w:val="24"/>
          <w:szCs w:val="24"/>
          <w:lang w:eastAsia="cs-CZ"/>
        </w:rPr>
        <w:t xml:space="preserve">Povinnosti </w:t>
      </w:r>
      <w:r w:rsidR="00364968" w:rsidRPr="00B5401A">
        <w:rPr>
          <w:rFonts w:ascii="Times New Roman" w:eastAsia="Times New Roman" w:hAnsi="Times New Roman" w:cs="Times New Roman"/>
          <w:b/>
          <w:sz w:val="24"/>
          <w:szCs w:val="24"/>
          <w:lang w:eastAsia="cs-CZ"/>
        </w:rPr>
        <w:t>pořadatele veřejné hudební produkce</w:t>
      </w:r>
      <w:r w:rsidRPr="00B5401A">
        <w:rPr>
          <w:rFonts w:ascii="Times New Roman" w:eastAsia="Times New Roman" w:hAnsi="Times New Roman" w:cs="Times New Roman"/>
          <w:b/>
          <w:sz w:val="24"/>
          <w:szCs w:val="24"/>
          <w:lang w:eastAsia="cs-CZ"/>
        </w:rPr>
        <w:t xml:space="preserve"> při konání </w:t>
      </w:r>
      <w:r w:rsidR="00364968" w:rsidRPr="00B5401A">
        <w:rPr>
          <w:rFonts w:ascii="Times New Roman" w:eastAsia="Times New Roman" w:hAnsi="Times New Roman" w:cs="Times New Roman"/>
          <w:b/>
          <w:sz w:val="24"/>
          <w:szCs w:val="24"/>
          <w:lang w:eastAsia="cs-CZ"/>
        </w:rPr>
        <w:t>této produkce</w:t>
      </w:r>
    </w:p>
    <w:p w:rsidR="00FA1629" w:rsidRPr="00B5401A" w:rsidRDefault="00FA1629" w:rsidP="00FA1629">
      <w:pPr>
        <w:spacing w:after="0" w:line="240" w:lineRule="auto"/>
        <w:ind w:left="720"/>
        <w:jc w:val="center"/>
        <w:rPr>
          <w:rFonts w:ascii="Times New Roman" w:eastAsia="Times New Roman" w:hAnsi="Times New Roman" w:cs="Times New Roman"/>
          <w:b/>
          <w:sz w:val="24"/>
          <w:szCs w:val="24"/>
          <w:lang w:eastAsia="cs-CZ"/>
        </w:rPr>
      </w:pPr>
    </w:p>
    <w:p w:rsidR="00FA1629" w:rsidRPr="00A1500D" w:rsidRDefault="00364968"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Pořadatel</w:t>
      </w:r>
      <w:r w:rsidR="00FA1629" w:rsidRPr="00A1500D">
        <w:rPr>
          <w:rFonts w:ascii="Times New Roman" w:eastAsia="Times New Roman" w:hAnsi="Times New Roman" w:cs="Times New Roman"/>
          <w:sz w:val="24"/>
          <w:szCs w:val="24"/>
          <w:lang w:eastAsia="cs-CZ"/>
        </w:rPr>
        <w:t xml:space="preserve"> je povinen zajistit, aby počet osob zajišťujících pořadatelskou službu byl nejméně </w:t>
      </w:r>
      <w:r w:rsidRPr="00A1500D">
        <w:rPr>
          <w:rFonts w:ascii="Times New Roman" w:eastAsia="Times New Roman" w:hAnsi="Times New Roman" w:cs="Times New Roman"/>
          <w:sz w:val="24"/>
          <w:szCs w:val="24"/>
          <w:lang w:eastAsia="cs-CZ"/>
        </w:rPr>
        <w:t>1</w:t>
      </w:r>
      <w:r w:rsidR="00FA1629" w:rsidRPr="00A1500D">
        <w:rPr>
          <w:rFonts w:ascii="Times New Roman" w:eastAsia="Times New Roman" w:hAnsi="Times New Roman" w:cs="Times New Roman"/>
          <w:sz w:val="24"/>
          <w:szCs w:val="24"/>
          <w:lang w:eastAsia="cs-CZ"/>
        </w:rPr>
        <w:t>osob</w:t>
      </w:r>
      <w:r w:rsidRPr="00A1500D">
        <w:rPr>
          <w:rFonts w:ascii="Times New Roman" w:eastAsia="Times New Roman" w:hAnsi="Times New Roman" w:cs="Times New Roman"/>
          <w:sz w:val="24"/>
          <w:szCs w:val="24"/>
          <w:lang w:eastAsia="cs-CZ"/>
        </w:rPr>
        <w:t>a na každých 5</w:t>
      </w:r>
      <w:r w:rsidR="00FA1629" w:rsidRPr="00A1500D">
        <w:rPr>
          <w:rFonts w:ascii="Times New Roman" w:eastAsia="Times New Roman" w:hAnsi="Times New Roman" w:cs="Times New Roman"/>
          <w:sz w:val="24"/>
          <w:szCs w:val="24"/>
          <w:lang w:eastAsia="cs-CZ"/>
        </w:rPr>
        <w:t xml:space="preserve">0 předpokládaných účastníků </w:t>
      </w:r>
      <w:r w:rsidRPr="00A1500D">
        <w:rPr>
          <w:rFonts w:ascii="Times New Roman" w:eastAsia="Times New Roman" w:hAnsi="Times New Roman" w:cs="Times New Roman"/>
          <w:sz w:val="24"/>
          <w:szCs w:val="24"/>
          <w:lang w:eastAsia="cs-CZ"/>
        </w:rPr>
        <w:t>veřejné hudební produkce.</w:t>
      </w:r>
    </w:p>
    <w:p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rsidR="00FA1629" w:rsidRPr="00A1500D" w:rsidRDefault="00364968"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Pořadatel</w:t>
      </w:r>
      <w:r w:rsidR="00FA1629" w:rsidRPr="00A1500D">
        <w:rPr>
          <w:rFonts w:ascii="Times New Roman" w:eastAsia="Times New Roman" w:hAnsi="Times New Roman" w:cs="Times New Roman"/>
          <w:sz w:val="24"/>
          <w:szCs w:val="24"/>
          <w:lang w:eastAsia="cs-CZ"/>
        </w:rPr>
        <w:t xml:space="preserve"> je povinen zajistit, aby po celou dobu konání </w:t>
      </w:r>
      <w:r w:rsidRPr="00A1500D">
        <w:rPr>
          <w:rFonts w:ascii="Times New Roman" w:eastAsia="Times New Roman" w:hAnsi="Times New Roman" w:cs="Times New Roman"/>
          <w:sz w:val="24"/>
          <w:szCs w:val="24"/>
          <w:lang w:eastAsia="cs-CZ"/>
        </w:rPr>
        <w:t>veřejné hudební produkce byla</w:t>
      </w:r>
      <w:r w:rsidR="00FA1629" w:rsidRPr="00A1500D">
        <w:rPr>
          <w:rFonts w:ascii="Times New Roman" w:eastAsia="Times New Roman" w:hAnsi="Times New Roman" w:cs="Times New Roman"/>
          <w:sz w:val="24"/>
          <w:szCs w:val="24"/>
          <w:lang w:eastAsia="cs-CZ"/>
        </w:rPr>
        <w:t xml:space="preserve"> v místě jejího konání přítomn</w:t>
      </w:r>
      <w:r w:rsidRPr="00A1500D">
        <w:rPr>
          <w:rFonts w:ascii="Times New Roman" w:eastAsia="Times New Roman" w:hAnsi="Times New Roman" w:cs="Times New Roman"/>
          <w:sz w:val="24"/>
          <w:szCs w:val="24"/>
          <w:lang w:eastAsia="cs-CZ"/>
        </w:rPr>
        <w:t xml:space="preserve">a </w:t>
      </w:r>
      <w:r w:rsidR="00FA1629" w:rsidRPr="00A1500D">
        <w:rPr>
          <w:rFonts w:ascii="Times New Roman" w:eastAsia="Times New Roman" w:hAnsi="Times New Roman" w:cs="Times New Roman"/>
          <w:sz w:val="24"/>
          <w:szCs w:val="24"/>
          <w:lang w:eastAsia="cs-CZ"/>
        </w:rPr>
        <w:t xml:space="preserve">nejméně </w:t>
      </w:r>
      <w:r w:rsidRPr="00A1500D">
        <w:rPr>
          <w:rFonts w:ascii="Times New Roman" w:eastAsia="Times New Roman" w:hAnsi="Times New Roman" w:cs="Times New Roman"/>
          <w:sz w:val="24"/>
          <w:szCs w:val="24"/>
          <w:lang w:eastAsia="cs-CZ"/>
        </w:rPr>
        <w:t>1</w:t>
      </w:r>
      <w:r w:rsidR="00FA1629" w:rsidRPr="00A1500D">
        <w:rPr>
          <w:rFonts w:ascii="Times New Roman" w:eastAsia="Times New Roman" w:hAnsi="Times New Roman" w:cs="Times New Roman"/>
          <w:sz w:val="24"/>
          <w:szCs w:val="24"/>
          <w:lang w:eastAsia="cs-CZ"/>
        </w:rPr>
        <w:t xml:space="preserve"> osob</w:t>
      </w:r>
      <w:r w:rsidRPr="00A1500D">
        <w:rPr>
          <w:rFonts w:ascii="Times New Roman" w:eastAsia="Times New Roman" w:hAnsi="Times New Roman" w:cs="Times New Roman"/>
          <w:sz w:val="24"/>
          <w:szCs w:val="24"/>
          <w:lang w:eastAsia="cs-CZ"/>
        </w:rPr>
        <w:t>a</w:t>
      </w:r>
      <w:r w:rsidR="00FA1629" w:rsidRPr="00A1500D">
        <w:rPr>
          <w:rFonts w:ascii="Times New Roman" w:eastAsia="Times New Roman" w:hAnsi="Times New Roman" w:cs="Times New Roman"/>
          <w:sz w:val="24"/>
          <w:szCs w:val="24"/>
          <w:lang w:eastAsia="cs-CZ"/>
        </w:rPr>
        <w:t xml:space="preserve"> zajišťujících po</w:t>
      </w:r>
      <w:r w:rsidRPr="00A1500D">
        <w:rPr>
          <w:rFonts w:ascii="Times New Roman" w:eastAsia="Times New Roman" w:hAnsi="Times New Roman" w:cs="Times New Roman"/>
          <w:sz w:val="24"/>
          <w:szCs w:val="24"/>
          <w:lang w:eastAsia="cs-CZ"/>
        </w:rPr>
        <w:t>řadatelskou službu na každých 5</w:t>
      </w:r>
      <w:r w:rsidR="00FA1629" w:rsidRPr="00A1500D">
        <w:rPr>
          <w:rFonts w:ascii="Times New Roman" w:eastAsia="Times New Roman" w:hAnsi="Times New Roman" w:cs="Times New Roman"/>
          <w:sz w:val="24"/>
          <w:szCs w:val="24"/>
          <w:lang w:eastAsia="cs-CZ"/>
        </w:rPr>
        <w:t>0 skutečných účastníků akce.</w:t>
      </w:r>
    </w:p>
    <w:p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rsidR="00FA1629" w:rsidRPr="00A1500D" w:rsidRDefault="00364968"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Pořadatel veřejné hudební produkce</w:t>
      </w:r>
      <w:r w:rsidR="00FA1629" w:rsidRPr="00A1500D">
        <w:rPr>
          <w:rFonts w:ascii="Times New Roman" w:eastAsia="Times New Roman" w:hAnsi="Times New Roman" w:cs="Times New Roman"/>
          <w:sz w:val="24"/>
          <w:szCs w:val="24"/>
          <w:lang w:eastAsia="cs-CZ"/>
        </w:rPr>
        <w:t xml:space="preserve"> je povinen zajistit, aby osoby zajišťující pořadatelskou službu byly v průběhu konání akce označeny viditelným nápisem „Pořadatelská služba“.</w:t>
      </w:r>
    </w:p>
    <w:p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rsidR="00FA1629" w:rsidRPr="00A1500D" w:rsidRDefault="00364968"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Pořadatel veřejné hudební produkce</w:t>
      </w:r>
      <w:r w:rsidR="00FA1629" w:rsidRPr="00A1500D">
        <w:rPr>
          <w:rFonts w:ascii="Times New Roman" w:eastAsia="Times New Roman" w:hAnsi="Times New Roman" w:cs="Times New Roman"/>
          <w:sz w:val="24"/>
          <w:szCs w:val="24"/>
          <w:lang w:eastAsia="cs-CZ"/>
        </w:rPr>
        <w:t xml:space="preserve"> je povinen určit osobu pověřenou k osobní spolupráci s orgány veřejné správy. V případě, že takovou osobu neurčí, považuje se za tuto osob </w:t>
      </w:r>
      <w:r w:rsidRPr="00A1500D">
        <w:rPr>
          <w:rFonts w:ascii="Times New Roman" w:eastAsia="Times New Roman" w:hAnsi="Times New Roman" w:cs="Times New Roman"/>
          <w:sz w:val="24"/>
          <w:szCs w:val="24"/>
          <w:lang w:eastAsia="cs-CZ"/>
        </w:rPr>
        <w:t>Pořadatel veřejné hudební produkce</w:t>
      </w:r>
      <w:r w:rsidR="00FA1629" w:rsidRPr="00A1500D">
        <w:rPr>
          <w:rFonts w:ascii="Times New Roman" w:eastAsia="Times New Roman" w:hAnsi="Times New Roman" w:cs="Times New Roman"/>
          <w:sz w:val="24"/>
          <w:szCs w:val="24"/>
          <w:lang w:eastAsia="cs-CZ"/>
        </w:rPr>
        <w:t>.</w:t>
      </w:r>
    </w:p>
    <w:p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rsidR="00FA1629" w:rsidRPr="00A1500D" w:rsidRDefault="00FA1629"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rsidR="00034DAB" w:rsidRDefault="00034DAB" w:rsidP="00B5401A">
      <w:pPr>
        <w:spacing w:after="0" w:line="240" w:lineRule="auto"/>
        <w:jc w:val="both"/>
        <w:rPr>
          <w:rFonts w:ascii="Times New Roman" w:eastAsia="Times New Roman" w:hAnsi="Times New Roman" w:cs="Times New Roman"/>
          <w:sz w:val="24"/>
          <w:szCs w:val="24"/>
          <w:lang w:eastAsia="cs-CZ"/>
        </w:rPr>
      </w:pPr>
    </w:p>
    <w:p w:rsidR="00FA1629" w:rsidRPr="00A1500D" w:rsidRDefault="00AC7978"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 xml:space="preserve">Pořadatel veřejné hudební produkce je povinen společně se členy pořadatelské služby po 22. hod učinit veškerá opatření pro to, aby byl dodržován noční klid. Za tím účelem jsou povinni především ztlumit reprodukovanou hudbu na nejnižší možnou úroveň umožňující její veřejnou reprodukci. Zároveň jsou pořadatelé a členové pořadatelské služby povinni zajistit, aby noční klid na pozemcích či prostorách, na/ve kterých akce probíhá, dodržovali rovněž hosté a návštěvníci akce (především </w:t>
      </w:r>
      <w:r w:rsidR="00AD61B9" w:rsidRPr="00A1500D">
        <w:rPr>
          <w:rFonts w:ascii="Times New Roman" w:eastAsia="Times New Roman" w:hAnsi="Times New Roman" w:cs="Times New Roman"/>
          <w:sz w:val="24"/>
          <w:szCs w:val="24"/>
          <w:lang w:eastAsia="cs-CZ"/>
        </w:rPr>
        <w:t>ti nejvíce hluční a neukáznění).</w:t>
      </w:r>
      <w:r w:rsidRPr="00A1500D">
        <w:rPr>
          <w:rFonts w:ascii="Times New Roman" w:eastAsia="Times New Roman" w:hAnsi="Times New Roman" w:cs="Times New Roman"/>
          <w:sz w:val="24"/>
          <w:szCs w:val="24"/>
          <w:lang w:eastAsia="cs-CZ"/>
        </w:rPr>
        <w:t xml:space="preserve">  </w:t>
      </w:r>
    </w:p>
    <w:p w:rsidR="00AD61B9" w:rsidRPr="00FA1629" w:rsidRDefault="00AD61B9" w:rsidP="00B5401A">
      <w:pPr>
        <w:spacing w:after="0" w:line="240" w:lineRule="auto"/>
        <w:jc w:val="both"/>
        <w:rPr>
          <w:rFonts w:ascii="Times New Roman" w:eastAsia="Times New Roman" w:hAnsi="Times New Roman" w:cs="Times New Roman"/>
          <w:sz w:val="24"/>
          <w:szCs w:val="24"/>
          <w:lang w:eastAsia="cs-CZ"/>
        </w:rPr>
      </w:pPr>
    </w:p>
    <w:p w:rsidR="00084F0F" w:rsidRPr="00A1500D" w:rsidRDefault="00364968"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Pořadatel veřejné hudební produkce</w:t>
      </w:r>
      <w:r w:rsidR="00FA1629" w:rsidRPr="00A1500D">
        <w:rPr>
          <w:rFonts w:ascii="Times New Roman" w:eastAsia="Times New Roman" w:hAnsi="Times New Roman" w:cs="Times New Roman"/>
          <w:sz w:val="24"/>
          <w:szCs w:val="24"/>
          <w:lang w:eastAsia="cs-CZ"/>
        </w:rPr>
        <w:t xml:space="preserve"> j</w:t>
      </w:r>
      <w:r w:rsidR="00084F0F" w:rsidRPr="00A1500D">
        <w:rPr>
          <w:rFonts w:ascii="Times New Roman" w:eastAsia="Times New Roman" w:hAnsi="Times New Roman" w:cs="Times New Roman"/>
          <w:sz w:val="24"/>
          <w:szCs w:val="24"/>
          <w:lang w:eastAsia="cs-CZ"/>
        </w:rPr>
        <w:t>e povinen</w:t>
      </w:r>
      <w:r w:rsidR="00FA1629" w:rsidRPr="00A1500D">
        <w:rPr>
          <w:rFonts w:ascii="Times New Roman" w:eastAsia="Times New Roman" w:hAnsi="Times New Roman" w:cs="Times New Roman"/>
          <w:sz w:val="24"/>
          <w:szCs w:val="24"/>
          <w:lang w:eastAsia="cs-CZ"/>
        </w:rPr>
        <w:t xml:space="preserve"> </w:t>
      </w:r>
      <w:r w:rsidR="00084F0F" w:rsidRPr="00A1500D">
        <w:rPr>
          <w:rFonts w:ascii="Times New Roman" w:eastAsia="Times New Roman" w:hAnsi="Times New Roman" w:cs="Times New Roman"/>
          <w:sz w:val="24"/>
          <w:szCs w:val="24"/>
          <w:lang w:eastAsia="cs-CZ"/>
        </w:rPr>
        <w:t>po ukončení veřejné hudební produkce zabezpečit na vlastní náklady uvedení místa, kde se veřejná hudební produkce konala, do původního stavu ve lhůtě</w:t>
      </w:r>
      <w:r w:rsidR="00B5401A" w:rsidRPr="00A1500D">
        <w:rPr>
          <w:rFonts w:ascii="Times New Roman" w:eastAsia="Times New Roman" w:hAnsi="Times New Roman" w:cs="Times New Roman"/>
          <w:sz w:val="24"/>
          <w:szCs w:val="24"/>
          <w:lang w:eastAsia="cs-CZ"/>
        </w:rPr>
        <w:t xml:space="preserve"> uvedené v oznámení dle čl. 4 této vyhlášky, nejpozději</w:t>
      </w:r>
      <w:r w:rsidR="00084F0F" w:rsidRPr="00A1500D">
        <w:rPr>
          <w:rFonts w:ascii="Times New Roman" w:eastAsia="Times New Roman" w:hAnsi="Times New Roman" w:cs="Times New Roman"/>
          <w:sz w:val="24"/>
          <w:szCs w:val="24"/>
          <w:lang w:eastAsia="cs-CZ"/>
        </w:rPr>
        <w:t xml:space="preserve"> do 12 hodin od ukončení akce</w:t>
      </w:r>
      <w:r w:rsidR="00AD61B9" w:rsidRPr="00A1500D">
        <w:rPr>
          <w:rFonts w:ascii="Times New Roman" w:eastAsia="Times New Roman" w:hAnsi="Times New Roman" w:cs="Times New Roman"/>
          <w:sz w:val="24"/>
          <w:szCs w:val="24"/>
          <w:lang w:eastAsia="cs-CZ"/>
        </w:rPr>
        <w:t>.</w:t>
      </w:r>
    </w:p>
    <w:p w:rsidR="00084F0F" w:rsidRPr="00740C9A" w:rsidRDefault="00084F0F" w:rsidP="00B5401A">
      <w:pPr>
        <w:spacing w:after="0" w:line="240" w:lineRule="auto"/>
        <w:jc w:val="both"/>
        <w:rPr>
          <w:rFonts w:ascii="Times New Roman" w:eastAsia="Times New Roman" w:hAnsi="Times New Roman" w:cs="Times New Roman"/>
          <w:sz w:val="24"/>
          <w:szCs w:val="24"/>
          <w:lang w:eastAsia="cs-CZ"/>
        </w:rPr>
      </w:pPr>
    </w:p>
    <w:p w:rsidR="00A1500D" w:rsidRDefault="00084F0F" w:rsidP="002937B3">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Pořadatel veřejné hudební produkce je povinen zajistit, případně provést taková opatření, aby nedošlo k překročení kapacity objektu povolené kolaudačním rozhodnutím, případně jiným příslušným rozhodnutím stavebního úřadu, opravňujícím provozovatele k legál</w:t>
      </w:r>
      <w:r w:rsidR="00A1500D">
        <w:rPr>
          <w:rFonts w:ascii="Times New Roman" w:eastAsia="Times New Roman" w:hAnsi="Times New Roman" w:cs="Times New Roman"/>
          <w:sz w:val="24"/>
          <w:szCs w:val="24"/>
          <w:lang w:eastAsia="cs-CZ"/>
        </w:rPr>
        <w:t>nímu užívání předmětných staveb.</w:t>
      </w:r>
    </w:p>
    <w:p w:rsidR="00084F0F" w:rsidRPr="00A1500D" w:rsidRDefault="00084F0F" w:rsidP="002937B3">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 xml:space="preserve"> Pořadatel veřejné hudební produkce je povinen</w:t>
      </w:r>
      <w:r w:rsidRPr="00A1500D">
        <w:rPr>
          <w:rFonts w:ascii="Times New Roman" w:eastAsia="Times New Roman" w:hAnsi="Times New Roman" w:cs="Times New Roman"/>
          <w:sz w:val="24"/>
          <w:szCs w:val="24"/>
          <w:lang w:eastAsia="cs-CZ"/>
        </w:rPr>
        <w:tab/>
        <w:t>učinit veškerá nutná opatření zajišťující dodržování zákazu používání pyrotechnických výrobků na veřejných hudebních produkcích (a to jak hosty či návštěvníka, tak účinkujícími či pořadateli).</w:t>
      </w:r>
    </w:p>
    <w:p w:rsidR="00084F0F" w:rsidRPr="00084F0F" w:rsidRDefault="00084F0F" w:rsidP="00B5401A">
      <w:pPr>
        <w:spacing w:after="0" w:line="240" w:lineRule="auto"/>
        <w:jc w:val="both"/>
        <w:rPr>
          <w:rFonts w:ascii="Times New Roman" w:eastAsia="Times New Roman" w:hAnsi="Times New Roman" w:cs="Times New Roman"/>
          <w:sz w:val="24"/>
          <w:szCs w:val="24"/>
          <w:lang w:eastAsia="cs-CZ"/>
        </w:rPr>
      </w:pPr>
    </w:p>
    <w:p w:rsidR="00084F0F" w:rsidRPr="00A1500D" w:rsidRDefault="00FA1629"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rsidR="00364968" w:rsidRDefault="00364968" w:rsidP="00B5401A">
      <w:pPr>
        <w:spacing w:after="0" w:line="240" w:lineRule="auto"/>
        <w:jc w:val="both"/>
        <w:rPr>
          <w:rFonts w:ascii="Times New Roman" w:eastAsia="Times New Roman" w:hAnsi="Times New Roman" w:cs="Times New Roman"/>
          <w:sz w:val="24"/>
          <w:szCs w:val="24"/>
          <w:lang w:eastAsia="cs-CZ"/>
        </w:rPr>
      </w:pPr>
    </w:p>
    <w:p w:rsidR="00364968" w:rsidRPr="00FA1629" w:rsidRDefault="00364968" w:rsidP="00B5401A">
      <w:pPr>
        <w:spacing w:after="0" w:line="240" w:lineRule="auto"/>
        <w:jc w:val="both"/>
        <w:rPr>
          <w:rFonts w:ascii="Times New Roman" w:eastAsia="Times New Roman" w:hAnsi="Times New Roman" w:cs="Times New Roman"/>
          <w:sz w:val="24"/>
          <w:szCs w:val="24"/>
          <w:lang w:eastAsia="cs-CZ"/>
        </w:rPr>
      </w:pPr>
    </w:p>
    <w:p w:rsidR="00FA1629" w:rsidRPr="00FA1629" w:rsidRDefault="00FA1629" w:rsidP="00B5401A">
      <w:pPr>
        <w:spacing w:after="0" w:line="240" w:lineRule="auto"/>
        <w:jc w:val="center"/>
        <w:rPr>
          <w:rFonts w:ascii="Times New Roman" w:eastAsia="Times New Roman" w:hAnsi="Times New Roman" w:cs="Times New Roman"/>
          <w:sz w:val="24"/>
          <w:szCs w:val="24"/>
          <w:lang w:eastAsia="cs-CZ"/>
        </w:rPr>
      </w:pPr>
      <w:r w:rsidRPr="00FA1629">
        <w:rPr>
          <w:rFonts w:ascii="Times New Roman" w:eastAsia="Times New Roman" w:hAnsi="Times New Roman" w:cs="Times New Roman"/>
          <w:sz w:val="24"/>
          <w:szCs w:val="24"/>
          <w:lang w:eastAsia="cs-CZ"/>
        </w:rPr>
        <w:lastRenderedPageBreak/>
        <w:t xml:space="preserve">Čl. </w:t>
      </w:r>
      <w:r w:rsidR="00364968">
        <w:rPr>
          <w:rFonts w:ascii="Times New Roman" w:eastAsia="Times New Roman" w:hAnsi="Times New Roman" w:cs="Times New Roman"/>
          <w:sz w:val="24"/>
          <w:szCs w:val="24"/>
          <w:lang w:eastAsia="cs-CZ"/>
        </w:rPr>
        <w:t>6</w:t>
      </w:r>
    </w:p>
    <w:p w:rsidR="00FA1629" w:rsidRPr="00B5401A" w:rsidRDefault="00FA1629" w:rsidP="00B5401A">
      <w:pPr>
        <w:spacing w:after="0" w:line="240" w:lineRule="auto"/>
        <w:jc w:val="center"/>
        <w:rPr>
          <w:rFonts w:ascii="Times New Roman" w:eastAsia="Times New Roman" w:hAnsi="Times New Roman" w:cs="Times New Roman"/>
          <w:b/>
          <w:sz w:val="24"/>
          <w:szCs w:val="24"/>
          <w:lang w:eastAsia="cs-CZ"/>
        </w:rPr>
      </w:pPr>
      <w:r w:rsidRPr="00B5401A">
        <w:rPr>
          <w:rFonts w:ascii="Times New Roman" w:eastAsia="Times New Roman" w:hAnsi="Times New Roman" w:cs="Times New Roman"/>
          <w:b/>
          <w:sz w:val="24"/>
          <w:szCs w:val="24"/>
          <w:lang w:eastAsia="cs-CZ"/>
        </w:rPr>
        <w:t xml:space="preserve">Povinnosti účastníků </w:t>
      </w:r>
      <w:r w:rsidR="00364968" w:rsidRPr="00B5401A">
        <w:rPr>
          <w:rFonts w:ascii="Times New Roman" w:eastAsia="Times New Roman" w:hAnsi="Times New Roman" w:cs="Times New Roman"/>
          <w:b/>
          <w:sz w:val="24"/>
          <w:szCs w:val="24"/>
          <w:lang w:eastAsia="cs-CZ"/>
        </w:rPr>
        <w:t>veřejné hudební produkce</w:t>
      </w:r>
    </w:p>
    <w:p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r w:rsidRPr="00FA1629">
        <w:rPr>
          <w:rFonts w:ascii="Times New Roman" w:eastAsia="Times New Roman" w:hAnsi="Times New Roman" w:cs="Times New Roman"/>
          <w:sz w:val="24"/>
          <w:szCs w:val="24"/>
          <w:lang w:eastAsia="cs-CZ"/>
        </w:rPr>
        <w:t xml:space="preserve">(1) Účastník </w:t>
      </w:r>
      <w:r w:rsidR="00364968">
        <w:rPr>
          <w:rFonts w:ascii="Times New Roman" w:eastAsia="Times New Roman" w:hAnsi="Times New Roman" w:cs="Times New Roman"/>
          <w:sz w:val="24"/>
          <w:szCs w:val="24"/>
          <w:lang w:eastAsia="cs-CZ"/>
        </w:rPr>
        <w:t>veřejné hudební produkce</w:t>
      </w:r>
      <w:r w:rsidRPr="00FA1629">
        <w:rPr>
          <w:rFonts w:ascii="Times New Roman" w:eastAsia="Times New Roman" w:hAnsi="Times New Roman" w:cs="Times New Roman"/>
          <w:sz w:val="24"/>
          <w:szCs w:val="24"/>
          <w:lang w:eastAsia="cs-CZ"/>
        </w:rPr>
        <w:t xml:space="preserve"> je povinen uposlechnout pokyny </w:t>
      </w:r>
      <w:r w:rsidR="00364968">
        <w:rPr>
          <w:rFonts w:ascii="Times New Roman" w:eastAsia="Times New Roman" w:hAnsi="Times New Roman" w:cs="Times New Roman"/>
          <w:sz w:val="24"/>
          <w:szCs w:val="24"/>
          <w:lang w:eastAsia="cs-CZ"/>
        </w:rPr>
        <w:t>p</w:t>
      </w:r>
      <w:r w:rsidR="00364968" w:rsidRPr="00364968">
        <w:rPr>
          <w:rFonts w:ascii="Times New Roman" w:eastAsia="Times New Roman" w:hAnsi="Times New Roman" w:cs="Times New Roman"/>
          <w:sz w:val="24"/>
          <w:szCs w:val="24"/>
          <w:lang w:eastAsia="cs-CZ"/>
        </w:rPr>
        <w:t>ořadatel</w:t>
      </w:r>
      <w:r w:rsidR="00364968">
        <w:rPr>
          <w:rFonts w:ascii="Times New Roman" w:eastAsia="Times New Roman" w:hAnsi="Times New Roman" w:cs="Times New Roman"/>
          <w:sz w:val="24"/>
          <w:szCs w:val="24"/>
          <w:lang w:eastAsia="cs-CZ"/>
        </w:rPr>
        <w:t>e</w:t>
      </w:r>
      <w:r w:rsidR="00364968" w:rsidRPr="00364968">
        <w:rPr>
          <w:rFonts w:ascii="Times New Roman" w:eastAsia="Times New Roman" w:hAnsi="Times New Roman" w:cs="Times New Roman"/>
          <w:sz w:val="24"/>
          <w:szCs w:val="24"/>
          <w:lang w:eastAsia="cs-CZ"/>
        </w:rPr>
        <w:t xml:space="preserve"> veřejné hudební produkce</w:t>
      </w:r>
      <w:r w:rsidRPr="00FA1629">
        <w:rPr>
          <w:rFonts w:ascii="Times New Roman" w:eastAsia="Times New Roman" w:hAnsi="Times New Roman" w:cs="Times New Roman"/>
          <w:sz w:val="24"/>
          <w:szCs w:val="24"/>
          <w:lang w:eastAsia="cs-CZ"/>
        </w:rPr>
        <w:t xml:space="preserve"> a v případě, že není </w:t>
      </w:r>
      <w:r w:rsidR="00364968" w:rsidRPr="00364968">
        <w:rPr>
          <w:rFonts w:ascii="Times New Roman" w:eastAsia="Times New Roman" w:hAnsi="Times New Roman" w:cs="Times New Roman"/>
          <w:sz w:val="24"/>
          <w:szCs w:val="24"/>
          <w:lang w:eastAsia="cs-CZ"/>
        </w:rPr>
        <w:t>Pořadatel veřejné hudební produkce</w:t>
      </w:r>
      <w:r w:rsidRPr="00FA1629">
        <w:rPr>
          <w:rFonts w:ascii="Times New Roman" w:eastAsia="Times New Roman" w:hAnsi="Times New Roman" w:cs="Times New Roman"/>
          <w:sz w:val="24"/>
          <w:szCs w:val="24"/>
          <w:lang w:eastAsia="cs-CZ"/>
        </w:rPr>
        <w:t xml:space="preserve">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r w:rsidRPr="00FA1629">
        <w:rPr>
          <w:rFonts w:ascii="Times New Roman" w:eastAsia="Times New Roman" w:hAnsi="Times New Roman" w:cs="Times New Roman"/>
          <w:sz w:val="24"/>
          <w:szCs w:val="24"/>
          <w:lang w:eastAsia="cs-CZ"/>
        </w:rPr>
        <w:t xml:space="preserve">(2) Účastník </w:t>
      </w:r>
      <w:r w:rsidR="00364968" w:rsidRPr="00364968">
        <w:rPr>
          <w:rFonts w:ascii="Times New Roman" w:eastAsia="Times New Roman" w:hAnsi="Times New Roman" w:cs="Times New Roman"/>
          <w:sz w:val="24"/>
          <w:szCs w:val="24"/>
          <w:lang w:eastAsia="cs-CZ"/>
        </w:rPr>
        <w:t>veřejné hudební produkce</w:t>
      </w:r>
      <w:r w:rsidRPr="00364968">
        <w:rPr>
          <w:rFonts w:ascii="Times New Roman" w:eastAsia="Times New Roman" w:hAnsi="Times New Roman" w:cs="Times New Roman"/>
          <w:b/>
          <w:sz w:val="24"/>
          <w:szCs w:val="24"/>
          <w:lang w:eastAsia="cs-CZ"/>
        </w:rPr>
        <w:t xml:space="preserve"> </w:t>
      </w:r>
      <w:r w:rsidRPr="00FA1629">
        <w:rPr>
          <w:rFonts w:ascii="Times New Roman" w:eastAsia="Times New Roman" w:hAnsi="Times New Roman" w:cs="Times New Roman"/>
          <w:sz w:val="24"/>
          <w:szCs w:val="24"/>
          <w:lang w:eastAsia="cs-CZ"/>
        </w:rPr>
        <w:t xml:space="preserve">je povinen vyvarovat se aktivní účasti na akci, není-li mu známa totožnost </w:t>
      </w:r>
      <w:r w:rsidR="00364968">
        <w:rPr>
          <w:rFonts w:ascii="Times New Roman" w:eastAsia="Times New Roman" w:hAnsi="Times New Roman" w:cs="Times New Roman"/>
          <w:sz w:val="24"/>
          <w:szCs w:val="24"/>
          <w:lang w:eastAsia="cs-CZ"/>
        </w:rPr>
        <w:t>pořadatele</w:t>
      </w:r>
      <w:r w:rsidRPr="00FA1629">
        <w:rPr>
          <w:rFonts w:ascii="Times New Roman" w:eastAsia="Times New Roman" w:hAnsi="Times New Roman" w:cs="Times New Roman"/>
          <w:sz w:val="24"/>
          <w:szCs w:val="24"/>
          <w:lang w:eastAsia="cs-CZ"/>
        </w:rPr>
        <w:t xml:space="preserve"> nebo </w:t>
      </w:r>
      <w:r w:rsidR="00364968">
        <w:rPr>
          <w:rFonts w:ascii="Times New Roman" w:eastAsia="Times New Roman" w:hAnsi="Times New Roman" w:cs="Times New Roman"/>
          <w:sz w:val="24"/>
          <w:szCs w:val="24"/>
          <w:lang w:eastAsia="cs-CZ"/>
        </w:rPr>
        <w:t xml:space="preserve">pořadatel </w:t>
      </w:r>
      <w:r w:rsidRPr="00FA1629">
        <w:rPr>
          <w:rFonts w:ascii="Times New Roman" w:eastAsia="Times New Roman" w:hAnsi="Times New Roman" w:cs="Times New Roman"/>
          <w:sz w:val="24"/>
          <w:szCs w:val="24"/>
          <w:lang w:eastAsia="cs-CZ"/>
        </w:rPr>
        <w:t xml:space="preserve">nebyl určen, nebo nedodržel-li </w:t>
      </w:r>
      <w:r w:rsidR="00364968">
        <w:rPr>
          <w:rFonts w:ascii="Times New Roman" w:eastAsia="Times New Roman" w:hAnsi="Times New Roman" w:cs="Times New Roman"/>
          <w:sz w:val="24"/>
          <w:szCs w:val="24"/>
          <w:lang w:eastAsia="cs-CZ"/>
        </w:rPr>
        <w:t xml:space="preserve">pořadatel </w:t>
      </w:r>
      <w:r w:rsidRPr="00FA1629">
        <w:rPr>
          <w:rFonts w:ascii="Times New Roman" w:eastAsia="Times New Roman" w:hAnsi="Times New Roman" w:cs="Times New Roman"/>
          <w:sz w:val="24"/>
          <w:szCs w:val="24"/>
          <w:lang w:eastAsia="cs-CZ"/>
        </w:rPr>
        <w:t xml:space="preserve">povinnosti stanovené v čl. </w:t>
      </w:r>
      <w:r w:rsidR="00364968">
        <w:rPr>
          <w:rFonts w:ascii="Times New Roman" w:eastAsia="Times New Roman" w:hAnsi="Times New Roman" w:cs="Times New Roman"/>
          <w:sz w:val="24"/>
          <w:szCs w:val="24"/>
          <w:lang w:eastAsia="cs-CZ"/>
        </w:rPr>
        <w:t>4 a 5</w:t>
      </w:r>
      <w:r w:rsidRPr="00FA1629">
        <w:rPr>
          <w:rFonts w:ascii="Times New Roman" w:eastAsia="Times New Roman" w:hAnsi="Times New Roman" w:cs="Times New Roman"/>
          <w:sz w:val="24"/>
          <w:szCs w:val="24"/>
          <w:lang w:eastAsia="cs-CZ"/>
        </w:rPr>
        <w:t xml:space="preserve"> této vyhlášky a účastník akce o tom byl prokazatelně informován od zástupce obce nebo Policie ČR, nebo koná-li se akce na místě v rozporu s čl. </w:t>
      </w:r>
      <w:r w:rsidR="00084F0F">
        <w:rPr>
          <w:rFonts w:ascii="Times New Roman" w:eastAsia="Times New Roman" w:hAnsi="Times New Roman" w:cs="Times New Roman"/>
          <w:sz w:val="24"/>
          <w:szCs w:val="24"/>
          <w:lang w:eastAsia="cs-CZ"/>
        </w:rPr>
        <w:t>3</w:t>
      </w:r>
      <w:r w:rsidRPr="00FA1629">
        <w:rPr>
          <w:rFonts w:ascii="Times New Roman" w:eastAsia="Times New Roman" w:hAnsi="Times New Roman" w:cs="Times New Roman"/>
          <w:sz w:val="24"/>
          <w:szCs w:val="24"/>
          <w:lang w:eastAsia="cs-CZ"/>
        </w:rPr>
        <w:t xml:space="preserve"> této vyhlášky.</w:t>
      </w:r>
    </w:p>
    <w:p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r w:rsidRPr="00FA1629">
        <w:rPr>
          <w:rFonts w:ascii="Times New Roman" w:eastAsia="Times New Roman" w:hAnsi="Times New Roman" w:cs="Times New Roman"/>
          <w:sz w:val="24"/>
          <w:szCs w:val="24"/>
          <w:lang w:eastAsia="cs-CZ"/>
        </w:rPr>
        <w:t xml:space="preserve">(3) Účastník akce je povinen ukončit svou aktivní účast na akci neprodleně poté, co byl od </w:t>
      </w:r>
      <w:r w:rsidR="00084F0F">
        <w:rPr>
          <w:rFonts w:ascii="Times New Roman" w:eastAsia="Times New Roman" w:hAnsi="Times New Roman" w:cs="Times New Roman"/>
          <w:sz w:val="24"/>
          <w:szCs w:val="24"/>
          <w:lang w:eastAsia="cs-CZ"/>
        </w:rPr>
        <w:t>pořadatele</w:t>
      </w:r>
      <w:r w:rsidRPr="00FA1629">
        <w:rPr>
          <w:rFonts w:ascii="Times New Roman" w:eastAsia="Times New Roman" w:hAnsi="Times New Roman" w:cs="Times New Roman"/>
          <w:sz w:val="24"/>
          <w:szCs w:val="24"/>
          <w:lang w:eastAsia="cs-CZ"/>
        </w:rPr>
        <w:t>, zástupce obce nebo Policie ČR prokazatelně informován, že není dán právní důvod užívání pozemku nebo stavby, kde se akce koná.</w:t>
      </w:r>
    </w:p>
    <w:p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rsidR="00327E44" w:rsidRDefault="00FA1629" w:rsidP="00B5401A">
      <w:pPr>
        <w:spacing w:after="0" w:line="240" w:lineRule="auto"/>
        <w:jc w:val="both"/>
        <w:rPr>
          <w:rFonts w:ascii="Times New Roman" w:eastAsia="Times New Roman" w:hAnsi="Times New Roman" w:cs="Times New Roman"/>
          <w:sz w:val="24"/>
          <w:szCs w:val="24"/>
          <w:lang w:eastAsia="cs-CZ"/>
        </w:rPr>
      </w:pPr>
      <w:r w:rsidRPr="00FA1629">
        <w:rPr>
          <w:rFonts w:ascii="Times New Roman" w:eastAsia="Times New Roman" w:hAnsi="Times New Roman" w:cs="Times New Roman"/>
          <w:sz w:val="24"/>
          <w:szCs w:val="24"/>
          <w:lang w:eastAsia="cs-CZ"/>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rsidR="00327E44" w:rsidRDefault="00327E44" w:rsidP="00B5401A">
      <w:pPr>
        <w:spacing w:after="0" w:line="240" w:lineRule="auto"/>
        <w:jc w:val="both"/>
        <w:rPr>
          <w:rFonts w:ascii="Times New Roman" w:eastAsia="Times New Roman" w:hAnsi="Times New Roman" w:cs="Times New Roman"/>
          <w:sz w:val="24"/>
          <w:szCs w:val="24"/>
          <w:lang w:eastAsia="cs-CZ"/>
        </w:rPr>
      </w:pPr>
    </w:p>
    <w:p w:rsidR="00327E44" w:rsidRDefault="00327E44" w:rsidP="00327E44">
      <w:pPr>
        <w:spacing w:after="0" w:line="240" w:lineRule="auto"/>
        <w:ind w:left="720"/>
        <w:jc w:val="both"/>
        <w:rPr>
          <w:rFonts w:ascii="Times New Roman" w:eastAsia="Times New Roman" w:hAnsi="Times New Roman" w:cs="Times New Roman"/>
          <w:sz w:val="24"/>
          <w:szCs w:val="24"/>
          <w:lang w:eastAsia="cs-CZ"/>
        </w:rPr>
      </w:pPr>
    </w:p>
    <w:p w:rsidR="00740C9A" w:rsidRPr="00740C9A" w:rsidRDefault="00740C9A" w:rsidP="00740C9A">
      <w:pPr>
        <w:spacing w:after="0" w:line="240" w:lineRule="auto"/>
        <w:jc w:val="both"/>
        <w:rPr>
          <w:rFonts w:ascii="Times New Roman" w:eastAsia="Times New Roman" w:hAnsi="Times New Roman" w:cs="Times New Roman"/>
          <w:sz w:val="24"/>
          <w:szCs w:val="24"/>
          <w:lang w:eastAsia="cs-CZ"/>
        </w:rPr>
      </w:pPr>
    </w:p>
    <w:p w:rsidR="00740C9A" w:rsidRDefault="00740C9A" w:rsidP="00740C9A">
      <w:pPr>
        <w:spacing w:after="0" w:line="240" w:lineRule="auto"/>
        <w:jc w:val="both"/>
        <w:rPr>
          <w:rFonts w:ascii="Times New Roman" w:eastAsia="Times New Roman" w:hAnsi="Times New Roman" w:cs="Times New Roman"/>
          <w:sz w:val="24"/>
          <w:szCs w:val="20"/>
          <w:lang w:eastAsia="cs-CZ"/>
        </w:rPr>
      </w:pPr>
    </w:p>
    <w:p w:rsidR="00740C9A" w:rsidRDefault="00857314" w:rsidP="00857314">
      <w:pPr>
        <w:tabs>
          <w:tab w:val="center" w:pos="4536"/>
          <w:tab w:val="left" w:pos="5550"/>
        </w:tabs>
        <w:spacing w:after="0" w:line="36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ab/>
      </w:r>
      <w:r w:rsidR="00740C9A" w:rsidRPr="00740C9A">
        <w:rPr>
          <w:rFonts w:ascii="Times New Roman" w:eastAsia="Times New Roman" w:hAnsi="Times New Roman" w:cs="Times New Roman"/>
          <w:b/>
          <w:sz w:val="24"/>
          <w:szCs w:val="20"/>
          <w:lang w:eastAsia="cs-CZ"/>
        </w:rPr>
        <w:t xml:space="preserve">Článek </w:t>
      </w:r>
      <w:r w:rsidR="00B5401A">
        <w:rPr>
          <w:rFonts w:ascii="Times New Roman" w:eastAsia="Times New Roman" w:hAnsi="Times New Roman" w:cs="Times New Roman"/>
          <w:b/>
          <w:sz w:val="24"/>
          <w:szCs w:val="20"/>
          <w:lang w:eastAsia="cs-CZ"/>
        </w:rPr>
        <w:t>7</w:t>
      </w:r>
      <w:r>
        <w:rPr>
          <w:rFonts w:ascii="Times New Roman" w:eastAsia="Times New Roman" w:hAnsi="Times New Roman" w:cs="Times New Roman"/>
          <w:b/>
          <w:sz w:val="24"/>
          <w:szCs w:val="20"/>
          <w:lang w:eastAsia="cs-CZ"/>
        </w:rPr>
        <w:tab/>
      </w:r>
    </w:p>
    <w:p w:rsidR="00034DAB" w:rsidRPr="00A1500D" w:rsidRDefault="00857314" w:rsidP="00034DAB">
      <w:pPr>
        <w:spacing w:before="57"/>
        <w:ind w:right="415"/>
        <w:jc w:val="center"/>
        <w:rPr>
          <w:rFonts w:ascii="Times New Roman" w:hAnsi="Times New Roman" w:cs="Times New Roman"/>
          <w:b/>
          <w:spacing w:val="-64"/>
          <w:sz w:val="24"/>
        </w:rPr>
      </w:pPr>
      <w:r w:rsidRPr="00A1500D">
        <w:rPr>
          <w:rFonts w:ascii="Times New Roman" w:hAnsi="Times New Roman" w:cs="Times New Roman"/>
          <w:b/>
          <w:sz w:val="24"/>
        </w:rPr>
        <w:t>Stanovení výjimečných případů, při nichž je doba nočního klidu vymezena</w:t>
      </w:r>
    </w:p>
    <w:p w:rsidR="00857314" w:rsidRPr="00A1500D" w:rsidRDefault="00857314" w:rsidP="00034DAB">
      <w:pPr>
        <w:spacing w:before="57"/>
        <w:ind w:right="415"/>
        <w:jc w:val="center"/>
        <w:rPr>
          <w:rFonts w:ascii="Times New Roman" w:hAnsi="Times New Roman" w:cs="Times New Roman"/>
          <w:b/>
          <w:sz w:val="24"/>
        </w:rPr>
      </w:pPr>
      <w:r w:rsidRPr="00A1500D">
        <w:rPr>
          <w:rFonts w:ascii="Times New Roman" w:hAnsi="Times New Roman" w:cs="Times New Roman"/>
          <w:b/>
          <w:sz w:val="24"/>
        </w:rPr>
        <w:t>dobou</w:t>
      </w:r>
      <w:r w:rsidRPr="00A1500D">
        <w:rPr>
          <w:rFonts w:ascii="Times New Roman" w:hAnsi="Times New Roman" w:cs="Times New Roman"/>
          <w:b/>
          <w:spacing w:val="-1"/>
          <w:sz w:val="24"/>
        </w:rPr>
        <w:t xml:space="preserve"> </w:t>
      </w:r>
      <w:r w:rsidRPr="00A1500D">
        <w:rPr>
          <w:rFonts w:ascii="Times New Roman" w:hAnsi="Times New Roman" w:cs="Times New Roman"/>
          <w:b/>
          <w:sz w:val="24"/>
        </w:rPr>
        <w:t>kratší nebo při</w:t>
      </w:r>
      <w:r w:rsidRPr="00A1500D">
        <w:rPr>
          <w:rFonts w:ascii="Times New Roman" w:hAnsi="Times New Roman" w:cs="Times New Roman"/>
          <w:b/>
          <w:spacing w:val="-2"/>
          <w:sz w:val="24"/>
        </w:rPr>
        <w:t xml:space="preserve"> </w:t>
      </w:r>
      <w:r w:rsidRPr="00A1500D">
        <w:rPr>
          <w:rFonts w:ascii="Times New Roman" w:hAnsi="Times New Roman" w:cs="Times New Roman"/>
          <w:b/>
          <w:sz w:val="24"/>
        </w:rPr>
        <w:t>nichž nemusí</w:t>
      </w:r>
      <w:r w:rsidRPr="00A1500D">
        <w:rPr>
          <w:rFonts w:ascii="Times New Roman" w:hAnsi="Times New Roman" w:cs="Times New Roman"/>
          <w:b/>
          <w:spacing w:val="1"/>
          <w:sz w:val="24"/>
        </w:rPr>
        <w:t xml:space="preserve"> </w:t>
      </w:r>
      <w:r w:rsidRPr="00A1500D">
        <w:rPr>
          <w:rFonts w:ascii="Times New Roman" w:hAnsi="Times New Roman" w:cs="Times New Roman"/>
          <w:b/>
          <w:sz w:val="24"/>
        </w:rPr>
        <w:t>být doba nočního klidu dodržována</w:t>
      </w:r>
    </w:p>
    <w:p w:rsidR="00857314" w:rsidRPr="00A1500D" w:rsidRDefault="00857314" w:rsidP="00857314">
      <w:pPr>
        <w:pStyle w:val="Zkladntext"/>
        <w:spacing w:before="2"/>
        <w:rPr>
          <w:rFonts w:ascii="Times New Roman" w:hAnsi="Times New Roman" w:cs="Times New Roman"/>
          <w:b/>
          <w:sz w:val="35"/>
        </w:rPr>
      </w:pPr>
    </w:p>
    <w:p w:rsidR="00857314" w:rsidRPr="00C236E7" w:rsidRDefault="00857314" w:rsidP="004A13DC">
      <w:pPr>
        <w:pStyle w:val="Odstavecseseznamem"/>
        <w:widowControl w:val="0"/>
        <w:numPr>
          <w:ilvl w:val="0"/>
          <w:numId w:val="19"/>
        </w:numPr>
        <w:autoSpaceDE w:val="0"/>
        <w:autoSpaceDN w:val="0"/>
        <w:spacing w:before="85" w:after="0" w:line="240" w:lineRule="auto"/>
        <w:ind w:hanging="436"/>
        <w:contextualSpacing w:val="0"/>
        <w:jc w:val="both"/>
        <w:rPr>
          <w:rFonts w:ascii="Times New Roman" w:hAnsi="Times New Roman" w:cs="Times New Roman"/>
          <w:sz w:val="24"/>
          <w:szCs w:val="24"/>
        </w:rPr>
      </w:pPr>
      <w:r w:rsidRPr="00C236E7">
        <w:rPr>
          <w:rFonts w:ascii="Times New Roman" w:hAnsi="Times New Roman" w:cs="Times New Roman"/>
          <w:sz w:val="24"/>
          <w:szCs w:val="24"/>
        </w:rPr>
        <w:t>Doba</w:t>
      </w:r>
      <w:r w:rsidRPr="00C236E7">
        <w:rPr>
          <w:rFonts w:ascii="Times New Roman" w:hAnsi="Times New Roman" w:cs="Times New Roman"/>
          <w:spacing w:val="6"/>
          <w:sz w:val="24"/>
          <w:szCs w:val="24"/>
        </w:rPr>
        <w:t xml:space="preserve"> </w:t>
      </w:r>
      <w:r w:rsidRPr="00C236E7">
        <w:rPr>
          <w:rFonts w:ascii="Times New Roman" w:hAnsi="Times New Roman" w:cs="Times New Roman"/>
          <w:sz w:val="24"/>
          <w:szCs w:val="24"/>
        </w:rPr>
        <w:t>nočního</w:t>
      </w:r>
      <w:r w:rsidRPr="00C236E7">
        <w:rPr>
          <w:rFonts w:ascii="Times New Roman" w:hAnsi="Times New Roman" w:cs="Times New Roman"/>
          <w:spacing w:val="3"/>
          <w:sz w:val="24"/>
          <w:szCs w:val="24"/>
        </w:rPr>
        <w:t xml:space="preserve"> </w:t>
      </w:r>
      <w:r w:rsidRPr="00C236E7">
        <w:rPr>
          <w:rFonts w:ascii="Times New Roman" w:hAnsi="Times New Roman" w:cs="Times New Roman"/>
          <w:sz w:val="24"/>
          <w:szCs w:val="24"/>
        </w:rPr>
        <w:t>klidu</w:t>
      </w:r>
      <w:r w:rsidRPr="00C236E7">
        <w:rPr>
          <w:rFonts w:ascii="Times New Roman" w:hAnsi="Times New Roman" w:cs="Times New Roman"/>
          <w:spacing w:val="6"/>
          <w:sz w:val="24"/>
          <w:szCs w:val="24"/>
        </w:rPr>
        <w:t xml:space="preserve"> </w:t>
      </w:r>
      <w:r w:rsidRPr="00C236E7">
        <w:rPr>
          <w:rFonts w:ascii="Times New Roman" w:hAnsi="Times New Roman" w:cs="Times New Roman"/>
          <w:sz w:val="24"/>
          <w:szCs w:val="24"/>
        </w:rPr>
        <w:t>se</w:t>
      </w:r>
      <w:r w:rsidRPr="00C236E7">
        <w:rPr>
          <w:rFonts w:ascii="Times New Roman" w:hAnsi="Times New Roman" w:cs="Times New Roman"/>
          <w:spacing w:val="1"/>
          <w:sz w:val="24"/>
          <w:szCs w:val="24"/>
        </w:rPr>
        <w:t xml:space="preserve"> </w:t>
      </w:r>
      <w:r w:rsidRPr="00C236E7">
        <w:rPr>
          <w:rFonts w:ascii="Times New Roman" w:hAnsi="Times New Roman" w:cs="Times New Roman"/>
          <w:sz w:val="24"/>
          <w:szCs w:val="24"/>
        </w:rPr>
        <w:t>vymezuje</w:t>
      </w:r>
      <w:r w:rsidRPr="00C236E7">
        <w:rPr>
          <w:rFonts w:ascii="Times New Roman" w:hAnsi="Times New Roman" w:cs="Times New Roman"/>
          <w:spacing w:val="1"/>
          <w:sz w:val="24"/>
          <w:szCs w:val="24"/>
        </w:rPr>
        <w:t xml:space="preserve"> </w:t>
      </w:r>
      <w:r w:rsidRPr="00C236E7">
        <w:rPr>
          <w:rFonts w:ascii="Times New Roman" w:hAnsi="Times New Roman" w:cs="Times New Roman"/>
          <w:sz w:val="24"/>
          <w:szCs w:val="24"/>
        </w:rPr>
        <w:t>od</w:t>
      </w:r>
      <w:r w:rsidRPr="00C236E7">
        <w:rPr>
          <w:rFonts w:ascii="Times New Roman" w:hAnsi="Times New Roman" w:cs="Times New Roman"/>
          <w:spacing w:val="4"/>
          <w:sz w:val="24"/>
          <w:szCs w:val="24"/>
        </w:rPr>
        <w:t xml:space="preserve"> </w:t>
      </w:r>
      <w:r w:rsidRPr="00C236E7">
        <w:rPr>
          <w:rFonts w:ascii="Times New Roman" w:hAnsi="Times New Roman" w:cs="Times New Roman"/>
          <w:sz w:val="24"/>
          <w:szCs w:val="24"/>
        </w:rPr>
        <w:t>0</w:t>
      </w:r>
      <w:r w:rsidR="00790FCC" w:rsidRPr="00C236E7">
        <w:rPr>
          <w:rFonts w:ascii="Times New Roman" w:hAnsi="Times New Roman" w:cs="Times New Roman"/>
          <w:sz w:val="24"/>
          <w:szCs w:val="24"/>
        </w:rPr>
        <w:t>4</w:t>
      </w:r>
      <w:r w:rsidRPr="00C236E7">
        <w:rPr>
          <w:rFonts w:ascii="Times New Roman" w:hAnsi="Times New Roman" w:cs="Times New Roman"/>
          <w:sz w:val="24"/>
          <w:szCs w:val="24"/>
        </w:rPr>
        <w:t>:00</w:t>
      </w:r>
      <w:r w:rsidRPr="00C236E7">
        <w:rPr>
          <w:rFonts w:ascii="Times New Roman" w:hAnsi="Times New Roman" w:cs="Times New Roman"/>
          <w:spacing w:val="4"/>
          <w:sz w:val="24"/>
          <w:szCs w:val="24"/>
        </w:rPr>
        <w:t xml:space="preserve"> </w:t>
      </w:r>
      <w:r w:rsidRPr="00C236E7">
        <w:rPr>
          <w:rFonts w:ascii="Times New Roman" w:hAnsi="Times New Roman" w:cs="Times New Roman"/>
          <w:sz w:val="24"/>
          <w:szCs w:val="24"/>
        </w:rPr>
        <w:t>do</w:t>
      </w:r>
      <w:r w:rsidRPr="00C236E7">
        <w:rPr>
          <w:rFonts w:ascii="Times New Roman" w:hAnsi="Times New Roman" w:cs="Times New Roman"/>
          <w:spacing w:val="4"/>
          <w:sz w:val="24"/>
          <w:szCs w:val="24"/>
        </w:rPr>
        <w:t xml:space="preserve"> </w:t>
      </w:r>
      <w:r w:rsidRPr="00C236E7">
        <w:rPr>
          <w:rFonts w:ascii="Times New Roman" w:hAnsi="Times New Roman" w:cs="Times New Roman"/>
          <w:sz w:val="24"/>
          <w:szCs w:val="24"/>
        </w:rPr>
        <w:t>06:00</w:t>
      </w:r>
      <w:r w:rsidRPr="00C236E7">
        <w:rPr>
          <w:rFonts w:ascii="Times New Roman" w:hAnsi="Times New Roman" w:cs="Times New Roman"/>
          <w:spacing w:val="7"/>
          <w:sz w:val="24"/>
          <w:szCs w:val="24"/>
        </w:rPr>
        <w:t xml:space="preserve"> </w:t>
      </w:r>
      <w:r w:rsidRPr="00C236E7">
        <w:rPr>
          <w:rFonts w:ascii="Times New Roman" w:hAnsi="Times New Roman" w:cs="Times New Roman"/>
          <w:sz w:val="24"/>
          <w:szCs w:val="24"/>
        </w:rPr>
        <w:t>hodin,</w:t>
      </w:r>
      <w:r w:rsidRPr="00C236E7">
        <w:rPr>
          <w:rFonts w:ascii="Times New Roman" w:hAnsi="Times New Roman" w:cs="Times New Roman"/>
          <w:spacing w:val="5"/>
          <w:sz w:val="24"/>
          <w:szCs w:val="24"/>
        </w:rPr>
        <w:t xml:space="preserve"> </w:t>
      </w:r>
      <w:r w:rsidRPr="00C236E7">
        <w:rPr>
          <w:rFonts w:ascii="Times New Roman" w:hAnsi="Times New Roman" w:cs="Times New Roman"/>
          <w:sz w:val="24"/>
          <w:szCs w:val="24"/>
        </w:rPr>
        <w:t>a</w:t>
      </w:r>
      <w:r w:rsidRPr="00C236E7">
        <w:rPr>
          <w:rFonts w:ascii="Times New Roman" w:hAnsi="Times New Roman" w:cs="Times New Roman"/>
          <w:spacing w:val="1"/>
          <w:sz w:val="24"/>
          <w:szCs w:val="24"/>
        </w:rPr>
        <w:t xml:space="preserve"> </w:t>
      </w:r>
      <w:r w:rsidRPr="00C236E7">
        <w:rPr>
          <w:rFonts w:ascii="Times New Roman" w:hAnsi="Times New Roman" w:cs="Times New Roman"/>
          <w:sz w:val="24"/>
          <w:szCs w:val="24"/>
        </w:rPr>
        <w:t>to</w:t>
      </w:r>
      <w:r w:rsidRPr="00C236E7">
        <w:rPr>
          <w:rFonts w:ascii="Times New Roman" w:hAnsi="Times New Roman" w:cs="Times New Roman"/>
          <w:spacing w:val="1"/>
          <w:sz w:val="24"/>
          <w:szCs w:val="24"/>
        </w:rPr>
        <w:t xml:space="preserve"> </w:t>
      </w:r>
      <w:r w:rsidRPr="00C236E7">
        <w:rPr>
          <w:rFonts w:ascii="Times New Roman" w:hAnsi="Times New Roman" w:cs="Times New Roman"/>
          <w:sz w:val="24"/>
          <w:szCs w:val="24"/>
        </w:rPr>
        <w:t>v</w:t>
      </w:r>
      <w:r w:rsidRPr="00C236E7">
        <w:rPr>
          <w:rFonts w:ascii="Times New Roman" w:hAnsi="Times New Roman" w:cs="Times New Roman"/>
          <w:spacing w:val="4"/>
          <w:sz w:val="24"/>
          <w:szCs w:val="24"/>
        </w:rPr>
        <w:t xml:space="preserve"> </w:t>
      </w:r>
      <w:r w:rsidRPr="00C236E7">
        <w:rPr>
          <w:rFonts w:ascii="Times New Roman" w:hAnsi="Times New Roman" w:cs="Times New Roman"/>
          <w:sz w:val="24"/>
          <w:szCs w:val="24"/>
        </w:rPr>
        <w:t>následujících</w:t>
      </w:r>
      <w:r w:rsidRPr="00C236E7">
        <w:rPr>
          <w:rFonts w:ascii="Times New Roman" w:hAnsi="Times New Roman" w:cs="Times New Roman"/>
          <w:spacing w:val="1"/>
          <w:sz w:val="24"/>
          <w:szCs w:val="24"/>
        </w:rPr>
        <w:t xml:space="preserve"> </w:t>
      </w:r>
      <w:r w:rsidRPr="00C236E7">
        <w:rPr>
          <w:rFonts w:ascii="Times New Roman" w:hAnsi="Times New Roman" w:cs="Times New Roman"/>
          <w:sz w:val="24"/>
          <w:szCs w:val="24"/>
        </w:rPr>
        <w:t>případech:</w:t>
      </w:r>
    </w:p>
    <w:p w:rsidR="00857314" w:rsidRPr="00C236E7" w:rsidRDefault="00857314" w:rsidP="00857314">
      <w:pPr>
        <w:pStyle w:val="Odstavecseseznamem"/>
        <w:tabs>
          <w:tab w:val="left" w:pos="660"/>
        </w:tabs>
        <w:spacing w:before="76"/>
        <w:ind w:left="659"/>
        <w:rPr>
          <w:rFonts w:ascii="Times New Roman" w:hAnsi="Times New Roman" w:cs="Times New Roman"/>
          <w:sz w:val="24"/>
          <w:szCs w:val="24"/>
        </w:rPr>
      </w:pPr>
    </w:p>
    <w:p w:rsidR="00857314" w:rsidRPr="00C236E7" w:rsidRDefault="00857314" w:rsidP="007B16BD">
      <w:pPr>
        <w:pStyle w:val="Odstavecseseznamem"/>
        <w:widowControl w:val="0"/>
        <w:numPr>
          <w:ilvl w:val="1"/>
          <w:numId w:val="19"/>
        </w:numPr>
        <w:tabs>
          <w:tab w:val="left" w:pos="678"/>
        </w:tabs>
        <w:autoSpaceDE w:val="0"/>
        <w:autoSpaceDN w:val="0"/>
        <w:spacing w:before="76" w:after="0" w:line="316" w:lineRule="auto"/>
        <w:ind w:left="1134" w:right="113" w:hanging="283"/>
        <w:contextualSpacing w:val="0"/>
        <w:jc w:val="both"/>
        <w:rPr>
          <w:rFonts w:ascii="Times New Roman" w:hAnsi="Times New Roman" w:cs="Times New Roman"/>
          <w:sz w:val="24"/>
          <w:szCs w:val="24"/>
        </w:rPr>
      </w:pPr>
      <w:r w:rsidRPr="00C236E7">
        <w:rPr>
          <w:rFonts w:ascii="Times New Roman" w:hAnsi="Times New Roman" w:cs="Times New Roman"/>
          <w:sz w:val="24"/>
          <w:szCs w:val="24"/>
        </w:rPr>
        <w:t>v</w:t>
      </w:r>
      <w:r w:rsidRPr="00C236E7">
        <w:rPr>
          <w:rFonts w:ascii="Times New Roman" w:hAnsi="Times New Roman" w:cs="Times New Roman"/>
          <w:spacing w:val="1"/>
          <w:sz w:val="24"/>
          <w:szCs w:val="24"/>
        </w:rPr>
        <w:t xml:space="preserve"> </w:t>
      </w:r>
      <w:r w:rsidRPr="00C236E7">
        <w:rPr>
          <w:rFonts w:ascii="Times New Roman" w:hAnsi="Times New Roman" w:cs="Times New Roman"/>
          <w:sz w:val="24"/>
          <w:szCs w:val="24"/>
        </w:rPr>
        <w:t>noci</w:t>
      </w:r>
      <w:r w:rsidRPr="00C236E7">
        <w:rPr>
          <w:rFonts w:ascii="Times New Roman" w:hAnsi="Times New Roman" w:cs="Times New Roman"/>
          <w:spacing w:val="19"/>
          <w:sz w:val="24"/>
          <w:szCs w:val="24"/>
        </w:rPr>
        <w:t xml:space="preserve"> </w:t>
      </w:r>
      <w:r w:rsidRPr="00C236E7">
        <w:rPr>
          <w:rFonts w:ascii="Times New Roman" w:hAnsi="Times New Roman" w:cs="Times New Roman"/>
          <w:b/>
          <w:bCs/>
          <w:sz w:val="24"/>
          <w:szCs w:val="24"/>
        </w:rPr>
        <w:t>z 31.</w:t>
      </w:r>
      <w:r w:rsidR="007B16BD" w:rsidRPr="00C236E7">
        <w:rPr>
          <w:rFonts w:ascii="Times New Roman" w:hAnsi="Times New Roman" w:cs="Times New Roman"/>
          <w:b/>
          <w:bCs/>
          <w:sz w:val="24"/>
          <w:szCs w:val="24"/>
        </w:rPr>
        <w:t xml:space="preserve"> </w:t>
      </w:r>
      <w:r w:rsidRPr="00C236E7">
        <w:rPr>
          <w:rFonts w:ascii="Times New Roman" w:hAnsi="Times New Roman" w:cs="Times New Roman"/>
          <w:b/>
          <w:bCs/>
          <w:sz w:val="24"/>
          <w:szCs w:val="24"/>
        </w:rPr>
        <w:t>prosince na 1.</w:t>
      </w:r>
      <w:r w:rsidR="007B16BD" w:rsidRPr="00C236E7">
        <w:rPr>
          <w:rFonts w:ascii="Times New Roman" w:hAnsi="Times New Roman" w:cs="Times New Roman"/>
          <w:b/>
          <w:bCs/>
          <w:sz w:val="24"/>
          <w:szCs w:val="24"/>
        </w:rPr>
        <w:t xml:space="preserve"> </w:t>
      </w:r>
      <w:r w:rsidRPr="00C236E7">
        <w:rPr>
          <w:rFonts w:ascii="Times New Roman" w:hAnsi="Times New Roman" w:cs="Times New Roman"/>
          <w:b/>
          <w:bCs/>
          <w:sz w:val="24"/>
          <w:szCs w:val="24"/>
        </w:rPr>
        <w:t>ledna</w:t>
      </w:r>
      <w:r w:rsidRPr="00C236E7">
        <w:rPr>
          <w:rFonts w:ascii="Times New Roman" w:hAnsi="Times New Roman" w:cs="Times New Roman"/>
          <w:sz w:val="24"/>
          <w:szCs w:val="24"/>
        </w:rPr>
        <w:t xml:space="preserve"> z důvodu konání oslav příchodu nového roku,</w:t>
      </w:r>
    </w:p>
    <w:p w:rsidR="00857314" w:rsidRPr="00D57B43" w:rsidRDefault="00857314" w:rsidP="00857314">
      <w:pPr>
        <w:pStyle w:val="Zkladntext"/>
        <w:spacing w:before="1"/>
        <w:ind w:left="401"/>
        <w:rPr>
          <w:rFonts w:ascii="Times New Roman" w:hAnsi="Times New Roman" w:cs="Times New Roman"/>
          <w:sz w:val="24"/>
          <w:szCs w:val="24"/>
        </w:rPr>
      </w:pPr>
    </w:p>
    <w:p w:rsidR="00790FCC" w:rsidRPr="00D57B43" w:rsidRDefault="00790FCC" w:rsidP="004A13DC">
      <w:pPr>
        <w:pStyle w:val="Odstavecseseznamem"/>
        <w:widowControl w:val="0"/>
        <w:numPr>
          <w:ilvl w:val="0"/>
          <w:numId w:val="19"/>
        </w:numPr>
        <w:autoSpaceDE w:val="0"/>
        <w:autoSpaceDN w:val="0"/>
        <w:spacing w:before="85" w:after="0" w:line="240" w:lineRule="auto"/>
        <w:ind w:hanging="436"/>
        <w:contextualSpacing w:val="0"/>
        <w:jc w:val="both"/>
        <w:rPr>
          <w:rFonts w:ascii="Times New Roman" w:hAnsi="Times New Roman" w:cs="Times New Roman"/>
          <w:sz w:val="24"/>
          <w:szCs w:val="24"/>
        </w:rPr>
      </w:pPr>
      <w:r w:rsidRPr="00D57B43">
        <w:rPr>
          <w:rFonts w:ascii="Times New Roman" w:hAnsi="Times New Roman" w:cs="Times New Roman"/>
          <w:sz w:val="24"/>
          <w:szCs w:val="24"/>
        </w:rPr>
        <w:t>Doba</w:t>
      </w:r>
      <w:r w:rsidRPr="00D57B43">
        <w:rPr>
          <w:rFonts w:ascii="Times New Roman" w:hAnsi="Times New Roman" w:cs="Times New Roman"/>
          <w:spacing w:val="6"/>
          <w:sz w:val="24"/>
          <w:szCs w:val="24"/>
        </w:rPr>
        <w:t xml:space="preserve"> </w:t>
      </w:r>
      <w:r w:rsidRPr="00D57B43">
        <w:rPr>
          <w:rFonts w:ascii="Times New Roman" w:hAnsi="Times New Roman" w:cs="Times New Roman"/>
          <w:sz w:val="24"/>
          <w:szCs w:val="24"/>
        </w:rPr>
        <w:t>nočního</w:t>
      </w:r>
      <w:r w:rsidRPr="00D57B43">
        <w:rPr>
          <w:rFonts w:ascii="Times New Roman" w:hAnsi="Times New Roman" w:cs="Times New Roman"/>
          <w:spacing w:val="3"/>
          <w:sz w:val="24"/>
          <w:szCs w:val="24"/>
        </w:rPr>
        <w:t xml:space="preserve"> </w:t>
      </w:r>
      <w:r w:rsidRPr="00D57B43">
        <w:rPr>
          <w:rFonts w:ascii="Times New Roman" w:hAnsi="Times New Roman" w:cs="Times New Roman"/>
          <w:sz w:val="24"/>
          <w:szCs w:val="24"/>
        </w:rPr>
        <w:t>klidu</w:t>
      </w:r>
      <w:r w:rsidRPr="00D57B43">
        <w:rPr>
          <w:rFonts w:ascii="Times New Roman" w:hAnsi="Times New Roman" w:cs="Times New Roman"/>
          <w:spacing w:val="6"/>
          <w:sz w:val="24"/>
          <w:szCs w:val="24"/>
        </w:rPr>
        <w:t xml:space="preserve"> </w:t>
      </w:r>
      <w:r w:rsidRPr="00D57B43">
        <w:rPr>
          <w:rFonts w:ascii="Times New Roman" w:hAnsi="Times New Roman" w:cs="Times New Roman"/>
          <w:sz w:val="24"/>
          <w:szCs w:val="24"/>
        </w:rPr>
        <w:t>se</w:t>
      </w:r>
      <w:r w:rsidRPr="00D57B43">
        <w:rPr>
          <w:rFonts w:ascii="Times New Roman" w:hAnsi="Times New Roman" w:cs="Times New Roman"/>
          <w:spacing w:val="1"/>
          <w:sz w:val="24"/>
          <w:szCs w:val="24"/>
        </w:rPr>
        <w:t xml:space="preserve"> </w:t>
      </w:r>
      <w:r w:rsidRPr="00D57B43">
        <w:rPr>
          <w:rFonts w:ascii="Times New Roman" w:hAnsi="Times New Roman" w:cs="Times New Roman"/>
          <w:sz w:val="24"/>
          <w:szCs w:val="24"/>
        </w:rPr>
        <w:t>vymezuje</w:t>
      </w:r>
      <w:r w:rsidRPr="00D57B43">
        <w:rPr>
          <w:rFonts w:ascii="Times New Roman" w:hAnsi="Times New Roman" w:cs="Times New Roman"/>
          <w:spacing w:val="1"/>
          <w:sz w:val="24"/>
          <w:szCs w:val="24"/>
        </w:rPr>
        <w:t xml:space="preserve"> </w:t>
      </w:r>
      <w:r w:rsidRPr="00D57B43">
        <w:rPr>
          <w:rFonts w:ascii="Times New Roman" w:hAnsi="Times New Roman" w:cs="Times New Roman"/>
          <w:sz w:val="24"/>
          <w:szCs w:val="24"/>
        </w:rPr>
        <w:t>od</w:t>
      </w:r>
      <w:r w:rsidRPr="00D57B43">
        <w:rPr>
          <w:rFonts w:ascii="Times New Roman" w:hAnsi="Times New Roman" w:cs="Times New Roman"/>
          <w:spacing w:val="4"/>
          <w:sz w:val="24"/>
          <w:szCs w:val="24"/>
        </w:rPr>
        <w:t xml:space="preserve"> </w:t>
      </w:r>
      <w:r w:rsidRPr="00D57B43">
        <w:rPr>
          <w:rFonts w:ascii="Times New Roman" w:hAnsi="Times New Roman" w:cs="Times New Roman"/>
          <w:sz w:val="24"/>
          <w:szCs w:val="24"/>
        </w:rPr>
        <w:t>03:00</w:t>
      </w:r>
      <w:r w:rsidRPr="00D57B43">
        <w:rPr>
          <w:rFonts w:ascii="Times New Roman" w:hAnsi="Times New Roman" w:cs="Times New Roman"/>
          <w:spacing w:val="4"/>
          <w:sz w:val="24"/>
          <w:szCs w:val="24"/>
        </w:rPr>
        <w:t xml:space="preserve"> </w:t>
      </w:r>
      <w:r w:rsidRPr="00D57B43">
        <w:rPr>
          <w:rFonts w:ascii="Times New Roman" w:hAnsi="Times New Roman" w:cs="Times New Roman"/>
          <w:sz w:val="24"/>
          <w:szCs w:val="24"/>
        </w:rPr>
        <w:t>do</w:t>
      </w:r>
      <w:r w:rsidRPr="00D57B43">
        <w:rPr>
          <w:rFonts w:ascii="Times New Roman" w:hAnsi="Times New Roman" w:cs="Times New Roman"/>
          <w:spacing w:val="4"/>
          <w:sz w:val="24"/>
          <w:szCs w:val="24"/>
        </w:rPr>
        <w:t xml:space="preserve"> </w:t>
      </w:r>
      <w:r w:rsidRPr="00D57B43">
        <w:rPr>
          <w:rFonts w:ascii="Times New Roman" w:hAnsi="Times New Roman" w:cs="Times New Roman"/>
          <w:sz w:val="24"/>
          <w:szCs w:val="24"/>
        </w:rPr>
        <w:t>06:00</w:t>
      </w:r>
      <w:r w:rsidRPr="00D57B43">
        <w:rPr>
          <w:rFonts w:ascii="Times New Roman" w:hAnsi="Times New Roman" w:cs="Times New Roman"/>
          <w:spacing w:val="7"/>
          <w:sz w:val="24"/>
          <w:szCs w:val="24"/>
        </w:rPr>
        <w:t xml:space="preserve"> </w:t>
      </w:r>
      <w:r w:rsidRPr="00D57B43">
        <w:rPr>
          <w:rFonts w:ascii="Times New Roman" w:hAnsi="Times New Roman" w:cs="Times New Roman"/>
          <w:sz w:val="24"/>
          <w:szCs w:val="24"/>
        </w:rPr>
        <w:t>hodin,</w:t>
      </w:r>
      <w:r w:rsidRPr="00D57B43">
        <w:rPr>
          <w:rFonts w:ascii="Times New Roman" w:hAnsi="Times New Roman" w:cs="Times New Roman"/>
          <w:spacing w:val="5"/>
          <w:sz w:val="24"/>
          <w:szCs w:val="24"/>
        </w:rPr>
        <w:t xml:space="preserve"> </w:t>
      </w:r>
      <w:r w:rsidRPr="00D57B43">
        <w:rPr>
          <w:rFonts w:ascii="Times New Roman" w:hAnsi="Times New Roman" w:cs="Times New Roman"/>
          <w:sz w:val="24"/>
          <w:szCs w:val="24"/>
        </w:rPr>
        <w:t>a</w:t>
      </w:r>
      <w:r w:rsidRPr="00D57B43">
        <w:rPr>
          <w:rFonts w:ascii="Times New Roman" w:hAnsi="Times New Roman" w:cs="Times New Roman"/>
          <w:spacing w:val="1"/>
          <w:sz w:val="24"/>
          <w:szCs w:val="24"/>
        </w:rPr>
        <w:t xml:space="preserve"> </w:t>
      </w:r>
      <w:r w:rsidRPr="00D57B43">
        <w:rPr>
          <w:rFonts w:ascii="Times New Roman" w:hAnsi="Times New Roman" w:cs="Times New Roman"/>
          <w:sz w:val="24"/>
          <w:szCs w:val="24"/>
        </w:rPr>
        <w:t>to</w:t>
      </w:r>
      <w:r w:rsidRPr="00D57B43">
        <w:rPr>
          <w:rFonts w:ascii="Times New Roman" w:hAnsi="Times New Roman" w:cs="Times New Roman"/>
          <w:spacing w:val="1"/>
          <w:sz w:val="24"/>
          <w:szCs w:val="24"/>
        </w:rPr>
        <w:t xml:space="preserve"> </w:t>
      </w:r>
      <w:r w:rsidRPr="00D57B43">
        <w:rPr>
          <w:rFonts w:ascii="Times New Roman" w:hAnsi="Times New Roman" w:cs="Times New Roman"/>
          <w:sz w:val="24"/>
          <w:szCs w:val="24"/>
        </w:rPr>
        <w:t>v</w:t>
      </w:r>
      <w:r w:rsidRPr="00D57B43">
        <w:rPr>
          <w:rFonts w:ascii="Times New Roman" w:hAnsi="Times New Roman" w:cs="Times New Roman"/>
          <w:spacing w:val="4"/>
          <w:sz w:val="24"/>
          <w:szCs w:val="24"/>
        </w:rPr>
        <w:t xml:space="preserve"> </w:t>
      </w:r>
      <w:r w:rsidRPr="00D57B43">
        <w:rPr>
          <w:rFonts w:ascii="Times New Roman" w:hAnsi="Times New Roman" w:cs="Times New Roman"/>
          <w:sz w:val="24"/>
          <w:szCs w:val="24"/>
        </w:rPr>
        <w:t>následujících</w:t>
      </w:r>
      <w:r w:rsidRPr="00D57B43">
        <w:rPr>
          <w:rFonts w:ascii="Times New Roman" w:hAnsi="Times New Roman" w:cs="Times New Roman"/>
          <w:spacing w:val="1"/>
          <w:sz w:val="24"/>
          <w:szCs w:val="24"/>
        </w:rPr>
        <w:t xml:space="preserve"> </w:t>
      </w:r>
      <w:r w:rsidRPr="00D57B43">
        <w:rPr>
          <w:rFonts w:ascii="Times New Roman" w:hAnsi="Times New Roman" w:cs="Times New Roman"/>
          <w:sz w:val="24"/>
          <w:szCs w:val="24"/>
        </w:rPr>
        <w:t>případech:</w:t>
      </w:r>
    </w:p>
    <w:p w:rsidR="00790FCC" w:rsidRPr="00D57B43" w:rsidRDefault="00790FCC" w:rsidP="00790FCC">
      <w:pPr>
        <w:pStyle w:val="Odstavecseseznamem"/>
        <w:tabs>
          <w:tab w:val="left" w:pos="660"/>
        </w:tabs>
        <w:spacing w:before="76"/>
        <w:ind w:left="659"/>
        <w:rPr>
          <w:rFonts w:ascii="Times New Roman" w:hAnsi="Times New Roman" w:cs="Times New Roman"/>
          <w:sz w:val="24"/>
          <w:szCs w:val="24"/>
        </w:rPr>
      </w:pPr>
    </w:p>
    <w:p w:rsidR="003C6E6A" w:rsidRPr="00D57B43" w:rsidRDefault="003C6E6A" w:rsidP="004A13DC">
      <w:pPr>
        <w:pStyle w:val="Odstavecseseznamem"/>
        <w:numPr>
          <w:ilvl w:val="1"/>
          <w:numId w:val="19"/>
        </w:numPr>
        <w:ind w:left="851" w:firstLine="0"/>
        <w:jc w:val="both"/>
        <w:rPr>
          <w:rFonts w:ascii="Times New Roman" w:hAnsi="Times New Roman" w:cs="Times New Roman"/>
          <w:sz w:val="24"/>
          <w:szCs w:val="24"/>
        </w:rPr>
      </w:pPr>
      <w:r w:rsidRPr="00D57B43">
        <w:rPr>
          <w:rFonts w:ascii="Times New Roman" w:hAnsi="Times New Roman" w:cs="Times New Roman"/>
          <w:sz w:val="24"/>
          <w:szCs w:val="24"/>
        </w:rPr>
        <w:t xml:space="preserve">v noci ze dne konání akce </w:t>
      </w:r>
      <w:r w:rsidRPr="00D57B43">
        <w:rPr>
          <w:rFonts w:ascii="Times New Roman" w:hAnsi="Times New Roman" w:cs="Times New Roman"/>
          <w:b/>
          <w:sz w:val="24"/>
          <w:szCs w:val="24"/>
        </w:rPr>
        <w:t>Otevření jezera</w:t>
      </w:r>
      <w:r w:rsidRPr="00D57B43">
        <w:rPr>
          <w:rFonts w:ascii="Times New Roman" w:hAnsi="Times New Roman" w:cs="Times New Roman"/>
          <w:sz w:val="24"/>
          <w:szCs w:val="24"/>
        </w:rPr>
        <w:t xml:space="preserve"> na pozemcích </w:t>
      </w:r>
      <w:proofErr w:type="spellStart"/>
      <w:r w:rsidRPr="00D57B43">
        <w:rPr>
          <w:rFonts w:ascii="Times New Roman" w:hAnsi="Times New Roman" w:cs="Times New Roman"/>
          <w:sz w:val="24"/>
          <w:szCs w:val="24"/>
        </w:rPr>
        <w:t>parc</w:t>
      </w:r>
      <w:proofErr w:type="spellEnd"/>
      <w:r w:rsidRPr="00D57B43">
        <w:rPr>
          <w:rFonts w:ascii="Times New Roman" w:hAnsi="Times New Roman" w:cs="Times New Roman"/>
          <w:sz w:val="24"/>
          <w:szCs w:val="24"/>
        </w:rPr>
        <w:t xml:space="preserve">. 1300/3 a 1300/5 v </w:t>
      </w:r>
      <w:proofErr w:type="spellStart"/>
      <w:proofErr w:type="gramStart"/>
      <w:r w:rsidRPr="00D57B43">
        <w:rPr>
          <w:rFonts w:ascii="Times New Roman" w:hAnsi="Times New Roman" w:cs="Times New Roman"/>
          <w:sz w:val="24"/>
          <w:szCs w:val="24"/>
        </w:rPr>
        <w:t>k.ú</w:t>
      </w:r>
      <w:proofErr w:type="spellEnd"/>
      <w:r w:rsidRPr="00D57B43">
        <w:rPr>
          <w:rFonts w:ascii="Times New Roman" w:hAnsi="Times New Roman" w:cs="Times New Roman"/>
          <w:sz w:val="24"/>
          <w:szCs w:val="24"/>
        </w:rPr>
        <w:t>.</w:t>
      </w:r>
      <w:proofErr w:type="gramEnd"/>
      <w:r w:rsidRPr="00D57B43">
        <w:rPr>
          <w:rFonts w:ascii="Times New Roman" w:hAnsi="Times New Roman" w:cs="Times New Roman"/>
          <w:sz w:val="24"/>
          <w:szCs w:val="24"/>
        </w:rPr>
        <w:t xml:space="preserve"> Hlučín (u Hlučínského jezera), a to ze soboty, na neděli jako na den následující, a to jednu noc v měsíci červnu),</w:t>
      </w:r>
    </w:p>
    <w:p w:rsidR="00D57B43" w:rsidRPr="00D57B43" w:rsidRDefault="00D57B43" w:rsidP="00D57B43">
      <w:pPr>
        <w:pStyle w:val="Odstavecseseznamem"/>
        <w:ind w:left="851"/>
        <w:rPr>
          <w:rFonts w:ascii="Times New Roman" w:hAnsi="Times New Roman" w:cs="Times New Roman"/>
          <w:sz w:val="24"/>
          <w:szCs w:val="24"/>
        </w:rPr>
      </w:pPr>
    </w:p>
    <w:p w:rsidR="00790FCC" w:rsidRPr="00D57B43" w:rsidRDefault="00790FCC" w:rsidP="004A13DC">
      <w:pPr>
        <w:pStyle w:val="Odstavecseseznamem"/>
        <w:widowControl w:val="0"/>
        <w:numPr>
          <w:ilvl w:val="1"/>
          <w:numId w:val="19"/>
        </w:numPr>
        <w:tabs>
          <w:tab w:val="left" w:pos="678"/>
        </w:tabs>
        <w:autoSpaceDE w:val="0"/>
        <w:autoSpaceDN w:val="0"/>
        <w:spacing w:before="76" w:after="0" w:line="316" w:lineRule="auto"/>
        <w:ind w:left="1134" w:right="113" w:hanging="425"/>
        <w:contextualSpacing w:val="0"/>
        <w:jc w:val="both"/>
        <w:rPr>
          <w:rFonts w:ascii="Times New Roman" w:hAnsi="Times New Roman" w:cs="Times New Roman"/>
          <w:sz w:val="24"/>
          <w:szCs w:val="24"/>
        </w:rPr>
      </w:pPr>
      <w:r w:rsidRPr="00D57B43">
        <w:rPr>
          <w:rFonts w:ascii="Times New Roman" w:hAnsi="Times New Roman" w:cs="Times New Roman"/>
          <w:sz w:val="24"/>
          <w:szCs w:val="24"/>
        </w:rPr>
        <w:t>v</w:t>
      </w:r>
      <w:r w:rsidRPr="00D57B43">
        <w:rPr>
          <w:rFonts w:ascii="Times New Roman" w:hAnsi="Times New Roman" w:cs="Times New Roman"/>
          <w:spacing w:val="1"/>
          <w:sz w:val="24"/>
          <w:szCs w:val="24"/>
        </w:rPr>
        <w:t> </w:t>
      </w:r>
      <w:r w:rsidRPr="00D57B43">
        <w:rPr>
          <w:rFonts w:ascii="Times New Roman" w:hAnsi="Times New Roman" w:cs="Times New Roman"/>
          <w:sz w:val="24"/>
          <w:szCs w:val="24"/>
        </w:rPr>
        <w:t>noci</w:t>
      </w:r>
      <w:r w:rsidRPr="00D57B43">
        <w:rPr>
          <w:rFonts w:ascii="Times New Roman" w:hAnsi="Times New Roman" w:cs="Times New Roman"/>
          <w:spacing w:val="19"/>
          <w:sz w:val="24"/>
          <w:szCs w:val="24"/>
        </w:rPr>
        <w:t xml:space="preserve"> </w:t>
      </w:r>
      <w:r w:rsidRPr="00D57B43">
        <w:rPr>
          <w:rFonts w:ascii="Times New Roman" w:hAnsi="Times New Roman" w:cs="Times New Roman"/>
          <w:sz w:val="24"/>
          <w:szCs w:val="24"/>
        </w:rPr>
        <w:t>ze</w:t>
      </w:r>
      <w:r w:rsidRPr="00D57B43">
        <w:rPr>
          <w:rFonts w:ascii="Times New Roman" w:hAnsi="Times New Roman" w:cs="Times New Roman"/>
          <w:spacing w:val="23"/>
          <w:sz w:val="24"/>
          <w:szCs w:val="24"/>
        </w:rPr>
        <w:t xml:space="preserve"> </w:t>
      </w:r>
      <w:r w:rsidRPr="00D57B43">
        <w:rPr>
          <w:rFonts w:ascii="Times New Roman" w:hAnsi="Times New Roman" w:cs="Times New Roman"/>
          <w:sz w:val="24"/>
          <w:szCs w:val="24"/>
        </w:rPr>
        <w:t>dne</w:t>
      </w:r>
      <w:r w:rsidRPr="00D57B43">
        <w:rPr>
          <w:rFonts w:ascii="Times New Roman" w:hAnsi="Times New Roman" w:cs="Times New Roman"/>
          <w:spacing w:val="19"/>
          <w:sz w:val="24"/>
          <w:szCs w:val="24"/>
        </w:rPr>
        <w:t xml:space="preserve"> </w:t>
      </w:r>
      <w:r w:rsidRPr="00D57B43">
        <w:rPr>
          <w:rFonts w:ascii="Times New Roman" w:hAnsi="Times New Roman" w:cs="Times New Roman"/>
          <w:sz w:val="24"/>
          <w:szCs w:val="24"/>
        </w:rPr>
        <w:t>konání</w:t>
      </w:r>
      <w:r w:rsidRPr="00D57B43">
        <w:rPr>
          <w:rFonts w:ascii="Times New Roman" w:hAnsi="Times New Roman" w:cs="Times New Roman"/>
          <w:spacing w:val="22"/>
          <w:sz w:val="24"/>
          <w:szCs w:val="24"/>
        </w:rPr>
        <w:t xml:space="preserve"> </w:t>
      </w:r>
      <w:r w:rsidRPr="00D57B43">
        <w:rPr>
          <w:rFonts w:ascii="Times New Roman" w:hAnsi="Times New Roman" w:cs="Times New Roman"/>
          <w:sz w:val="24"/>
          <w:szCs w:val="24"/>
        </w:rPr>
        <w:t xml:space="preserve">tradičního festivalu </w:t>
      </w:r>
      <w:r w:rsidRPr="00D57B43">
        <w:rPr>
          <w:rFonts w:ascii="Times New Roman" w:hAnsi="Times New Roman" w:cs="Times New Roman"/>
          <w:b/>
          <w:spacing w:val="21"/>
          <w:sz w:val="24"/>
          <w:szCs w:val="24"/>
        </w:rPr>
        <w:t>Štěrkovna open music</w:t>
      </w:r>
      <w:r w:rsidRPr="00D57B43">
        <w:rPr>
          <w:rFonts w:ascii="Times New Roman" w:hAnsi="Times New Roman" w:cs="Times New Roman"/>
          <w:spacing w:val="21"/>
          <w:sz w:val="24"/>
          <w:szCs w:val="24"/>
        </w:rPr>
        <w:t xml:space="preserve"> na</w:t>
      </w:r>
      <w:r w:rsidRPr="00D57B43">
        <w:rPr>
          <w:rFonts w:ascii="Times New Roman" w:hAnsi="Times New Roman" w:cs="Times New Roman"/>
          <w:bCs/>
          <w:spacing w:val="20"/>
          <w:sz w:val="24"/>
          <w:szCs w:val="24"/>
        </w:rPr>
        <w:t xml:space="preserve"> pozemcích </w:t>
      </w:r>
      <w:proofErr w:type="spellStart"/>
      <w:r w:rsidRPr="00D57B43">
        <w:rPr>
          <w:rFonts w:ascii="Times New Roman" w:hAnsi="Times New Roman" w:cs="Times New Roman"/>
          <w:bCs/>
          <w:spacing w:val="20"/>
          <w:sz w:val="24"/>
          <w:szCs w:val="24"/>
        </w:rPr>
        <w:t>parc</w:t>
      </w:r>
      <w:proofErr w:type="spellEnd"/>
      <w:r w:rsidRPr="00D57B43">
        <w:rPr>
          <w:rFonts w:ascii="Times New Roman" w:hAnsi="Times New Roman" w:cs="Times New Roman"/>
          <w:bCs/>
          <w:spacing w:val="20"/>
          <w:sz w:val="24"/>
          <w:szCs w:val="24"/>
        </w:rPr>
        <w:t>. 1300/3 a 1300/5 v </w:t>
      </w:r>
      <w:proofErr w:type="spellStart"/>
      <w:proofErr w:type="gramStart"/>
      <w:r w:rsidRPr="00D57B43">
        <w:rPr>
          <w:rFonts w:ascii="Times New Roman" w:hAnsi="Times New Roman" w:cs="Times New Roman"/>
          <w:bCs/>
          <w:spacing w:val="20"/>
          <w:sz w:val="24"/>
          <w:szCs w:val="24"/>
        </w:rPr>
        <w:t>k.ú</w:t>
      </w:r>
      <w:proofErr w:type="spellEnd"/>
      <w:r w:rsidRPr="00D57B43">
        <w:rPr>
          <w:rFonts w:ascii="Times New Roman" w:hAnsi="Times New Roman" w:cs="Times New Roman"/>
          <w:bCs/>
          <w:spacing w:val="20"/>
          <w:sz w:val="24"/>
          <w:szCs w:val="24"/>
        </w:rPr>
        <w:t>.</w:t>
      </w:r>
      <w:proofErr w:type="gramEnd"/>
      <w:r w:rsidRPr="00D57B43">
        <w:rPr>
          <w:rFonts w:ascii="Times New Roman" w:hAnsi="Times New Roman" w:cs="Times New Roman"/>
          <w:bCs/>
          <w:spacing w:val="20"/>
          <w:sz w:val="24"/>
          <w:szCs w:val="24"/>
        </w:rPr>
        <w:t xml:space="preserve"> Hlučín (u Hlučínského </w:t>
      </w:r>
      <w:r w:rsidRPr="00D57B43">
        <w:rPr>
          <w:rFonts w:ascii="Times New Roman" w:hAnsi="Times New Roman" w:cs="Times New Roman"/>
          <w:bCs/>
          <w:spacing w:val="20"/>
          <w:sz w:val="24"/>
          <w:szCs w:val="24"/>
        </w:rPr>
        <w:lastRenderedPageBreak/>
        <w:t xml:space="preserve">jezera), </w:t>
      </w:r>
      <w:r w:rsidRPr="00D57B43">
        <w:rPr>
          <w:rFonts w:ascii="Times New Roman" w:hAnsi="Times New Roman" w:cs="Times New Roman"/>
          <w:sz w:val="24"/>
          <w:szCs w:val="24"/>
        </w:rPr>
        <w:t>a to z pátku, na</w:t>
      </w:r>
      <w:r w:rsidRPr="00D57B43">
        <w:rPr>
          <w:rFonts w:ascii="Times New Roman" w:hAnsi="Times New Roman" w:cs="Times New Roman"/>
          <w:spacing w:val="22"/>
          <w:sz w:val="24"/>
          <w:szCs w:val="24"/>
        </w:rPr>
        <w:t xml:space="preserve"> </w:t>
      </w:r>
      <w:r w:rsidRPr="00D57B43">
        <w:rPr>
          <w:rFonts w:ascii="Times New Roman" w:hAnsi="Times New Roman" w:cs="Times New Roman"/>
          <w:sz w:val="24"/>
          <w:szCs w:val="24"/>
        </w:rPr>
        <w:t>sobotu jako na den</w:t>
      </w:r>
      <w:r w:rsidRPr="00D57B43">
        <w:rPr>
          <w:rFonts w:ascii="Times New Roman" w:hAnsi="Times New Roman" w:cs="Times New Roman"/>
          <w:spacing w:val="21"/>
          <w:sz w:val="24"/>
          <w:szCs w:val="24"/>
        </w:rPr>
        <w:t xml:space="preserve"> </w:t>
      </w:r>
      <w:r w:rsidRPr="00D57B43">
        <w:rPr>
          <w:rFonts w:ascii="Times New Roman" w:hAnsi="Times New Roman" w:cs="Times New Roman"/>
          <w:sz w:val="24"/>
          <w:szCs w:val="24"/>
        </w:rPr>
        <w:t>následující, a to jednu noc v</w:t>
      </w:r>
      <w:r w:rsidRPr="00D57B43">
        <w:rPr>
          <w:rFonts w:ascii="Times New Roman" w:hAnsi="Times New Roman" w:cs="Times New Roman"/>
          <w:spacing w:val="2"/>
          <w:sz w:val="24"/>
          <w:szCs w:val="24"/>
        </w:rPr>
        <w:t xml:space="preserve"> </w:t>
      </w:r>
      <w:r w:rsidRPr="00D57B43">
        <w:rPr>
          <w:rFonts w:ascii="Times New Roman" w:hAnsi="Times New Roman" w:cs="Times New Roman"/>
          <w:sz w:val="24"/>
          <w:szCs w:val="24"/>
        </w:rPr>
        <w:t>měsíci</w:t>
      </w:r>
      <w:r w:rsidRPr="00D57B43">
        <w:rPr>
          <w:rFonts w:ascii="Times New Roman" w:hAnsi="Times New Roman" w:cs="Times New Roman"/>
          <w:spacing w:val="1"/>
          <w:sz w:val="24"/>
          <w:szCs w:val="24"/>
        </w:rPr>
        <w:t xml:space="preserve"> červenci)</w:t>
      </w:r>
      <w:r w:rsidRPr="00D57B43">
        <w:rPr>
          <w:rFonts w:ascii="Times New Roman" w:hAnsi="Times New Roman" w:cs="Times New Roman"/>
          <w:sz w:val="24"/>
          <w:szCs w:val="24"/>
        </w:rPr>
        <w:t>,</w:t>
      </w:r>
    </w:p>
    <w:p w:rsidR="00A747BE" w:rsidRPr="00D57B43" w:rsidRDefault="00A747BE" w:rsidP="004A13DC">
      <w:pPr>
        <w:pStyle w:val="Odstavecseseznamem"/>
        <w:widowControl w:val="0"/>
        <w:numPr>
          <w:ilvl w:val="1"/>
          <w:numId w:val="19"/>
        </w:numPr>
        <w:tabs>
          <w:tab w:val="left" w:pos="678"/>
        </w:tabs>
        <w:autoSpaceDE w:val="0"/>
        <w:autoSpaceDN w:val="0"/>
        <w:spacing w:before="76" w:after="0" w:line="316" w:lineRule="auto"/>
        <w:ind w:left="1134" w:right="113" w:hanging="425"/>
        <w:contextualSpacing w:val="0"/>
        <w:jc w:val="both"/>
        <w:rPr>
          <w:rFonts w:ascii="Times New Roman" w:hAnsi="Times New Roman" w:cs="Times New Roman"/>
          <w:sz w:val="24"/>
          <w:szCs w:val="24"/>
        </w:rPr>
      </w:pPr>
      <w:r w:rsidRPr="00D57B43">
        <w:rPr>
          <w:rFonts w:ascii="Times New Roman" w:hAnsi="Times New Roman" w:cs="Times New Roman"/>
          <w:sz w:val="24"/>
          <w:szCs w:val="24"/>
        </w:rPr>
        <w:t xml:space="preserve">v noci ze dne konání </w:t>
      </w:r>
      <w:proofErr w:type="spellStart"/>
      <w:r w:rsidRPr="00D57B43">
        <w:rPr>
          <w:rFonts w:ascii="Times New Roman" w:hAnsi="Times New Roman" w:cs="Times New Roman"/>
          <w:b/>
          <w:sz w:val="24"/>
          <w:szCs w:val="24"/>
        </w:rPr>
        <w:t>Oldies</w:t>
      </w:r>
      <w:proofErr w:type="spellEnd"/>
      <w:r w:rsidRPr="00D57B43">
        <w:rPr>
          <w:rFonts w:ascii="Times New Roman" w:hAnsi="Times New Roman" w:cs="Times New Roman"/>
          <w:b/>
          <w:sz w:val="24"/>
          <w:szCs w:val="24"/>
        </w:rPr>
        <w:t xml:space="preserve"> party</w:t>
      </w:r>
      <w:r w:rsidRPr="00D57B43">
        <w:rPr>
          <w:rFonts w:ascii="Times New Roman" w:hAnsi="Times New Roman" w:cs="Times New Roman"/>
          <w:sz w:val="24"/>
          <w:szCs w:val="24"/>
        </w:rPr>
        <w:t xml:space="preserve"> na Terase Štěrkovna (u Hlučínského jezera), a to z pátku na sobotu jako na den následující, a to jednu noc v měsíci červnu, jedn</w:t>
      </w:r>
      <w:r w:rsidR="00D57B43" w:rsidRPr="00D57B43">
        <w:rPr>
          <w:rFonts w:ascii="Times New Roman" w:hAnsi="Times New Roman" w:cs="Times New Roman"/>
          <w:sz w:val="24"/>
          <w:szCs w:val="24"/>
        </w:rPr>
        <w:t>u noc</w:t>
      </w:r>
      <w:r w:rsidRPr="00D57B43">
        <w:rPr>
          <w:rFonts w:ascii="Times New Roman" w:hAnsi="Times New Roman" w:cs="Times New Roman"/>
          <w:sz w:val="24"/>
          <w:szCs w:val="24"/>
        </w:rPr>
        <w:t xml:space="preserve"> v měsíci červenci a jedn</w:t>
      </w:r>
      <w:r w:rsidR="00D57B43" w:rsidRPr="00D57B43">
        <w:rPr>
          <w:rFonts w:ascii="Times New Roman" w:hAnsi="Times New Roman" w:cs="Times New Roman"/>
          <w:sz w:val="24"/>
          <w:szCs w:val="24"/>
        </w:rPr>
        <w:t xml:space="preserve">u noc </w:t>
      </w:r>
      <w:r w:rsidRPr="00D57B43">
        <w:rPr>
          <w:rFonts w:ascii="Times New Roman" w:hAnsi="Times New Roman" w:cs="Times New Roman"/>
          <w:sz w:val="24"/>
          <w:szCs w:val="24"/>
        </w:rPr>
        <w:t>v měsíci srpnu),</w:t>
      </w:r>
    </w:p>
    <w:p w:rsidR="00C236E7" w:rsidRPr="00D57B43" w:rsidRDefault="00C236E7" w:rsidP="004A13DC">
      <w:pPr>
        <w:pStyle w:val="Odstavecseseznamem"/>
        <w:widowControl w:val="0"/>
        <w:numPr>
          <w:ilvl w:val="1"/>
          <w:numId w:val="19"/>
        </w:numPr>
        <w:tabs>
          <w:tab w:val="left" w:pos="678"/>
        </w:tabs>
        <w:autoSpaceDE w:val="0"/>
        <w:autoSpaceDN w:val="0"/>
        <w:spacing w:before="76" w:after="0" w:line="316" w:lineRule="auto"/>
        <w:ind w:left="1134" w:right="113" w:hanging="425"/>
        <w:contextualSpacing w:val="0"/>
        <w:jc w:val="both"/>
        <w:rPr>
          <w:rFonts w:ascii="Times New Roman" w:hAnsi="Times New Roman" w:cs="Times New Roman"/>
          <w:sz w:val="24"/>
          <w:szCs w:val="24"/>
        </w:rPr>
      </w:pPr>
      <w:r w:rsidRPr="00D57B43">
        <w:rPr>
          <w:rFonts w:ascii="Times New Roman" w:hAnsi="Times New Roman" w:cs="Times New Roman"/>
          <w:sz w:val="24"/>
          <w:szCs w:val="24"/>
        </w:rPr>
        <w:t>v noci/cích ze dne</w:t>
      </w:r>
      <w:r w:rsidR="00D57B43" w:rsidRPr="00D57B43">
        <w:rPr>
          <w:rFonts w:ascii="Times New Roman" w:hAnsi="Times New Roman" w:cs="Times New Roman"/>
          <w:sz w:val="24"/>
          <w:szCs w:val="24"/>
        </w:rPr>
        <w:t xml:space="preserve"> konání tradičního </w:t>
      </w:r>
      <w:r w:rsidR="00D57B43" w:rsidRPr="00D57B43">
        <w:rPr>
          <w:rFonts w:ascii="Times New Roman" w:hAnsi="Times New Roman" w:cs="Times New Roman"/>
          <w:b/>
          <w:sz w:val="24"/>
          <w:szCs w:val="24"/>
        </w:rPr>
        <w:t xml:space="preserve">Hlučínského </w:t>
      </w:r>
      <w:proofErr w:type="spellStart"/>
      <w:r w:rsidR="00D57B43" w:rsidRPr="00D57B43">
        <w:rPr>
          <w:rFonts w:ascii="Times New Roman" w:hAnsi="Times New Roman" w:cs="Times New Roman"/>
          <w:b/>
          <w:sz w:val="24"/>
          <w:szCs w:val="24"/>
        </w:rPr>
        <w:t>k</w:t>
      </w:r>
      <w:r w:rsidRPr="00D57B43">
        <w:rPr>
          <w:rFonts w:ascii="Times New Roman" w:hAnsi="Times New Roman" w:cs="Times New Roman"/>
          <w:b/>
          <w:sz w:val="24"/>
          <w:szCs w:val="24"/>
        </w:rPr>
        <w:t>rmáše</w:t>
      </w:r>
      <w:proofErr w:type="spellEnd"/>
      <w:r w:rsidRPr="00D57B43">
        <w:rPr>
          <w:rFonts w:ascii="Times New Roman" w:hAnsi="Times New Roman" w:cs="Times New Roman"/>
          <w:sz w:val="24"/>
          <w:szCs w:val="24"/>
        </w:rPr>
        <w:t xml:space="preserve"> na pozemcích </w:t>
      </w:r>
      <w:proofErr w:type="spellStart"/>
      <w:r w:rsidRPr="00D57B43">
        <w:rPr>
          <w:rFonts w:ascii="Times New Roman" w:hAnsi="Times New Roman" w:cs="Times New Roman"/>
          <w:sz w:val="24"/>
          <w:szCs w:val="24"/>
        </w:rPr>
        <w:t>parc</w:t>
      </w:r>
      <w:proofErr w:type="spellEnd"/>
      <w:r w:rsidRPr="00D57B43">
        <w:rPr>
          <w:rFonts w:ascii="Times New Roman" w:hAnsi="Times New Roman" w:cs="Times New Roman"/>
          <w:sz w:val="24"/>
          <w:szCs w:val="24"/>
        </w:rPr>
        <w:t xml:space="preserve">. 1300/3 a 1300/5 v </w:t>
      </w:r>
      <w:proofErr w:type="spellStart"/>
      <w:proofErr w:type="gramStart"/>
      <w:r w:rsidRPr="00D57B43">
        <w:rPr>
          <w:rFonts w:ascii="Times New Roman" w:hAnsi="Times New Roman" w:cs="Times New Roman"/>
          <w:sz w:val="24"/>
          <w:szCs w:val="24"/>
        </w:rPr>
        <w:t>k.ú</w:t>
      </w:r>
      <w:proofErr w:type="spellEnd"/>
      <w:r w:rsidRPr="00D57B43">
        <w:rPr>
          <w:rFonts w:ascii="Times New Roman" w:hAnsi="Times New Roman" w:cs="Times New Roman"/>
          <w:sz w:val="24"/>
          <w:szCs w:val="24"/>
        </w:rPr>
        <w:t>.</w:t>
      </w:r>
      <w:proofErr w:type="gramEnd"/>
      <w:r w:rsidRPr="00D57B43">
        <w:rPr>
          <w:rFonts w:ascii="Times New Roman" w:hAnsi="Times New Roman" w:cs="Times New Roman"/>
          <w:sz w:val="24"/>
          <w:szCs w:val="24"/>
        </w:rPr>
        <w:t xml:space="preserve"> Hlučín (u Hlučínského jezera) na den následující v rozsahu 2 nocí (z pátku na sobotu a ze soboty na neděli</w:t>
      </w:r>
      <w:r w:rsidR="00D57B43" w:rsidRPr="00D57B43">
        <w:rPr>
          <w:rFonts w:ascii="Times New Roman" w:hAnsi="Times New Roman" w:cs="Times New Roman"/>
          <w:sz w:val="24"/>
          <w:szCs w:val="24"/>
        </w:rPr>
        <w:t>)</w:t>
      </w:r>
      <w:r w:rsidRPr="00D57B43">
        <w:rPr>
          <w:rFonts w:ascii="Times New Roman" w:hAnsi="Times New Roman" w:cs="Times New Roman"/>
          <w:sz w:val="24"/>
          <w:szCs w:val="24"/>
        </w:rPr>
        <w:t xml:space="preserve"> v závěru měsíce srpna, resp. v počátku měsíce září,</w:t>
      </w:r>
    </w:p>
    <w:p w:rsidR="00C236E7" w:rsidRPr="00D57B43" w:rsidRDefault="00C236E7" w:rsidP="004A13DC">
      <w:pPr>
        <w:pStyle w:val="Odstavecseseznamem"/>
        <w:widowControl w:val="0"/>
        <w:numPr>
          <w:ilvl w:val="1"/>
          <w:numId w:val="19"/>
        </w:numPr>
        <w:tabs>
          <w:tab w:val="left" w:pos="678"/>
        </w:tabs>
        <w:autoSpaceDE w:val="0"/>
        <w:autoSpaceDN w:val="0"/>
        <w:spacing w:before="76" w:after="0" w:line="316" w:lineRule="auto"/>
        <w:ind w:left="1134" w:right="113" w:hanging="425"/>
        <w:contextualSpacing w:val="0"/>
        <w:jc w:val="both"/>
        <w:rPr>
          <w:rFonts w:ascii="Times New Roman" w:hAnsi="Times New Roman" w:cs="Times New Roman"/>
          <w:sz w:val="24"/>
          <w:szCs w:val="24"/>
        </w:rPr>
      </w:pPr>
      <w:r w:rsidRPr="00D57B43">
        <w:rPr>
          <w:rFonts w:ascii="Times New Roman" w:hAnsi="Times New Roman" w:cs="Times New Roman"/>
          <w:sz w:val="24"/>
          <w:szCs w:val="24"/>
        </w:rPr>
        <w:t xml:space="preserve">v noci ze dne konání </w:t>
      </w:r>
      <w:r w:rsidRPr="00D57B43">
        <w:rPr>
          <w:rFonts w:ascii="Times New Roman" w:hAnsi="Times New Roman" w:cs="Times New Roman"/>
          <w:b/>
          <w:sz w:val="24"/>
          <w:szCs w:val="24"/>
        </w:rPr>
        <w:t>Letní hasičské slavnosti</w:t>
      </w:r>
      <w:r w:rsidRPr="00D57B43">
        <w:rPr>
          <w:rFonts w:ascii="Times New Roman" w:hAnsi="Times New Roman" w:cs="Times New Roman"/>
          <w:sz w:val="24"/>
          <w:szCs w:val="24"/>
        </w:rPr>
        <w:t xml:space="preserve"> konané v zahradě za KD</w:t>
      </w:r>
      <w:r w:rsidR="00D57B43" w:rsidRPr="00D57B43">
        <w:rPr>
          <w:rFonts w:ascii="Times New Roman" w:hAnsi="Times New Roman" w:cs="Times New Roman"/>
          <w:sz w:val="24"/>
          <w:szCs w:val="24"/>
        </w:rPr>
        <w:t xml:space="preserve"> </w:t>
      </w:r>
      <w:proofErr w:type="spellStart"/>
      <w:r w:rsidR="00D57B43" w:rsidRPr="00D57B43">
        <w:rPr>
          <w:rFonts w:ascii="Times New Roman" w:hAnsi="Times New Roman" w:cs="Times New Roman"/>
          <w:sz w:val="24"/>
          <w:szCs w:val="24"/>
        </w:rPr>
        <w:t>Bobrovníky</w:t>
      </w:r>
      <w:proofErr w:type="spellEnd"/>
      <w:r w:rsidRPr="00D57B43">
        <w:rPr>
          <w:rFonts w:ascii="Times New Roman" w:hAnsi="Times New Roman" w:cs="Times New Roman"/>
          <w:sz w:val="24"/>
          <w:szCs w:val="24"/>
        </w:rPr>
        <w:t>, a to ze soboty na neděli jako na den následující, a to jednu noc v měsíci červenci),</w:t>
      </w:r>
    </w:p>
    <w:p w:rsidR="00C236E7" w:rsidRPr="00D57B43" w:rsidRDefault="003C6E6A" w:rsidP="004A13DC">
      <w:pPr>
        <w:pStyle w:val="Odstavecseseznamem"/>
        <w:widowControl w:val="0"/>
        <w:numPr>
          <w:ilvl w:val="1"/>
          <w:numId w:val="19"/>
        </w:numPr>
        <w:tabs>
          <w:tab w:val="left" w:pos="678"/>
        </w:tabs>
        <w:autoSpaceDE w:val="0"/>
        <w:autoSpaceDN w:val="0"/>
        <w:spacing w:before="76" w:after="0" w:line="316" w:lineRule="auto"/>
        <w:ind w:left="1134" w:right="113" w:hanging="425"/>
        <w:contextualSpacing w:val="0"/>
        <w:jc w:val="both"/>
        <w:rPr>
          <w:rFonts w:ascii="Times New Roman" w:hAnsi="Times New Roman" w:cs="Times New Roman"/>
          <w:sz w:val="24"/>
          <w:szCs w:val="24"/>
        </w:rPr>
      </w:pPr>
      <w:r w:rsidRPr="00D57B43">
        <w:rPr>
          <w:rFonts w:ascii="Times New Roman" w:hAnsi="Times New Roman" w:cs="Times New Roman"/>
          <w:sz w:val="24"/>
          <w:szCs w:val="24"/>
        </w:rPr>
        <w:t xml:space="preserve">v noci/cích ze dne konání akce </w:t>
      </w:r>
      <w:r w:rsidRPr="00D57B43">
        <w:rPr>
          <w:rFonts w:ascii="Times New Roman" w:hAnsi="Times New Roman" w:cs="Times New Roman"/>
          <w:b/>
          <w:sz w:val="24"/>
          <w:szCs w:val="24"/>
        </w:rPr>
        <w:t xml:space="preserve">Guláš </w:t>
      </w:r>
      <w:proofErr w:type="spellStart"/>
      <w:r w:rsidRPr="00D57B43">
        <w:rPr>
          <w:rFonts w:ascii="Times New Roman" w:hAnsi="Times New Roman" w:cs="Times New Roman"/>
          <w:b/>
          <w:sz w:val="24"/>
          <w:szCs w:val="24"/>
        </w:rPr>
        <w:t>fest</w:t>
      </w:r>
      <w:proofErr w:type="spellEnd"/>
      <w:r w:rsidRPr="00D57B43">
        <w:rPr>
          <w:rFonts w:ascii="Times New Roman" w:hAnsi="Times New Roman" w:cs="Times New Roman"/>
          <w:sz w:val="24"/>
          <w:szCs w:val="24"/>
        </w:rPr>
        <w:t xml:space="preserve"> na pozemcích </w:t>
      </w:r>
      <w:proofErr w:type="spellStart"/>
      <w:r w:rsidRPr="00D57B43">
        <w:rPr>
          <w:rFonts w:ascii="Times New Roman" w:hAnsi="Times New Roman" w:cs="Times New Roman"/>
          <w:sz w:val="24"/>
          <w:szCs w:val="24"/>
        </w:rPr>
        <w:t>parc</w:t>
      </w:r>
      <w:proofErr w:type="spellEnd"/>
      <w:r w:rsidRPr="00D57B43">
        <w:rPr>
          <w:rFonts w:ascii="Times New Roman" w:hAnsi="Times New Roman" w:cs="Times New Roman"/>
          <w:sz w:val="24"/>
          <w:szCs w:val="24"/>
        </w:rPr>
        <w:t xml:space="preserve">. 1300/3 a 1300/5 v </w:t>
      </w:r>
      <w:proofErr w:type="spellStart"/>
      <w:proofErr w:type="gramStart"/>
      <w:r w:rsidRPr="00D57B43">
        <w:rPr>
          <w:rFonts w:ascii="Times New Roman" w:hAnsi="Times New Roman" w:cs="Times New Roman"/>
          <w:sz w:val="24"/>
          <w:szCs w:val="24"/>
        </w:rPr>
        <w:t>k.ú</w:t>
      </w:r>
      <w:proofErr w:type="spellEnd"/>
      <w:r w:rsidRPr="00D57B43">
        <w:rPr>
          <w:rFonts w:ascii="Times New Roman" w:hAnsi="Times New Roman" w:cs="Times New Roman"/>
          <w:sz w:val="24"/>
          <w:szCs w:val="24"/>
        </w:rPr>
        <w:t>.</w:t>
      </w:r>
      <w:proofErr w:type="gramEnd"/>
      <w:r w:rsidRPr="00D57B43">
        <w:rPr>
          <w:rFonts w:ascii="Times New Roman" w:hAnsi="Times New Roman" w:cs="Times New Roman"/>
          <w:sz w:val="24"/>
          <w:szCs w:val="24"/>
        </w:rPr>
        <w:t xml:space="preserve"> Hlučín (u Hlučínského jezera) na den následující v rozsahu 2 nocí (z pátku na sobotu a ze soboty na neděli v počátku měsíce srpna, </w:t>
      </w:r>
    </w:p>
    <w:p w:rsidR="00C236E7" w:rsidRPr="00790FCC" w:rsidRDefault="00C236E7" w:rsidP="004A13DC">
      <w:pPr>
        <w:pStyle w:val="Odstavecseseznamem"/>
        <w:widowControl w:val="0"/>
        <w:tabs>
          <w:tab w:val="left" w:pos="678"/>
        </w:tabs>
        <w:autoSpaceDE w:val="0"/>
        <w:autoSpaceDN w:val="0"/>
        <w:spacing w:before="76" w:after="0" w:line="316" w:lineRule="auto"/>
        <w:ind w:right="113" w:hanging="425"/>
        <w:contextualSpacing w:val="0"/>
        <w:jc w:val="both"/>
        <w:rPr>
          <w:rFonts w:ascii="Times New Roman" w:hAnsi="Times New Roman" w:cs="Times New Roman"/>
          <w:sz w:val="24"/>
          <w:szCs w:val="24"/>
          <w:highlight w:val="yellow"/>
        </w:rPr>
      </w:pPr>
    </w:p>
    <w:p w:rsidR="00790FCC" w:rsidRPr="0029092B" w:rsidRDefault="00790FCC" w:rsidP="004A13DC">
      <w:pPr>
        <w:pStyle w:val="Odstavecseseznamem"/>
        <w:widowControl w:val="0"/>
        <w:autoSpaceDE w:val="0"/>
        <w:autoSpaceDN w:val="0"/>
        <w:spacing w:after="0" w:line="240" w:lineRule="auto"/>
        <w:ind w:hanging="425"/>
        <w:contextualSpacing w:val="0"/>
        <w:jc w:val="both"/>
        <w:rPr>
          <w:rFonts w:ascii="Times New Roman" w:hAnsi="Times New Roman" w:cs="Times New Roman"/>
          <w:sz w:val="24"/>
          <w:szCs w:val="24"/>
        </w:rPr>
      </w:pPr>
    </w:p>
    <w:p w:rsidR="00857314" w:rsidRPr="0029092B" w:rsidRDefault="00857314" w:rsidP="004A13DC">
      <w:pPr>
        <w:pStyle w:val="Odstavecseseznamem"/>
        <w:widowControl w:val="0"/>
        <w:numPr>
          <w:ilvl w:val="0"/>
          <w:numId w:val="19"/>
        </w:numPr>
        <w:autoSpaceDE w:val="0"/>
        <w:autoSpaceDN w:val="0"/>
        <w:spacing w:after="0" w:line="240" w:lineRule="auto"/>
        <w:ind w:hanging="425"/>
        <w:contextualSpacing w:val="0"/>
        <w:jc w:val="both"/>
        <w:rPr>
          <w:rFonts w:ascii="Times New Roman" w:hAnsi="Times New Roman" w:cs="Times New Roman"/>
          <w:sz w:val="24"/>
          <w:szCs w:val="24"/>
        </w:rPr>
      </w:pPr>
      <w:r w:rsidRPr="0029092B">
        <w:rPr>
          <w:rFonts w:ascii="Times New Roman" w:hAnsi="Times New Roman" w:cs="Times New Roman"/>
          <w:sz w:val="24"/>
          <w:szCs w:val="24"/>
        </w:rPr>
        <w:t>Doba</w:t>
      </w:r>
      <w:r w:rsidRPr="0029092B">
        <w:rPr>
          <w:rFonts w:ascii="Times New Roman" w:hAnsi="Times New Roman" w:cs="Times New Roman"/>
          <w:spacing w:val="6"/>
          <w:sz w:val="24"/>
          <w:szCs w:val="24"/>
        </w:rPr>
        <w:t xml:space="preserve"> </w:t>
      </w:r>
      <w:r w:rsidRPr="0029092B">
        <w:rPr>
          <w:rFonts w:ascii="Times New Roman" w:hAnsi="Times New Roman" w:cs="Times New Roman"/>
          <w:sz w:val="24"/>
          <w:szCs w:val="24"/>
        </w:rPr>
        <w:t>nočního</w:t>
      </w:r>
      <w:r w:rsidRPr="0029092B">
        <w:rPr>
          <w:rFonts w:ascii="Times New Roman" w:hAnsi="Times New Roman" w:cs="Times New Roman"/>
          <w:spacing w:val="3"/>
          <w:sz w:val="24"/>
          <w:szCs w:val="24"/>
        </w:rPr>
        <w:t xml:space="preserve"> </w:t>
      </w:r>
      <w:r w:rsidRPr="0029092B">
        <w:rPr>
          <w:rFonts w:ascii="Times New Roman" w:hAnsi="Times New Roman" w:cs="Times New Roman"/>
          <w:sz w:val="24"/>
          <w:szCs w:val="24"/>
        </w:rPr>
        <w:t>klidu</w:t>
      </w:r>
      <w:r w:rsidRPr="0029092B">
        <w:rPr>
          <w:rFonts w:ascii="Times New Roman" w:hAnsi="Times New Roman" w:cs="Times New Roman"/>
          <w:spacing w:val="6"/>
          <w:sz w:val="24"/>
          <w:szCs w:val="24"/>
        </w:rPr>
        <w:t xml:space="preserve"> </w:t>
      </w:r>
      <w:r w:rsidRPr="0029092B">
        <w:rPr>
          <w:rFonts w:ascii="Times New Roman" w:hAnsi="Times New Roman" w:cs="Times New Roman"/>
          <w:sz w:val="24"/>
          <w:szCs w:val="24"/>
        </w:rPr>
        <w:t>se</w:t>
      </w:r>
      <w:r w:rsidRPr="0029092B">
        <w:rPr>
          <w:rFonts w:ascii="Times New Roman" w:hAnsi="Times New Roman" w:cs="Times New Roman"/>
          <w:spacing w:val="1"/>
          <w:sz w:val="24"/>
          <w:szCs w:val="24"/>
        </w:rPr>
        <w:t xml:space="preserve"> </w:t>
      </w:r>
      <w:r w:rsidRPr="0029092B">
        <w:rPr>
          <w:rFonts w:ascii="Times New Roman" w:hAnsi="Times New Roman" w:cs="Times New Roman"/>
          <w:sz w:val="24"/>
          <w:szCs w:val="24"/>
        </w:rPr>
        <w:t>vymezuje</w:t>
      </w:r>
      <w:r w:rsidRPr="0029092B">
        <w:rPr>
          <w:rFonts w:ascii="Times New Roman" w:hAnsi="Times New Roman" w:cs="Times New Roman"/>
          <w:spacing w:val="1"/>
          <w:sz w:val="24"/>
          <w:szCs w:val="24"/>
        </w:rPr>
        <w:t xml:space="preserve"> </w:t>
      </w:r>
      <w:r w:rsidRPr="0029092B">
        <w:rPr>
          <w:rFonts w:ascii="Times New Roman" w:hAnsi="Times New Roman" w:cs="Times New Roman"/>
          <w:sz w:val="24"/>
          <w:szCs w:val="24"/>
        </w:rPr>
        <w:t>od</w:t>
      </w:r>
      <w:r w:rsidRPr="0029092B">
        <w:rPr>
          <w:rFonts w:ascii="Times New Roman" w:hAnsi="Times New Roman" w:cs="Times New Roman"/>
          <w:spacing w:val="4"/>
          <w:sz w:val="24"/>
          <w:szCs w:val="24"/>
        </w:rPr>
        <w:t xml:space="preserve"> </w:t>
      </w:r>
      <w:r w:rsidRPr="0029092B">
        <w:rPr>
          <w:rFonts w:ascii="Times New Roman" w:hAnsi="Times New Roman" w:cs="Times New Roman"/>
          <w:sz w:val="24"/>
          <w:szCs w:val="24"/>
        </w:rPr>
        <w:t>0</w:t>
      </w:r>
      <w:r w:rsidR="006F1C46" w:rsidRPr="0029092B">
        <w:rPr>
          <w:rFonts w:ascii="Times New Roman" w:hAnsi="Times New Roman" w:cs="Times New Roman"/>
          <w:sz w:val="24"/>
          <w:szCs w:val="24"/>
        </w:rPr>
        <w:t>2</w:t>
      </w:r>
      <w:r w:rsidRPr="0029092B">
        <w:rPr>
          <w:rFonts w:ascii="Times New Roman" w:hAnsi="Times New Roman" w:cs="Times New Roman"/>
          <w:sz w:val="24"/>
          <w:szCs w:val="24"/>
        </w:rPr>
        <w:t>:00</w:t>
      </w:r>
      <w:r w:rsidRPr="0029092B">
        <w:rPr>
          <w:rFonts w:ascii="Times New Roman" w:hAnsi="Times New Roman" w:cs="Times New Roman"/>
          <w:spacing w:val="4"/>
          <w:sz w:val="24"/>
          <w:szCs w:val="24"/>
        </w:rPr>
        <w:t xml:space="preserve"> </w:t>
      </w:r>
      <w:r w:rsidRPr="0029092B">
        <w:rPr>
          <w:rFonts w:ascii="Times New Roman" w:hAnsi="Times New Roman" w:cs="Times New Roman"/>
          <w:sz w:val="24"/>
          <w:szCs w:val="24"/>
        </w:rPr>
        <w:t>do</w:t>
      </w:r>
      <w:r w:rsidRPr="0029092B">
        <w:rPr>
          <w:rFonts w:ascii="Times New Roman" w:hAnsi="Times New Roman" w:cs="Times New Roman"/>
          <w:spacing w:val="4"/>
          <w:sz w:val="24"/>
          <w:szCs w:val="24"/>
        </w:rPr>
        <w:t xml:space="preserve"> </w:t>
      </w:r>
      <w:r w:rsidRPr="0029092B">
        <w:rPr>
          <w:rFonts w:ascii="Times New Roman" w:hAnsi="Times New Roman" w:cs="Times New Roman"/>
          <w:sz w:val="24"/>
          <w:szCs w:val="24"/>
        </w:rPr>
        <w:t>06:00</w:t>
      </w:r>
      <w:r w:rsidRPr="0029092B">
        <w:rPr>
          <w:rFonts w:ascii="Times New Roman" w:hAnsi="Times New Roman" w:cs="Times New Roman"/>
          <w:spacing w:val="7"/>
          <w:sz w:val="24"/>
          <w:szCs w:val="24"/>
        </w:rPr>
        <w:t xml:space="preserve"> </w:t>
      </w:r>
      <w:r w:rsidRPr="0029092B">
        <w:rPr>
          <w:rFonts w:ascii="Times New Roman" w:hAnsi="Times New Roman" w:cs="Times New Roman"/>
          <w:sz w:val="24"/>
          <w:szCs w:val="24"/>
        </w:rPr>
        <w:t>hodin,</w:t>
      </w:r>
      <w:r w:rsidRPr="0029092B">
        <w:rPr>
          <w:rFonts w:ascii="Times New Roman" w:hAnsi="Times New Roman" w:cs="Times New Roman"/>
          <w:spacing w:val="5"/>
          <w:sz w:val="24"/>
          <w:szCs w:val="24"/>
        </w:rPr>
        <w:t xml:space="preserve"> </w:t>
      </w:r>
      <w:r w:rsidRPr="0029092B">
        <w:rPr>
          <w:rFonts w:ascii="Times New Roman" w:hAnsi="Times New Roman" w:cs="Times New Roman"/>
          <w:sz w:val="24"/>
          <w:szCs w:val="24"/>
        </w:rPr>
        <w:t>a</w:t>
      </w:r>
      <w:r w:rsidRPr="0029092B">
        <w:rPr>
          <w:rFonts w:ascii="Times New Roman" w:hAnsi="Times New Roman" w:cs="Times New Roman"/>
          <w:spacing w:val="1"/>
          <w:sz w:val="24"/>
          <w:szCs w:val="24"/>
        </w:rPr>
        <w:t xml:space="preserve"> </w:t>
      </w:r>
      <w:r w:rsidRPr="0029092B">
        <w:rPr>
          <w:rFonts w:ascii="Times New Roman" w:hAnsi="Times New Roman" w:cs="Times New Roman"/>
          <w:sz w:val="24"/>
          <w:szCs w:val="24"/>
        </w:rPr>
        <w:t>to</w:t>
      </w:r>
      <w:r w:rsidRPr="0029092B">
        <w:rPr>
          <w:rFonts w:ascii="Times New Roman" w:hAnsi="Times New Roman" w:cs="Times New Roman"/>
          <w:spacing w:val="1"/>
          <w:sz w:val="24"/>
          <w:szCs w:val="24"/>
        </w:rPr>
        <w:t xml:space="preserve"> </w:t>
      </w:r>
      <w:r w:rsidRPr="0029092B">
        <w:rPr>
          <w:rFonts w:ascii="Times New Roman" w:hAnsi="Times New Roman" w:cs="Times New Roman"/>
          <w:sz w:val="24"/>
          <w:szCs w:val="24"/>
        </w:rPr>
        <w:t>v</w:t>
      </w:r>
      <w:r w:rsidRPr="0029092B">
        <w:rPr>
          <w:rFonts w:ascii="Times New Roman" w:hAnsi="Times New Roman" w:cs="Times New Roman"/>
          <w:spacing w:val="4"/>
          <w:sz w:val="24"/>
          <w:szCs w:val="24"/>
        </w:rPr>
        <w:t xml:space="preserve"> </w:t>
      </w:r>
      <w:r w:rsidRPr="0029092B">
        <w:rPr>
          <w:rFonts w:ascii="Times New Roman" w:hAnsi="Times New Roman" w:cs="Times New Roman"/>
          <w:sz w:val="24"/>
          <w:szCs w:val="24"/>
        </w:rPr>
        <w:t>následujících</w:t>
      </w:r>
      <w:r w:rsidRPr="0029092B">
        <w:rPr>
          <w:rFonts w:ascii="Times New Roman" w:hAnsi="Times New Roman" w:cs="Times New Roman"/>
          <w:spacing w:val="1"/>
          <w:sz w:val="24"/>
          <w:szCs w:val="24"/>
        </w:rPr>
        <w:t xml:space="preserve"> </w:t>
      </w:r>
      <w:r w:rsidRPr="0029092B">
        <w:rPr>
          <w:rFonts w:ascii="Times New Roman" w:hAnsi="Times New Roman" w:cs="Times New Roman"/>
          <w:sz w:val="24"/>
          <w:szCs w:val="24"/>
        </w:rPr>
        <w:t>případech:</w:t>
      </w:r>
    </w:p>
    <w:p w:rsidR="00A747BE" w:rsidRPr="0029092B" w:rsidRDefault="00A747BE" w:rsidP="004A13DC">
      <w:pPr>
        <w:pStyle w:val="Odstavecseseznamem"/>
        <w:numPr>
          <w:ilvl w:val="1"/>
          <w:numId w:val="19"/>
        </w:numPr>
        <w:ind w:left="1134"/>
        <w:jc w:val="both"/>
        <w:rPr>
          <w:rFonts w:ascii="Times New Roman" w:hAnsi="Times New Roman" w:cs="Times New Roman"/>
          <w:sz w:val="24"/>
          <w:szCs w:val="24"/>
        </w:rPr>
      </w:pPr>
      <w:r w:rsidRPr="0029092B">
        <w:rPr>
          <w:rFonts w:ascii="Times New Roman" w:hAnsi="Times New Roman" w:cs="Times New Roman"/>
          <w:sz w:val="24"/>
          <w:szCs w:val="24"/>
        </w:rPr>
        <w:t xml:space="preserve">v noci/cích ze/ve dne konání festivalu </w:t>
      </w:r>
      <w:r w:rsidRPr="0029092B">
        <w:rPr>
          <w:rFonts w:ascii="Times New Roman" w:hAnsi="Times New Roman" w:cs="Times New Roman"/>
          <w:b/>
          <w:sz w:val="24"/>
          <w:szCs w:val="24"/>
        </w:rPr>
        <w:t xml:space="preserve">Staré pušky </w:t>
      </w:r>
      <w:r w:rsidRPr="0029092B">
        <w:rPr>
          <w:rFonts w:ascii="Times New Roman" w:hAnsi="Times New Roman" w:cs="Times New Roman"/>
          <w:sz w:val="24"/>
          <w:szCs w:val="24"/>
        </w:rPr>
        <w:t>na Terase Štěrkovna (u Hlučínského jezera) na den následující v rozsahu 2 nocí (z pátku na sobotu a ze soboty na neděli v první polovině měsíce července</w:t>
      </w:r>
      <w:r w:rsidR="0029092B" w:rsidRPr="0029092B">
        <w:rPr>
          <w:rFonts w:ascii="Times New Roman" w:hAnsi="Times New Roman" w:cs="Times New Roman"/>
          <w:sz w:val="24"/>
          <w:szCs w:val="24"/>
        </w:rPr>
        <w:t>,</w:t>
      </w:r>
    </w:p>
    <w:p w:rsidR="0029092B" w:rsidRPr="0029092B" w:rsidRDefault="0029092B" w:rsidP="004A13DC">
      <w:pPr>
        <w:pStyle w:val="Odstavecseseznamem"/>
        <w:ind w:left="1134"/>
        <w:jc w:val="both"/>
        <w:rPr>
          <w:rFonts w:ascii="Times New Roman" w:hAnsi="Times New Roman" w:cs="Times New Roman"/>
          <w:sz w:val="24"/>
          <w:szCs w:val="24"/>
        </w:rPr>
      </w:pPr>
    </w:p>
    <w:p w:rsidR="006F1C46" w:rsidRPr="0029092B" w:rsidRDefault="006F1C46" w:rsidP="004A13DC">
      <w:pPr>
        <w:pStyle w:val="Odstavecseseznamem"/>
        <w:widowControl w:val="0"/>
        <w:numPr>
          <w:ilvl w:val="1"/>
          <w:numId w:val="19"/>
        </w:numPr>
        <w:tabs>
          <w:tab w:val="left" w:pos="678"/>
        </w:tabs>
        <w:autoSpaceDE w:val="0"/>
        <w:autoSpaceDN w:val="0"/>
        <w:spacing w:before="76" w:after="0" w:line="316" w:lineRule="auto"/>
        <w:ind w:left="1134" w:right="113"/>
        <w:contextualSpacing w:val="0"/>
        <w:jc w:val="both"/>
        <w:rPr>
          <w:rFonts w:ascii="Times New Roman" w:hAnsi="Times New Roman" w:cs="Times New Roman"/>
          <w:sz w:val="24"/>
          <w:szCs w:val="24"/>
        </w:rPr>
      </w:pPr>
      <w:r w:rsidRPr="0029092B">
        <w:rPr>
          <w:rFonts w:ascii="Times New Roman" w:hAnsi="Times New Roman" w:cs="Times New Roman"/>
          <w:sz w:val="24"/>
          <w:szCs w:val="24"/>
        </w:rPr>
        <w:t>v</w:t>
      </w:r>
      <w:r w:rsidRPr="0029092B">
        <w:rPr>
          <w:rFonts w:ascii="Times New Roman" w:hAnsi="Times New Roman" w:cs="Times New Roman"/>
          <w:spacing w:val="1"/>
          <w:sz w:val="24"/>
          <w:szCs w:val="24"/>
        </w:rPr>
        <w:t> </w:t>
      </w:r>
      <w:r w:rsidRPr="0029092B">
        <w:rPr>
          <w:rFonts w:ascii="Times New Roman" w:hAnsi="Times New Roman" w:cs="Times New Roman"/>
          <w:sz w:val="24"/>
          <w:szCs w:val="24"/>
        </w:rPr>
        <w:t>noci/cích</w:t>
      </w:r>
      <w:r w:rsidRPr="0029092B">
        <w:rPr>
          <w:rFonts w:ascii="Times New Roman" w:hAnsi="Times New Roman" w:cs="Times New Roman"/>
          <w:spacing w:val="19"/>
          <w:sz w:val="24"/>
          <w:szCs w:val="24"/>
        </w:rPr>
        <w:t xml:space="preserve"> </w:t>
      </w:r>
      <w:r w:rsidRPr="0029092B">
        <w:rPr>
          <w:rFonts w:ascii="Times New Roman" w:hAnsi="Times New Roman" w:cs="Times New Roman"/>
          <w:sz w:val="24"/>
          <w:szCs w:val="24"/>
        </w:rPr>
        <w:t>ze</w:t>
      </w:r>
      <w:r w:rsidRPr="0029092B">
        <w:rPr>
          <w:rFonts w:ascii="Times New Roman" w:hAnsi="Times New Roman" w:cs="Times New Roman"/>
          <w:spacing w:val="23"/>
          <w:sz w:val="24"/>
          <w:szCs w:val="24"/>
        </w:rPr>
        <w:t xml:space="preserve"> </w:t>
      </w:r>
      <w:r w:rsidRPr="0029092B">
        <w:rPr>
          <w:rFonts w:ascii="Times New Roman" w:hAnsi="Times New Roman" w:cs="Times New Roman"/>
          <w:sz w:val="24"/>
          <w:szCs w:val="24"/>
        </w:rPr>
        <w:t>dne</w:t>
      </w:r>
      <w:r w:rsidR="009E5A0B" w:rsidRPr="0029092B">
        <w:rPr>
          <w:rFonts w:ascii="Times New Roman" w:hAnsi="Times New Roman" w:cs="Times New Roman"/>
          <w:sz w:val="24"/>
          <w:szCs w:val="24"/>
        </w:rPr>
        <w:t>/dní</w:t>
      </w:r>
      <w:r w:rsidRPr="0029092B">
        <w:rPr>
          <w:rFonts w:ascii="Times New Roman" w:hAnsi="Times New Roman" w:cs="Times New Roman"/>
          <w:spacing w:val="19"/>
          <w:sz w:val="24"/>
          <w:szCs w:val="24"/>
        </w:rPr>
        <w:t xml:space="preserve"> </w:t>
      </w:r>
      <w:r w:rsidRPr="0029092B">
        <w:rPr>
          <w:rFonts w:ascii="Times New Roman" w:hAnsi="Times New Roman" w:cs="Times New Roman"/>
          <w:sz w:val="24"/>
          <w:szCs w:val="24"/>
        </w:rPr>
        <w:t>konání</w:t>
      </w:r>
      <w:r w:rsidRPr="0029092B">
        <w:rPr>
          <w:rFonts w:ascii="Times New Roman" w:hAnsi="Times New Roman" w:cs="Times New Roman"/>
          <w:spacing w:val="22"/>
          <w:sz w:val="24"/>
          <w:szCs w:val="24"/>
        </w:rPr>
        <w:t xml:space="preserve"> </w:t>
      </w:r>
      <w:r w:rsidRPr="0029092B">
        <w:rPr>
          <w:rFonts w:ascii="Times New Roman" w:hAnsi="Times New Roman" w:cs="Times New Roman"/>
          <w:sz w:val="24"/>
          <w:szCs w:val="24"/>
        </w:rPr>
        <w:t xml:space="preserve">tradičního festivalu </w:t>
      </w:r>
      <w:r w:rsidRPr="0029092B">
        <w:rPr>
          <w:rFonts w:ascii="Times New Roman" w:hAnsi="Times New Roman" w:cs="Times New Roman"/>
          <w:b/>
          <w:spacing w:val="21"/>
          <w:sz w:val="24"/>
          <w:szCs w:val="24"/>
        </w:rPr>
        <w:t>Štěrkovna open music</w:t>
      </w:r>
      <w:r w:rsidRPr="0029092B">
        <w:rPr>
          <w:rFonts w:ascii="Times New Roman" w:hAnsi="Times New Roman" w:cs="Times New Roman"/>
          <w:spacing w:val="21"/>
          <w:sz w:val="24"/>
          <w:szCs w:val="24"/>
        </w:rPr>
        <w:t xml:space="preserve"> na</w:t>
      </w:r>
      <w:r w:rsidRPr="0029092B">
        <w:rPr>
          <w:rFonts w:ascii="Times New Roman" w:hAnsi="Times New Roman" w:cs="Times New Roman"/>
          <w:bCs/>
          <w:spacing w:val="20"/>
          <w:sz w:val="24"/>
          <w:szCs w:val="24"/>
        </w:rPr>
        <w:t xml:space="preserve"> pozemcích </w:t>
      </w:r>
      <w:proofErr w:type="spellStart"/>
      <w:r w:rsidRPr="0029092B">
        <w:rPr>
          <w:rFonts w:ascii="Times New Roman" w:hAnsi="Times New Roman" w:cs="Times New Roman"/>
          <w:bCs/>
          <w:spacing w:val="20"/>
          <w:sz w:val="24"/>
          <w:szCs w:val="24"/>
        </w:rPr>
        <w:t>parc</w:t>
      </w:r>
      <w:proofErr w:type="spellEnd"/>
      <w:r w:rsidRPr="0029092B">
        <w:rPr>
          <w:rFonts w:ascii="Times New Roman" w:hAnsi="Times New Roman" w:cs="Times New Roman"/>
          <w:bCs/>
          <w:spacing w:val="20"/>
          <w:sz w:val="24"/>
          <w:szCs w:val="24"/>
        </w:rPr>
        <w:t>. 1300/3 a 1300/5 v </w:t>
      </w:r>
      <w:proofErr w:type="spellStart"/>
      <w:proofErr w:type="gramStart"/>
      <w:r w:rsidRPr="0029092B">
        <w:rPr>
          <w:rFonts w:ascii="Times New Roman" w:hAnsi="Times New Roman" w:cs="Times New Roman"/>
          <w:bCs/>
          <w:spacing w:val="20"/>
          <w:sz w:val="24"/>
          <w:szCs w:val="24"/>
        </w:rPr>
        <w:t>k.ú</w:t>
      </w:r>
      <w:proofErr w:type="spellEnd"/>
      <w:r w:rsidRPr="0029092B">
        <w:rPr>
          <w:rFonts w:ascii="Times New Roman" w:hAnsi="Times New Roman" w:cs="Times New Roman"/>
          <w:bCs/>
          <w:spacing w:val="20"/>
          <w:sz w:val="24"/>
          <w:szCs w:val="24"/>
        </w:rPr>
        <w:t>.</w:t>
      </w:r>
      <w:proofErr w:type="gramEnd"/>
      <w:r w:rsidRPr="0029092B">
        <w:rPr>
          <w:rFonts w:ascii="Times New Roman" w:hAnsi="Times New Roman" w:cs="Times New Roman"/>
          <w:bCs/>
          <w:spacing w:val="20"/>
          <w:sz w:val="24"/>
          <w:szCs w:val="24"/>
        </w:rPr>
        <w:t xml:space="preserve"> Hlučín (u Hlučínského jezera) </w:t>
      </w:r>
      <w:r w:rsidRPr="0029092B">
        <w:rPr>
          <w:rFonts w:ascii="Times New Roman" w:hAnsi="Times New Roman" w:cs="Times New Roman"/>
          <w:sz w:val="24"/>
          <w:szCs w:val="24"/>
        </w:rPr>
        <w:t>na</w:t>
      </w:r>
      <w:r w:rsidRPr="0029092B">
        <w:rPr>
          <w:rFonts w:ascii="Times New Roman" w:hAnsi="Times New Roman" w:cs="Times New Roman"/>
          <w:spacing w:val="22"/>
          <w:sz w:val="24"/>
          <w:szCs w:val="24"/>
        </w:rPr>
        <w:t xml:space="preserve"> </w:t>
      </w:r>
      <w:r w:rsidRPr="0029092B">
        <w:rPr>
          <w:rFonts w:ascii="Times New Roman" w:hAnsi="Times New Roman" w:cs="Times New Roman"/>
          <w:sz w:val="24"/>
          <w:szCs w:val="24"/>
        </w:rPr>
        <w:t>den</w:t>
      </w:r>
      <w:r w:rsidRPr="0029092B">
        <w:rPr>
          <w:rFonts w:ascii="Times New Roman" w:hAnsi="Times New Roman" w:cs="Times New Roman"/>
          <w:spacing w:val="21"/>
          <w:sz w:val="24"/>
          <w:szCs w:val="24"/>
        </w:rPr>
        <w:t xml:space="preserve"> </w:t>
      </w:r>
      <w:r w:rsidRPr="0029092B">
        <w:rPr>
          <w:rFonts w:ascii="Times New Roman" w:hAnsi="Times New Roman" w:cs="Times New Roman"/>
          <w:sz w:val="24"/>
          <w:szCs w:val="24"/>
        </w:rPr>
        <w:t>následující</w:t>
      </w:r>
      <w:r w:rsidR="009E5A0B" w:rsidRPr="0029092B">
        <w:rPr>
          <w:rFonts w:ascii="Times New Roman" w:hAnsi="Times New Roman" w:cs="Times New Roman"/>
          <w:sz w:val="24"/>
          <w:szCs w:val="24"/>
        </w:rPr>
        <w:t>,</w:t>
      </w:r>
      <w:r w:rsidRPr="0029092B">
        <w:rPr>
          <w:rFonts w:ascii="Times New Roman" w:hAnsi="Times New Roman" w:cs="Times New Roman"/>
          <w:sz w:val="24"/>
          <w:szCs w:val="24"/>
        </w:rPr>
        <w:t xml:space="preserve"> v rozsahu </w:t>
      </w:r>
      <w:r w:rsidR="009E5A0B" w:rsidRPr="0029092B">
        <w:rPr>
          <w:rFonts w:ascii="Times New Roman" w:hAnsi="Times New Roman" w:cs="Times New Roman"/>
          <w:sz w:val="24"/>
          <w:szCs w:val="24"/>
        </w:rPr>
        <w:t>2</w:t>
      </w:r>
      <w:r w:rsidRPr="0029092B">
        <w:rPr>
          <w:rFonts w:ascii="Times New Roman" w:hAnsi="Times New Roman" w:cs="Times New Roman"/>
          <w:sz w:val="24"/>
          <w:szCs w:val="24"/>
        </w:rPr>
        <w:t xml:space="preserve"> </w:t>
      </w:r>
      <w:r w:rsidRPr="0029092B">
        <w:rPr>
          <w:rFonts w:ascii="Times New Roman" w:hAnsi="Times New Roman" w:cs="Times New Roman"/>
          <w:spacing w:val="-56"/>
          <w:sz w:val="24"/>
          <w:szCs w:val="24"/>
        </w:rPr>
        <w:t xml:space="preserve"> </w:t>
      </w:r>
      <w:r w:rsidRPr="0029092B">
        <w:rPr>
          <w:rFonts w:ascii="Times New Roman" w:hAnsi="Times New Roman" w:cs="Times New Roman"/>
          <w:sz w:val="24"/>
          <w:szCs w:val="24"/>
        </w:rPr>
        <w:t>nocí</w:t>
      </w:r>
      <w:r w:rsidRPr="0029092B">
        <w:rPr>
          <w:rFonts w:ascii="Times New Roman" w:hAnsi="Times New Roman" w:cs="Times New Roman"/>
          <w:spacing w:val="4"/>
          <w:sz w:val="24"/>
          <w:szCs w:val="24"/>
        </w:rPr>
        <w:t xml:space="preserve"> </w:t>
      </w:r>
      <w:r w:rsidRPr="0029092B">
        <w:rPr>
          <w:rFonts w:ascii="Times New Roman" w:hAnsi="Times New Roman" w:cs="Times New Roman"/>
          <w:sz w:val="24"/>
          <w:szCs w:val="24"/>
        </w:rPr>
        <w:t>(</w:t>
      </w:r>
      <w:r w:rsidR="009E5A0B" w:rsidRPr="0029092B">
        <w:rPr>
          <w:rFonts w:ascii="Times New Roman" w:hAnsi="Times New Roman" w:cs="Times New Roman"/>
          <w:sz w:val="24"/>
          <w:szCs w:val="24"/>
        </w:rPr>
        <w:t>a to jeden krát ze čtvrtku na pátek</w:t>
      </w:r>
      <w:r w:rsidRPr="0029092B">
        <w:rPr>
          <w:rFonts w:ascii="Times New Roman" w:hAnsi="Times New Roman" w:cs="Times New Roman"/>
          <w:sz w:val="24"/>
          <w:szCs w:val="24"/>
        </w:rPr>
        <w:t xml:space="preserve"> a </w:t>
      </w:r>
      <w:r w:rsidR="009E5A0B" w:rsidRPr="0029092B">
        <w:rPr>
          <w:rFonts w:ascii="Times New Roman" w:hAnsi="Times New Roman" w:cs="Times New Roman"/>
          <w:sz w:val="24"/>
          <w:szCs w:val="24"/>
        </w:rPr>
        <w:t xml:space="preserve">jeden krát </w:t>
      </w:r>
      <w:r w:rsidRPr="0029092B">
        <w:rPr>
          <w:rFonts w:ascii="Times New Roman" w:hAnsi="Times New Roman" w:cs="Times New Roman"/>
          <w:sz w:val="24"/>
          <w:szCs w:val="24"/>
        </w:rPr>
        <w:t>ze soboty na</w:t>
      </w:r>
      <w:r w:rsidRPr="0029092B">
        <w:rPr>
          <w:rFonts w:ascii="Times New Roman" w:hAnsi="Times New Roman" w:cs="Times New Roman"/>
          <w:spacing w:val="5"/>
          <w:sz w:val="24"/>
          <w:szCs w:val="24"/>
        </w:rPr>
        <w:t xml:space="preserve"> neděli</w:t>
      </w:r>
      <w:r w:rsidR="009E5A0B" w:rsidRPr="0029092B">
        <w:rPr>
          <w:rFonts w:ascii="Times New Roman" w:hAnsi="Times New Roman" w:cs="Times New Roman"/>
          <w:spacing w:val="5"/>
          <w:sz w:val="24"/>
          <w:szCs w:val="24"/>
        </w:rPr>
        <w:t xml:space="preserve">, </w:t>
      </w:r>
      <w:r w:rsidRPr="0029092B">
        <w:rPr>
          <w:rFonts w:ascii="Times New Roman" w:hAnsi="Times New Roman" w:cs="Times New Roman"/>
          <w:sz w:val="24"/>
          <w:szCs w:val="24"/>
        </w:rPr>
        <w:t>v</w:t>
      </w:r>
      <w:r w:rsidRPr="0029092B">
        <w:rPr>
          <w:rFonts w:ascii="Times New Roman" w:hAnsi="Times New Roman" w:cs="Times New Roman"/>
          <w:spacing w:val="2"/>
          <w:sz w:val="24"/>
          <w:szCs w:val="24"/>
        </w:rPr>
        <w:t xml:space="preserve"> </w:t>
      </w:r>
      <w:r w:rsidRPr="0029092B">
        <w:rPr>
          <w:rFonts w:ascii="Times New Roman" w:hAnsi="Times New Roman" w:cs="Times New Roman"/>
          <w:sz w:val="24"/>
          <w:szCs w:val="24"/>
        </w:rPr>
        <w:t>měsíci</w:t>
      </w:r>
      <w:r w:rsidRPr="0029092B">
        <w:rPr>
          <w:rFonts w:ascii="Times New Roman" w:hAnsi="Times New Roman" w:cs="Times New Roman"/>
          <w:spacing w:val="1"/>
          <w:sz w:val="24"/>
          <w:szCs w:val="24"/>
        </w:rPr>
        <w:t xml:space="preserve"> červenci)</w:t>
      </w:r>
      <w:r w:rsidRPr="0029092B">
        <w:rPr>
          <w:rFonts w:ascii="Times New Roman" w:hAnsi="Times New Roman" w:cs="Times New Roman"/>
          <w:sz w:val="24"/>
          <w:szCs w:val="24"/>
        </w:rPr>
        <w:t>,</w:t>
      </w:r>
    </w:p>
    <w:p w:rsidR="006F1C46" w:rsidRPr="0029092B" w:rsidRDefault="006F1C46" w:rsidP="004A13DC">
      <w:pPr>
        <w:pStyle w:val="Odstavecseseznamem"/>
        <w:widowControl w:val="0"/>
        <w:numPr>
          <w:ilvl w:val="1"/>
          <w:numId w:val="19"/>
        </w:numPr>
        <w:tabs>
          <w:tab w:val="left" w:pos="678"/>
        </w:tabs>
        <w:autoSpaceDE w:val="0"/>
        <w:autoSpaceDN w:val="0"/>
        <w:spacing w:before="76" w:after="0" w:line="316" w:lineRule="auto"/>
        <w:ind w:left="1134" w:right="113" w:hanging="284"/>
        <w:contextualSpacing w:val="0"/>
        <w:jc w:val="both"/>
        <w:rPr>
          <w:rFonts w:ascii="Times New Roman" w:hAnsi="Times New Roman" w:cs="Times New Roman"/>
          <w:sz w:val="24"/>
          <w:szCs w:val="24"/>
        </w:rPr>
      </w:pPr>
      <w:r w:rsidRPr="0029092B">
        <w:rPr>
          <w:rFonts w:ascii="Times New Roman" w:hAnsi="Times New Roman" w:cs="Times New Roman"/>
          <w:sz w:val="24"/>
          <w:szCs w:val="24"/>
        </w:rPr>
        <w:t>v</w:t>
      </w:r>
      <w:r w:rsidRPr="0029092B">
        <w:rPr>
          <w:rFonts w:ascii="Times New Roman" w:hAnsi="Times New Roman" w:cs="Times New Roman"/>
          <w:spacing w:val="1"/>
          <w:sz w:val="24"/>
          <w:szCs w:val="24"/>
        </w:rPr>
        <w:t xml:space="preserve"> </w:t>
      </w:r>
      <w:r w:rsidRPr="0029092B">
        <w:rPr>
          <w:rFonts w:ascii="Times New Roman" w:hAnsi="Times New Roman" w:cs="Times New Roman"/>
          <w:sz w:val="24"/>
          <w:szCs w:val="24"/>
        </w:rPr>
        <w:t>noci</w:t>
      </w:r>
      <w:r w:rsidRPr="0029092B">
        <w:rPr>
          <w:rFonts w:ascii="Times New Roman" w:hAnsi="Times New Roman" w:cs="Times New Roman"/>
          <w:spacing w:val="12"/>
          <w:sz w:val="24"/>
          <w:szCs w:val="24"/>
        </w:rPr>
        <w:t xml:space="preserve"> </w:t>
      </w:r>
      <w:r w:rsidRPr="0029092B">
        <w:rPr>
          <w:rFonts w:ascii="Times New Roman" w:hAnsi="Times New Roman" w:cs="Times New Roman"/>
          <w:sz w:val="24"/>
          <w:szCs w:val="24"/>
        </w:rPr>
        <w:t>ze</w:t>
      </w:r>
      <w:r w:rsidRPr="0029092B">
        <w:rPr>
          <w:rFonts w:ascii="Times New Roman" w:hAnsi="Times New Roman" w:cs="Times New Roman"/>
          <w:spacing w:val="9"/>
          <w:sz w:val="24"/>
          <w:szCs w:val="24"/>
        </w:rPr>
        <w:t xml:space="preserve"> </w:t>
      </w:r>
      <w:r w:rsidRPr="0029092B">
        <w:rPr>
          <w:rFonts w:ascii="Times New Roman" w:hAnsi="Times New Roman" w:cs="Times New Roman"/>
          <w:sz w:val="24"/>
          <w:szCs w:val="24"/>
        </w:rPr>
        <w:t>dne</w:t>
      </w:r>
      <w:r w:rsidRPr="0029092B">
        <w:rPr>
          <w:rFonts w:ascii="Times New Roman" w:hAnsi="Times New Roman" w:cs="Times New Roman"/>
          <w:spacing w:val="10"/>
          <w:sz w:val="24"/>
          <w:szCs w:val="24"/>
        </w:rPr>
        <w:t xml:space="preserve"> </w:t>
      </w:r>
      <w:r w:rsidRPr="0029092B">
        <w:rPr>
          <w:rFonts w:ascii="Times New Roman" w:hAnsi="Times New Roman" w:cs="Times New Roman"/>
          <w:sz w:val="24"/>
          <w:szCs w:val="24"/>
        </w:rPr>
        <w:t>konání</w:t>
      </w:r>
      <w:r w:rsidRPr="0029092B">
        <w:rPr>
          <w:rFonts w:ascii="Times New Roman" w:hAnsi="Times New Roman" w:cs="Times New Roman"/>
          <w:spacing w:val="10"/>
          <w:sz w:val="24"/>
          <w:szCs w:val="24"/>
        </w:rPr>
        <w:t xml:space="preserve"> </w:t>
      </w:r>
      <w:r w:rsidRPr="0029092B">
        <w:rPr>
          <w:rFonts w:ascii="Times New Roman" w:hAnsi="Times New Roman" w:cs="Times New Roman"/>
          <w:sz w:val="24"/>
          <w:szCs w:val="24"/>
        </w:rPr>
        <w:t>tradiční</w:t>
      </w:r>
      <w:r w:rsidRPr="0029092B">
        <w:rPr>
          <w:rFonts w:ascii="Times New Roman" w:hAnsi="Times New Roman" w:cs="Times New Roman"/>
          <w:spacing w:val="14"/>
          <w:sz w:val="24"/>
          <w:szCs w:val="24"/>
        </w:rPr>
        <w:t xml:space="preserve"> </w:t>
      </w:r>
      <w:r w:rsidRPr="0029092B">
        <w:rPr>
          <w:rFonts w:ascii="Times New Roman" w:hAnsi="Times New Roman" w:cs="Times New Roman"/>
          <w:sz w:val="24"/>
          <w:szCs w:val="24"/>
        </w:rPr>
        <w:t>akce</w:t>
      </w:r>
      <w:r w:rsidRPr="0029092B">
        <w:rPr>
          <w:rFonts w:ascii="Times New Roman" w:hAnsi="Times New Roman" w:cs="Times New Roman"/>
          <w:spacing w:val="12"/>
          <w:sz w:val="24"/>
          <w:szCs w:val="24"/>
        </w:rPr>
        <w:t xml:space="preserve"> </w:t>
      </w:r>
      <w:r w:rsidRPr="0029092B">
        <w:rPr>
          <w:rFonts w:ascii="Times New Roman" w:hAnsi="Times New Roman" w:cs="Times New Roman"/>
          <w:b/>
          <w:sz w:val="24"/>
          <w:szCs w:val="24"/>
        </w:rPr>
        <w:t>Dožínky</w:t>
      </w:r>
      <w:r w:rsidR="009D6C81" w:rsidRPr="0029092B">
        <w:rPr>
          <w:rFonts w:ascii="Times New Roman" w:hAnsi="Times New Roman" w:cs="Times New Roman"/>
          <w:b/>
          <w:sz w:val="24"/>
          <w:szCs w:val="24"/>
        </w:rPr>
        <w:t xml:space="preserve"> Darkovičky </w:t>
      </w:r>
      <w:r w:rsidR="009D6C81" w:rsidRPr="0029092B">
        <w:rPr>
          <w:rFonts w:ascii="Times New Roman" w:hAnsi="Times New Roman" w:cs="Times New Roman"/>
          <w:sz w:val="24"/>
          <w:szCs w:val="24"/>
        </w:rPr>
        <w:t xml:space="preserve">konané na hřišti FK </w:t>
      </w:r>
      <w:proofErr w:type="spellStart"/>
      <w:r w:rsidR="009D6C81" w:rsidRPr="0029092B">
        <w:rPr>
          <w:rFonts w:ascii="Times New Roman" w:hAnsi="Times New Roman" w:cs="Times New Roman"/>
          <w:sz w:val="24"/>
          <w:szCs w:val="24"/>
        </w:rPr>
        <w:t>Darkoičky</w:t>
      </w:r>
      <w:proofErr w:type="spellEnd"/>
      <w:r w:rsidRPr="0029092B">
        <w:rPr>
          <w:rFonts w:ascii="Times New Roman" w:hAnsi="Times New Roman" w:cs="Times New Roman"/>
          <w:b/>
          <w:spacing w:val="10"/>
          <w:sz w:val="24"/>
          <w:szCs w:val="24"/>
        </w:rPr>
        <w:t xml:space="preserve"> </w:t>
      </w:r>
      <w:r w:rsidRPr="0029092B">
        <w:rPr>
          <w:rFonts w:ascii="Times New Roman" w:hAnsi="Times New Roman" w:cs="Times New Roman"/>
          <w:sz w:val="24"/>
          <w:szCs w:val="24"/>
        </w:rPr>
        <w:t>na</w:t>
      </w:r>
      <w:r w:rsidRPr="0029092B">
        <w:rPr>
          <w:rFonts w:ascii="Times New Roman" w:hAnsi="Times New Roman" w:cs="Times New Roman"/>
          <w:spacing w:val="9"/>
          <w:sz w:val="24"/>
          <w:szCs w:val="24"/>
        </w:rPr>
        <w:t xml:space="preserve"> </w:t>
      </w:r>
      <w:r w:rsidRPr="0029092B">
        <w:rPr>
          <w:rFonts w:ascii="Times New Roman" w:hAnsi="Times New Roman" w:cs="Times New Roman"/>
          <w:sz w:val="24"/>
          <w:szCs w:val="24"/>
        </w:rPr>
        <w:t>den</w:t>
      </w:r>
      <w:r w:rsidRPr="0029092B">
        <w:rPr>
          <w:rFonts w:ascii="Times New Roman" w:hAnsi="Times New Roman" w:cs="Times New Roman"/>
          <w:spacing w:val="12"/>
          <w:sz w:val="24"/>
          <w:szCs w:val="24"/>
        </w:rPr>
        <w:t xml:space="preserve"> </w:t>
      </w:r>
      <w:r w:rsidRPr="0029092B">
        <w:rPr>
          <w:rFonts w:ascii="Times New Roman" w:hAnsi="Times New Roman" w:cs="Times New Roman"/>
          <w:sz w:val="24"/>
          <w:szCs w:val="24"/>
        </w:rPr>
        <w:t>následující</w:t>
      </w:r>
      <w:r w:rsidR="00306BA1" w:rsidRPr="0029092B">
        <w:rPr>
          <w:rFonts w:ascii="Times New Roman" w:hAnsi="Times New Roman" w:cs="Times New Roman"/>
          <w:sz w:val="24"/>
          <w:szCs w:val="24"/>
        </w:rPr>
        <w:t>,</w:t>
      </w:r>
      <w:r w:rsidR="009D6C81" w:rsidRPr="0029092B">
        <w:rPr>
          <w:rFonts w:ascii="Times New Roman" w:hAnsi="Times New Roman" w:cs="Times New Roman"/>
          <w:sz w:val="24"/>
          <w:szCs w:val="24"/>
        </w:rPr>
        <w:t xml:space="preserve"> </w:t>
      </w:r>
      <w:r w:rsidR="0029092B" w:rsidRPr="0029092B">
        <w:rPr>
          <w:rFonts w:ascii="Times New Roman" w:hAnsi="Times New Roman" w:cs="Times New Roman"/>
          <w:sz w:val="24"/>
          <w:szCs w:val="24"/>
        </w:rPr>
        <w:t>a to ze soboty</w:t>
      </w:r>
      <w:r w:rsidR="00306BA1" w:rsidRPr="0029092B">
        <w:rPr>
          <w:rFonts w:ascii="Times New Roman" w:hAnsi="Times New Roman" w:cs="Times New Roman"/>
          <w:sz w:val="24"/>
          <w:szCs w:val="24"/>
        </w:rPr>
        <w:t xml:space="preserve"> na </w:t>
      </w:r>
      <w:r w:rsidR="009D6C81" w:rsidRPr="0029092B">
        <w:rPr>
          <w:rFonts w:ascii="Times New Roman" w:hAnsi="Times New Roman" w:cs="Times New Roman"/>
          <w:sz w:val="24"/>
          <w:szCs w:val="24"/>
        </w:rPr>
        <w:t xml:space="preserve">neděli </w:t>
      </w:r>
      <w:r w:rsidR="00306BA1" w:rsidRPr="0029092B">
        <w:rPr>
          <w:rFonts w:ascii="Times New Roman" w:hAnsi="Times New Roman" w:cs="Times New Roman"/>
          <w:sz w:val="24"/>
          <w:szCs w:val="24"/>
        </w:rPr>
        <w:t>jako na den následující, a to jednu noc v měsíci srpnu</w:t>
      </w:r>
    </w:p>
    <w:p w:rsidR="00C236E7" w:rsidRPr="0029092B" w:rsidRDefault="00C236E7" w:rsidP="004A13DC">
      <w:pPr>
        <w:pStyle w:val="Odstavecseseznamem"/>
        <w:widowControl w:val="0"/>
        <w:numPr>
          <w:ilvl w:val="1"/>
          <w:numId w:val="19"/>
        </w:numPr>
        <w:tabs>
          <w:tab w:val="left" w:pos="678"/>
        </w:tabs>
        <w:autoSpaceDE w:val="0"/>
        <w:autoSpaceDN w:val="0"/>
        <w:spacing w:before="76" w:after="0" w:line="316" w:lineRule="auto"/>
        <w:ind w:left="1134" w:right="113" w:hanging="284"/>
        <w:contextualSpacing w:val="0"/>
        <w:jc w:val="both"/>
        <w:rPr>
          <w:rFonts w:ascii="Times New Roman" w:hAnsi="Times New Roman" w:cs="Times New Roman"/>
          <w:sz w:val="24"/>
          <w:szCs w:val="24"/>
        </w:rPr>
      </w:pPr>
      <w:r w:rsidRPr="0029092B">
        <w:rPr>
          <w:rFonts w:ascii="Times New Roman" w:hAnsi="Times New Roman" w:cs="Times New Roman"/>
          <w:sz w:val="24"/>
          <w:szCs w:val="24"/>
        </w:rPr>
        <w:t xml:space="preserve">v noci/cích ze dne konání festivalu </w:t>
      </w:r>
      <w:r w:rsidRPr="0029092B">
        <w:rPr>
          <w:rFonts w:ascii="Times New Roman" w:hAnsi="Times New Roman" w:cs="Times New Roman"/>
          <w:b/>
          <w:sz w:val="24"/>
          <w:szCs w:val="24"/>
        </w:rPr>
        <w:t>BAHNOFFEST</w:t>
      </w:r>
      <w:r w:rsidRPr="0029092B">
        <w:rPr>
          <w:rFonts w:ascii="Times New Roman" w:hAnsi="Times New Roman" w:cs="Times New Roman"/>
          <w:sz w:val="24"/>
          <w:szCs w:val="24"/>
        </w:rPr>
        <w:t xml:space="preserve">  konané na veřejném prostranství v okolí vlakového nádraží na den následující v rozsahu 2 nocí (z pátku na sobotu a ze soboty na neděli v závěru měsíce srpna, případně v měsíci září</w:t>
      </w:r>
    </w:p>
    <w:p w:rsidR="00857314" w:rsidRPr="007B16BD" w:rsidRDefault="00857314" w:rsidP="00857314">
      <w:pPr>
        <w:tabs>
          <w:tab w:val="left" w:pos="705"/>
        </w:tabs>
        <w:spacing w:line="316" w:lineRule="auto"/>
        <w:ind w:right="112"/>
        <w:rPr>
          <w:rFonts w:ascii="Times New Roman" w:hAnsi="Times New Roman" w:cs="Times New Roman"/>
          <w:sz w:val="24"/>
          <w:szCs w:val="24"/>
        </w:rPr>
      </w:pPr>
    </w:p>
    <w:p w:rsidR="00857314" w:rsidRPr="007B16BD" w:rsidRDefault="00857314" w:rsidP="00A1500D">
      <w:pPr>
        <w:pStyle w:val="Odstavecseseznamem"/>
        <w:widowControl w:val="0"/>
        <w:numPr>
          <w:ilvl w:val="0"/>
          <w:numId w:val="19"/>
        </w:numPr>
        <w:tabs>
          <w:tab w:val="left" w:pos="366"/>
        </w:tabs>
        <w:autoSpaceDE w:val="0"/>
        <w:autoSpaceDN w:val="0"/>
        <w:spacing w:after="0" w:line="316" w:lineRule="auto"/>
        <w:ind w:right="113"/>
        <w:jc w:val="both"/>
        <w:rPr>
          <w:rFonts w:ascii="Times New Roman" w:hAnsi="Times New Roman" w:cs="Times New Roman"/>
          <w:sz w:val="24"/>
          <w:szCs w:val="24"/>
        </w:rPr>
      </w:pPr>
      <w:r w:rsidRPr="007B16BD">
        <w:rPr>
          <w:rFonts w:ascii="Times New Roman" w:hAnsi="Times New Roman" w:cs="Times New Roman"/>
          <w:sz w:val="24"/>
          <w:szCs w:val="24"/>
        </w:rPr>
        <w:t xml:space="preserve">Informace o konkrétním termínu </w:t>
      </w:r>
      <w:r w:rsidR="007B16BD">
        <w:rPr>
          <w:rFonts w:ascii="Times New Roman" w:hAnsi="Times New Roman" w:cs="Times New Roman"/>
          <w:sz w:val="24"/>
          <w:szCs w:val="24"/>
        </w:rPr>
        <w:t>konání akcí uvedených v odst. 1 a</w:t>
      </w:r>
      <w:r w:rsidR="0029092B">
        <w:rPr>
          <w:rFonts w:ascii="Times New Roman" w:hAnsi="Times New Roman" w:cs="Times New Roman"/>
          <w:sz w:val="24"/>
          <w:szCs w:val="24"/>
        </w:rPr>
        <w:t>ž 3</w:t>
      </w:r>
      <w:r w:rsidR="007B16BD">
        <w:rPr>
          <w:rFonts w:ascii="Times New Roman" w:hAnsi="Times New Roman" w:cs="Times New Roman"/>
          <w:sz w:val="24"/>
          <w:szCs w:val="24"/>
        </w:rPr>
        <w:t xml:space="preserve"> </w:t>
      </w:r>
      <w:r w:rsidRPr="007B16BD">
        <w:rPr>
          <w:rFonts w:ascii="Times New Roman" w:hAnsi="Times New Roman" w:cs="Times New Roman"/>
          <w:sz w:val="24"/>
          <w:szCs w:val="24"/>
        </w:rPr>
        <w:t xml:space="preserve">v tomto článku bude zveřejněna </w:t>
      </w:r>
      <w:r w:rsidR="00034DAB" w:rsidRPr="007B16BD">
        <w:rPr>
          <w:rFonts w:ascii="Times New Roman" w:hAnsi="Times New Roman" w:cs="Times New Roman"/>
          <w:sz w:val="24"/>
          <w:szCs w:val="24"/>
        </w:rPr>
        <w:t>městským</w:t>
      </w:r>
      <w:r w:rsidRPr="007B16BD">
        <w:rPr>
          <w:rFonts w:ascii="Times New Roman" w:hAnsi="Times New Roman" w:cs="Times New Roman"/>
          <w:sz w:val="24"/>
          <w:szCs w:val="24"/>
        </w:rPr>
        <w:t xml:space="preserve"> úřadem na úřední desce</w:t>
      </w:r>
      <w:r w:rsidRPr="007B16BD">
        <w:rPr>
          <w:rFonts w:ascii="Times New Roman" w:hAnsi="Times New Roman" w:cs="Times New Roman"/>
          <w:spacing w:val="1"/>
          <w:sz w:val="24"/>
          <w:szCs w:val="24"/>
        </w:rPr>
        <w:t xml:space="preserve"> </w:t>
      </w:r>
      <w:r w:rsidRPr="007B16BD">
        <w:rPr>
          <w:rFonts w:ascii="Times New Roman" w:hAnsi="Times New Roman" w:cs="Times New Roman"/>
          <w:sz w:val="24"/>
          <w:szCs w:val="24"/>
        </w:rPr>
        <w:t>minimálně</w:t>
      </w:r>
      <w:r w:rsidRPr="007B16BD">
        <w:rPr>
          <w:rFonts w:ascii="Times New Roman" w:hAnsi="Times New Roman" w:cs="Times New Roman"/>
          <w:spacing w:val="4"/>
          <w:sz w:val="24"/>
          <w:szCs w:val="24"/>
        </w:rPr>
        <w:t xml:space="preserve"> </w:t>
      </w:r>
      <w:r w:rsidR="00EB5580">
        <w:rPr>
          <w:rFonts w:ascii="Times New Roman" w:hAnsi="Times New Roman" w:cs="Times New Roman"/>
          <w:sz w:val="24"/>
          <w:szCs w:val="24"/>
        </w:rPr>
        <w:t>7</w:t>
      </w:r>
      <w:r w:rsidRPr="007B16BD">
        <w:rPr>
          <w:rFonts w:ascii="Times New Roman" w:hAnsi="Times New Roman" w:cs="Times New Roman"/>
          <w:spacing w:val="4"/>
          <w:sz w:val="24"/>
          <w:szCs w:val="24"/>
        </w:rPr>
        <w:t xml:space="preserve"> </w:t>
      </w:r>
      <w:r w:rsidRPr="007B16BD">
        <w:rPr>
          <w:rFonts w:ascii="Times New Roman" w:hAnsi="Times New Roman" w:cs="Times New Roman"/>
          <w:sz w:val="24"/>
          <w:szCs w:val="24"/>
        </w:rPr>
        <w:t>dnů</w:t>
      </w:r>
      <w:r w:rsidRPr="007B16BD">
        <w:rPr>
          <w:rFonts w:ascii="Times New Roman" w:hAnsi="Times New Roman" w:cs="Times New Roman"/>
          <w:spacing w:val="2"/>
          <w:sz w:val="24"/>
          <w:szCs w:val="24"/>
        </w:rPr>
        <w:t xml:space="preserve"> </w:t>
      </w:r>
      <w:r w:rsidRPr="007B16BD">
        <w:rPr>
          <w:rFonts w:ascii="Times New Roman" w:hAnsi="Times New Roman" w:cs="Times New Roman"/>
          <w:sz w:val="24"/>
          <w:szCs w:val="24"/>
        </w:rPr>
        <w:t>před</w:t>
      </w:r>
      <w:r w:rsidRPr="007B16BD">
        <w:rPr>
          <w:rFonts w:ascii="Times New Roman" w:hAnsi="Times New Roman" w:cs="Times New Roman"/>
          <w:spacing w:val="1"/>
          <w:sz w:val="24"/>
          <w:szCs w:val="24"/>
        </w:rPr>
        <w:t xml:space="preserve"> </w:t>
      </w:r>
      <w:r w:rsidRPr="007B16BD">
        <w:rPr>
          <w:rFonts w:ascii="Times New Roman" w:hAnsi="Times New Roman" w:cs="Times New Roman"/>
          <w:sz w:val="24"/>
          <w:szCs w:val="24"/>
        </w:rPr>
        <w:t>datem</w:t>
      </w:r>
      <w:r w:rsidRPr="007B16BD">
        <w:rPr>
          <w:rFonts w:ascii="Times New Roman" w:hAnsi="Times New Roman" w:cs="Times New Roman"/>
          <w:spacing w:val="2"/>
          <w:sz w:val="24"/>
          <w:szCs w:val="24"/>
        </w:rPr>
        <w:t xml:space="preserve"> </w:t>
      </w:r>
      <w:r w:rsidRPr="007B16BD">
        <w:rPr>
          <w:rFonts w:ascii="Times New Roman" w:hAnsi="Times New Roman" w:cs="Times New Roman"/>
          <w:sz w:val="24"/>
          <w:szCs w:val="24"/>
        </w:rPr>
        <w:t>konání.</w:t>
      </w:r>
    </w:p>
    <w:p w:rsidR="00034DAB" w:rsidRPr="007B16BD" w:rsidRDefault="00034DAB" w:rsidP="00034DAB">
      <w:pPr>
        <w:spacing w:after="0" w:line="240" w:lineRule="auto"/>
        <w:jc w:val="center"/>
        <w:rPr>
          <w:rFonts w:ascii="Times New Roman" w:eastAsia="Times New Roman" w:hAnsi="Times New Roman" w:cs="Times New Roman"/>
          <w:b/>
          <w:bCs/>
          <w:iCs/>
          <w:sz w:val="24"/>
          <w:szCs w:val="24"/>
          <w:lang w:eastAsia="cs-CZ"/>
        </w:rPr>
      </w:pPr>
    </w:p>
    <w:p w:rsidR="00034DAB" w:rsidRPr="00740C9A" w:rsidRDefault="00034DAB" w:rsidP="00034DAB">
      <w:pPr>
        <w:spacing w:after="0" w:line="240" w:lineRule="auto"/>
        <w:jc w:val="center"/>
        <w:rPr>
          <w:rFonts w:ascii="Times New Roman" w:eastAsia="Times New Roman" w:hAnsi="Times New Roman" w:cs="Times New Roman"/>
          <w:b/>
          <w:bCs/>
          <w:iCs/>
          <w:sz w:val="24"/>
          <w:szCs w:val="24"/>
          <w:lang w:eastAsia="cs-CZ"/>
        </w:rPr>
      </w:pPr>
      <w:r w:rsidRPr="00740C9A">
        <w:rPr>
          <w:rFonts w:ascii="Times New Roman" w:eastAsia="Times New Roman" w:hAnsi="Times New Roman" w:cs="Times New Roman"/>
          <w:b/>
          <w:bCs/>
          <w:iCs/>
          <w:sz w:val="24"/>
          <w:szCs w:val="24"/>
          <w:lang w:eastAsia="cs-CZ"/>
        </w:rPr>
        <w:lastRenderedPageBreak/>
        <w:t>Článek</w:t>
      </w:r>
      <w:r>
        <w:rPr>
          <w:rFonts w:ascii="Times New Roman" w:eastAsia="Times New Roman" w:hAnsi="Times New Roman" w:cs="Times New Roman"/>
          <w:b/>
          <w:bCs/>
          <w:iCs/>
          <w:sz w:val="24"/>
          <w:szCs w:val="24"/>
          <w:lang w:eastAsia="cs-CZ"/>
        </w:rPr>
        <w:t xml:space="preserve"> 8</w:t>
      </w:r>
    </w:p>
    <w:p w:rsidR="00740C9A" w:rsidRPr="00740C9A" w:rsidRDefault="00740C9A" w:rsidP="00740C9A">
      <w:pPr>
        <w:spacing w:after="0" w:line="360" w:lineRule="auto"/>
        <w:jc w:val="center"/>
        <w:rPr>
          <w:rFonts w:ascii="Times New Roman" w:eastAsia="Times New Roman" w:hAnsi="Times New Roman" w:cs="Times New Roman"/>
          <w:b/>
          <w:sz w:val="24"/>
          <w:szCs w:val="20"/>
          <w:lang w:eastAsia="cs-CZ"/>
        </w:rPr>
      </w:pPr>
      <w:r w:rsidRPr="00740C9A">
        <w:rPr>
          <w:rFonts w:ascii="Times New Roman" w:eastAsia="Times New Roman" w:hAnsi="Times New Roman" w:cs="Times New Roman"/>
          <w:b/>
          <w:sz w:val="24"/>
          <w:szCs w:val="20"/>
          <w:lang w:eastAsia="cs-CZ"/>
        </w:rPr>
        <w:t>Závěrečná ustanovení</w:t>
      </w:r>
    </w:p>
    <w:p w:rsidR="00107497" w:rsidRPr="00107497" w:rsidRDefault="00E2062B" w:rsidP="00107497">
      <w:pPr>
        <w:spacing w:after="0" w:line="240" w:lineRule="auto"/>
        <w:jc w:val="both"/>
        <w:rPr>
          <w:rFonts w:ascii="Times New Roman" w:eastAsia="Times New Roman" w:hAnsi="Times New Roman" w:cs="Times New Roman"/>
          <w:b/>
          <w:sz w:val="24"/>
          <w:szCs w:val="20"/>
          <w:lang w:eastAsia="cs-CZ"/>
        </w:rPr>
      </w:pPr>
      <w:r>
        <w:rPr>
          <w:rFonts w:ascii="Times New Roman" w:eastAsia="Times New Roman" w:hAnsi="Times New Roman" w:cs="Times New Roman"/>
          <w:sz w:val="24"/>
          <w:szCs w:val="20"/>
          <w:lang w:eastAsia="cs-CZ"/>
        </w:rPr>
        <w:t>Touto obecně závaznou vyhláškou se r</w:t>
      </w:r>
      <w:r w:rsidR="00740C9A" w:rsidRPr="001C27A5">
        <w:rPr>
          <w:rFonts w:ascii="Times New Roman" w:eastAsia="Times New Roman" w:hAnsi="Times New Roman" w:cs="Times New Roman"/>
          <w:sz w:val="24"/>
          <w:szCs w:val="20"/>
          <w:lang w:eastAsia="cs-CZ"/>
        </w:rPr>
        <w:t xml:space="preserve">uší se obecně závazná vyhláška č. </w:t>
      </w:r>
      <w:r w:rsidR="00107497" w:rsidRPr="001C27A5">
        <w:rPr>
          <w:rFonts w:ascii="Times New Roman" w:eastAsia="Times New Roman" w:hAnsi="Times New Roman" w:cs="Times New Roman"/>
          <w:sz w:val="24"/>
          <w:szCs w:val="20"/>
          <w:lang w:eastAsia="cs-CZ"/>
        </w:rPr>
        <w:t>1</w:t>
      </w:r>
      <w:r w:rsidR="00740C9A" w:rsidRPr="001C27A5">
        <w:rPr>
          <w:rFonts w:ascii="Times New Roman" w:eastAsia="Times New Roman" w:hAnsi="Times New Roman" w:cs="Times New Roman"/>
          <w:sz w:val="24"/>
          <w:szCs w:val="20"/>
          <w:lang w:eastAsia="cs-CZ"/>
        </w:rPr>
        <w:t>/20</w:t>
      </w:r>
      <w:r>
        <w:rPr>
          <w:rFonts w:ascii="Times New Roman" w:eastAsia="Times New Roman" w:hAnsi="Times New Roman" w:cs="Times New Roman"/>
          <w:sz w:val="24"/>
          <w:szCs w:val="20"/>
          <w:lang w:eastAsia="cs-CZ"/>
        </w:rPr>
        <w:t>1</w:t>
      </w:r>
      <w:r w:rsidR="00107497" w:rsidRPr="001C27A5">
        <w:rPr>
          <w:rFonts w:ascii="Times New Roman" w:eastAsia="Times New Roman" w:hAnsi="Times New Roman" w:cs="Times New Roman"/>
          <w:sz w:val="24"/>
          <w:szCs w:val="20"/>
          <w:lang w:eastAsia="cs-CZ"/>
        </w:rPr>
        <w:t>8</w:t>
      </w:r>
      <w:r w:rsidR="00740C9A" w:rsidRPr="001C27A5">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o</w:t>
      </w:r>
      <w:r w:rsidR="00107497" w:rsidRPr="001C27A5">
        <w:rPr>
          <w:rFonts w:ascii="Times New Roman" w:eastAsia="Times New Roman" w:hAnsi="Times New Roman" w:cs="Times New Roman"/>
          <w:sz w:val="24"/>
          <w:szCs w:val="20"/>
          <w:lang w:eastAsia="cs-CZ"/>
        </w:rPr>
        <w:t xml:space="preserve"> stanovení podmínek pro pořádání, průběh a ukončení veřejných hudebních produkc</w:t>
      </w:r>
      <w:r>
        <w:rPr>
          <w:rFonts w:ascii="Times New Roman" w:eastAsia="Times New Roman" w:hAnsi="Times New Roman" w:cs="Times New Roman"/>
          <w:sz w:val="24"/>
          <w:szCs w:val="20"/>
          <w:lang w:eastAsia="cs-CZ"/>
        </w:rPr>
        <w:t xml:space="preserve">í k zajištění veřejného pořádku ze dne </w:t>
      </w:r>
      <w:proofErr w:type="gramStart"/>
      <w:r>
        <w:rPr>
          <w:rFonts w:ascii="Times New Roman" w:eastAsia="Times New Roman" w:hAnsi="Times New Roman" w:cs="Times New Roman"/>
          <w:sz w:val="24"/>
          <w:szCs w:val="20"/>
          <w:lang w:eastAsia="cs-CZ"/>
        </w:rPr>
        <w:t>5.4.2018</w:t>
      </w:r>
      <w:proofErr w:type="gramEnd"/>
      <w:r>
        <w:rPr>
          <w:rFonts w:ascii="Times New Roman" w:eastAsia="Times New Roman" w:hAnsi="Times New Roman" w:cs="Times New Roman"/>
          <w:sz w:val="24"/>
          <w:szCs w:val="20"/>
          <w:lang w:eastAsia="cs-CZ"/>
        </w:rPr>
        <w:t>.</w:t>
      </w:r>
    </w:p>
    <w:p w:rsidR="00740C9A" w:rsidRPr="00740C9A" w:rsidRDefault="00740C9A" w:rsidP="00740C9A">
      <w:pPr>
        <w:spacing w:after="0" w:line="240" w:lineRule="auto"/>
        <w:jc w:val="both"/>
        <w:rPr>
          <w:rFonts w:ascii="Times New Roman" w:eastAsia="Times New Roman" w:hAnsi="Times New Roman" w:cs="Times New Roman"/>
          <w:sz w:val="24"/>
          <w:szCs w:val="20"/>
          <w:lang w:eastAsia="cs-CZ"/>
        </w:rPr>
      </w:pPr>
    </w:p>
    <w:p w:rsidR="00740C9A" w:rsidRPr="00740C9A" w:rsidRDefault="00740C9A" w:rsidP="00740C9A">
      <w:pPr>
        <w:spacing w:after="0" w:line="240" w:lineRule="auto"/>
        <w:jc w:val="both"/>
        <w:rPr>
          <w:rFonts w:ascii="Times New Roman" w:eastAsia="Times New Roman" w:hAnsi="Times New Roman" w:cs="Times New Roman"/>
          <w:b/>
          <w:sz w:val="24"/>
          <w:szCs w:val="20"/>
          <w:lang w:eastAsia="cs-CZ"/>
        </w:rPr>
      </w:pPr>
    </w:p>
    <w:p w:rsidR="00740C9A" w:rsidRPr="00740C9A" w:rsidRDefault="00740C9A" w:rsidP="00740C9A">
      <w:pPr>
        <w:spacing w:after="0" w:line="240" w:lineRule="auto"/>
        <w:jc w:val="center"/>
        <w:rPr>
          <w:rFonts w:ascii="Times New Roman" w:eastAsia="Times New Roman" w:hAnsi="Times New Roman" w:cs="Times New Roman"/>
          <w:b/>
          <w:bCs/>
          <w:iCs/>
          <w:sz w:val="24"/>
          <w:szCs w:val="24"/>
          <w:lang w:eastAsia="cs-CZ"/>
        </w:rPr>
      </w:pPr>
      <w:r w:rsidRPr="00740C9A">
        <w:rPr>
          <w:rFonts w:ascii="Times New Roman" w:eastAsia="Times New Roman" w:hAnsi="Times New Roman" w:cs="Times New Roman"/>
          <w:b/>
          <w:bCs/>
          <w:iCs/>
          <w:sz w:val="24"/>
          <w:szCs w:val="24"/>
          <w:lang w:eastAsia="cs-CZ"/>
        </w:rPr>
        <w:t>Článek</w:t>
      </w:r>
      <w:r w:rsidR="008C064D">
        <w:rPr>
          <w:rFonts w:ascii="Times New Roman" w:eastAsia="Times New Roman" w:hAnsi="Times New Roman" w:cs="Times New Roman"/>
          <w:b/>
          <w:bCs/>
          <w:iCs/>
          <w:sz w:val="24"/>
          <w:szCs w:val="24"/>
          <w:lang w:eastAsia="cs-CZ"/>
        </w:rPr>
        <w:t xml:space="preserve"> </w:t>
      </w:r>
      <w:r w:rsidR="00034DAB">
        <w:rPr>
          <w:rFonts w:ascii="Times New Roman" w:eastAsia="Times New Roman" w:hAnsi="Times New Roman" w:cs="Times New Roman"/>
          <w:b/>
          <w:bCs/>
          <w:iCs/>
          <w:sz w:val="24"/>
          <w:szCs w:val="24"/>
          <w:lang w:eastAsia="cs-CZ"/>
        </w:rPr>
        <w:t>9</w:t>
      </w:r>
    </w:p>
    <w:p w:rsidR="00740C9A" w:rsidRPr="00740C9A" w:rsidRDefault="00740C9A" w:rsidP="00740C9A">
      <w:pPr>
        <w:spacing w:before="240" w:after="60" w:line="240" w:lineRule="auto"/>
        <w:jc w:val="center"/>
        <w:outlineLvl w:val="5"/>
        <w:rPr>
          <w:rFonts w:ascii="Times New Roman" w:eastAsia="Times New Roman" w:hAnsi="Times New Roman" w:cs="Times New Roman"/>
          <w:b/>
          <w:bCs/>
          <w:i/>
          <w:sz w:val="24"/>
          <w:szCs w:val="24"/>
          <w:lang w:eastAsia="cs-CZ"/>
        </w:rPr>
      </w:pPr>
      <w:r w:rsidRPr="00740C9A">
        <w:rPr>
          <w:rFonts w:ascii="Times New Roman" w:eastAsia="Times New Roman" w:hAnsi="Times New Roman" w:cs="Times New Roman"/>
          <w:b/>
          <w:bCs/>
          <w:sz w:val="24"/>
          <w:szCs w:val="24"/>
          <w:lang w:eastAsia="cs-CZ"/>
        </w:rPr>
        <w:t>Účinnost</w:t>
      </w:r>
    </w:p>
    <w:p w:rsidR="00740C9A" w:rsidRPr="00740C9A" w:rsidRDefault="00740C9A" w:rsidP="00740C9A">
      <w:pPr>
        <w:spacing w:after="0" w:line="240" w:lineRule="auto"/>
        <w:jc w:val="both"/>
        <w:rPr>
          <w:rFonts w:ascii="Times New Roman" w:eastAsia="Times New Roman" w:hAnsi="Times New Roman" w:cs="Times New Roman"/>
          <w:sz w:val="24"/>
          <w:szCs w:val="24"/>
          <w:lang w:eastAsia="cs-CZ"/>
        </w:rPr>
      </w:pPr>
    </w:p>
    <w:p w:rsidR="00740C9A" w:rsidRPr="00740C9A" w:rsidRDefault="00740C9A" w:rsidP="00740C9A">
      <w:pPr>
        <w:spacing w:after="0" w:line="240" w:lineRule="auto"/>
        <w:jc w:val="both"/>
        <w:rPr>
          <w:rFonts w:ascii="Times New Roman" w:eastAsia="Times New Roman" w:hAnsi="Times New Roman" w:cs="Times New Roman"/>
          <w:sz w:val="24"/>
          <w:szCs w:val="24"/>
          <w:lang w:eastAsia="cs-CZ"/>
        </w:rPr>
      </w:pPr>
      <w:r w:rsidRPr="00740C9A">
        <w:rPr>
          <w:rFonts w:ascii="Times New Roman" w:eastAsia="Times New Roman" w:hAnsi="Times New Roman" w:cs="Times New Roman"/>
          <w:sz w:val="24"/>
          <w:szCs w:val="24"/>
          <w:lang w:eastAsia="cs-CZ"/>
        </w:rPr>
        <w:t xml:space="preserve">Tato obecně závazná vyhláška nabývá účinnosti </w:t>
      </w:r>
      <w:r w:rsidR="001C27A5">
        <w:rPr>
          <w:rFonts w:ascii="Times New Roman" w:eastAsia="Times New Roman" w:hAnsi="Times New Roman" w:cs="Times New Roman"/>
          <w:sz w:val="24"/>
          <w:szCs w:val="24"/>
          <w:lang w:eastAsia="cs-CZ"/>
        </w:rPr>
        <w:t xml:space="preserve">dne </w:t>
      </w:r>
      <w:proofErr w:type="gramStart"/>
      <w:r w:rsidR="008C064D">
        <w:rPr>
          <w:rFonts w:ascii="Times New Roman" w:eastAsia="Times New Roman" w:hAnsi="Times New Roman" w:cs="Times New Roman"/>
          <w:sz w:val="24"/>
          <w:szCs w:val="24"/>
          <w:lang w:eastAsia="cs-CZ"/>
        </w:rPr>
        <w:t>31</w:t>
      </w:r>
      <w:r w:rsidR="001C27A5">
        <w:rPr>
          <w:rFonts w:ascii="Times New Roman" w:eastAsia="Times New Roman" w:hAnsi="Times New Roman" w:cs="Times New Roman"/>
          <w:sz w:val="24"/>
          <w:szCs w:val="24"/>
          <w:lang w:eastAsia="cs-CZ"/>
        </w:rPr>
        <w:t>.</w:t>
      </w:r>
      <w:r w:rsidR="00E2062B">
        <w:rPr>
          <w:rFonts w:ascii="Times New Roman" w:eastAsia="Times New Roman" w:hAnsi="Times New Roman" w:cs="Times New Roman"/>
          <w:sz w:val="24"/>
          <w:szCs w:val="24"/>
          <w:lang w:eastAsia="cs-CZ"/>
        </w:rPr>
        <w:t>1</w:t>
      </w:r>
      <w:r w:rsidR="008C064D">
        <w:rPr>
          <w:rFonts w:ascii="Times New Roman" w:eastAsia="Times New Roman" w:hAnsi="Times New Roman" w:cs="Times New Roman"/>
          <w:sz w:val="24"/>
          <w:szCs w:val="24"/>
          <w:lang w:eastAsia="cs-CZ"/>
        </w:rPr>
        <w:t>2</w:t>
      </w:r>
      <w:r w:rsidR="001C27A5">
        <w:rPr>
          <w:rFonts w:ascii="Times New Roman" w:eastAsia="Times New Roman" w:hAnsi="Times New Roman" w:cs="Times New Roman"/>
          <w:sz w:val="24"/>
          <w:szCs w:val="24"/>
          <w:lang w:eastAsia="cs-CZ"/>
        </w:rPr>
        <w:t>.20</w:t>
      </w:r>
      <w:r w:rsidR="008C064D">
        <w:rPr>
          <w:rFonts w:ascii="Times New Roman" w:eastAsia="Times New Roman" w:hAnsi="Times New Roman" w:cs="Times New Roman"/>
          <w:sz w:val="24"/>
          <w:szCs w:val="24"/>
          <w:lang w:eastAsia="cs-CZ"/>
        </w:rPr>
        <w:t>24</w:t>
      </w:r>
      <w:proofErr w:type="gramEnd"/>
      <w:r w:rsidRPr="00740C9A">
        <w:rPr>
          <w:rFonts w:ascii="Times New Roman" w:eastAsia="Times New Roman" w:hAnsi="Times New Roman" w:cs="Times New Roman"/>
          <w:sz w:val="24"/>
          <w:szCs w:val="24"/>
          <w:lang w:eastAsia="cs-CZ"/>
        </w:rPr>
        <w:t xml:space="preserve">. </w:t>
      </w:r>
    </w:p>
    <w:p w:rsidR="00740C9A" w:rsidRPr="00740C9A" w:rsidRDefault="00740C9A" w:rsidP="00740C9A">
      <w:pPr>
        <w:spacing w:after="0" w:line="240" w:lineRule="auto"/>
        <w:jc w:val="both"/>
        <w:rPr>
          <w:rFonts w:ascii="Times New Roman" w:eastAsia="Times New Roman" w:hAnsi="Times New Roman" w:cs="Times New Roman"/>
          <w:b/>
          <w:sz w:val="24"/>
          <w:szCs w:val="24"/>
          <w:lang w:eastAsia="cs-CZ"/>
        </w:rPr>
      </w:pPr>
    </w:p>
    <w:p w:rsidR="00740C9A" w:rsidRPr="00740C9A" w:rsidRDefault="00740C9A" w:rsidP="00740C9A">
      <w:pPr>
        <w:spacing w:after="0" w:line="240" w:lineRule="auto"/>
        <w:jc w:val="both"/>
        <w:rPr>
          <w:rFonts w:ascii="Times New Roman" w:eastAsia="Times New Roman" w:hAnsi="Times New Roman" w:cs="Times New Roman"/>
          <w:b/>
          <w:sz w:val="24"/>
          <w:szCs w:val="20"/>
          <w:lang w:eastAsia="cs-CZ"/>
        </w:rPr>
      </w:pPr>
    </w:p>
    <w:p w:rsidR="00740C9A" w:rsidRDefault="00740C9A" w:rsidP="00740C9A">
      <w:pPr>
        <w:spacing w:after="0" w:line="240" w:lineRule="auto"/>
        <w:jc w:val="both"/>
        <w:rPr>
          <w:rFonts w:ascii="Times New Roman" w:eastAsia="Times New Roman" w:hAnsi="Times New Roman" w:cs="Times New Roman"/>
          <w:b/>
          <w:sz w:val="24"/>
          <w:szCs w:val="20"/>
          <w:lang w:eastAsia="cs-CZ"/>
        </w:rPr>
      </w:pPr>
    </w:p>
    <w:p w:rsidR="00AD61B9" w:rsidRDefault="00AD61B9" w:rsidP="00740C9A">
      <w:pPr>
        <w:spacing w:after="0" w:line="240" w:lineRule="auto"/>
        <w:jc w:val="both"/>
        <w:rPr>
          <w:rFonts w:ascii="Times New Roman" w:eastAsia="Times New Roman" w:hAnsi="Times New Roman" w:cs="Times New Roman"/>
          <w:b/>
          <w:sz w:val="24"/>
          <w:szCs w:val="20"/>
          <w:lang w:eastAsia="cs-CZ"/>
        </w:rPr>
      </w:pPr>
    </w:p>
    <w:p w:rsidR="004A13DC" w:rsidRDefault="004A13DC" w:rsidP="00740C9A">
      <w:pPr>
        <w:spacing w:after="0" w:line="240" w:lineRule="auto"/>
        <w:jc w:val="both"/>
        <w:rPr>
          <w:rFonts w:ascii="Times New Roman" w:eastAsia="Times New Roman" w:hAnsi="Times New Roman" w:cs="Times New Roman"/>
          <w:b/>
          <w:sz w:val="24"/>
          <w:szCs w:val="20"/>
          <w:lang w:eastAsia="cs-CZ"/>
        </w:rPr>
      </w:pPr>
    </w:p>
    <w:p w:rsidR="00AD61B9" w:rsidRPr="00740C9A" w:rsidRDefault="00AD61B9" w:rsidP="00740C9A">
      <w:pPr>
        <w:spacing w:after="0" w:line="240" w:lineRule="auto"/>
        <w:jc w:val="both"/>
        <w:rPr>
          <w:rFonts w:ascii="Times New Roman" w:eastAsia="Times New Roman" w:hAnsi="Times New Roman" w:cs="Times New Roman"/>
          <w:b/>
          <w:sz w:val="24"/>
          <w:szCs w:val="20"/>
          <w:lang w:eastAsia="cs-CZ"/>
        </w:rPr>
      </w:pPr>
    </w:p>
    <w:p w:rsidR="00740C9A" w:rsidRPr="00740C9A" w:rsidRDefault="00740C9A" w:rsidP="00740C9A">
      <w:pPr>
        <w:spacing w:after="0" w:line="240" w:lineRule="auto"/>
        <w:jc w:val="both"/>
        <w:rPr>
          <w:rFonts w:ascii="Times New Roman" w:eastAsia="Times New Roman" w:hAnsi="Times New Roman" w:cs="Times New Roman"/>
          <w:b/>
          <w:sz w:val="24"/>
          <w:szCs w:val="20"/>
          <w:lang w:eastAsia="cs-CZ"/>
        </w:rPr>
      </w:pPr>
    </w:p>
    <w:p w:rsidR="004A13DC" w:rsidRDefault="008C064D" w:rsidP="008C064D">
      <w:pPr>
        <w:spacing w:after="0" w:line="240" w:lineRule="auto"/>
        <w:rPr>
          <w:rFonts w:ascii="Times New Roman" w:eastAsia="Times New Roman" w:hAnsi="Times New Roman" w:cs="Times New Roman"/>
          <w:sz w:val="24"/>
          <w:szCs w:val="20"/>
          <w:lang w:eastAsia="cs-CZ"/>
        </w:rPr>
      </w:pPr>
      <w:r w:rsidRPr="008C064D">
        <w:rPr>
          <w:rFonts w:ascii="Times New Roman" w:eastAsia="Times New Roman" w:hAnsi="Times New Roman" w:cs="Times New Roman"/>
          <w:sz w:val="24"/>
          <w:szCs w:val="20"/>
          <w:lang w:eastAsia="cs-CZ"/>
        </w:rPr>
        <w:t xml:space="preserve">         Mgr. Petra Tesková</w:t>
      </w:r>
      <w:r w:rsidR="00A36D47">
        <w:rPr>
          <w:rFonts w:ascii="Times New Roman" w:eastAsia="Times New Roman" w:hAnsi="Times New Roman" w:cs="Times New Roman"/>
          <w:sz w:val="24"/>
          <w:szCs w:val="20"/>
          <w:lang w:eastAsia="cs-CZ"/>
        </w:rPr>
        <w:t xml:space="preserve">, v. </w:t>
      </w:r>
      <w:bookmarkStart w:id="0" w:name="_GoBack"/>
      <w:bookmarkEnd w:id="0"/>
      <w:r w:rsidR="00A36D47">
        <w:rPr>
          <w:rFonts w:ascii="Times New Roman" w:eastAsia="Times New Roman" w:hAnsi="Times New Roman" w:cs="Times New Roman"/>
          <w:sz w:val="24"/>
          <w:szCs w:val="20"/>
          <w:lang w:eastAsia="cs-CZ"/>
        </w:rPr>
        <w:t>r.</w:t>
      </w:r>
      <w:r w:rsidRPr="008C064D">
        <w:rPr>
          <w:rFonts w:ascii="Times New Roman" w:eastAsia="Times New Roman" w:hAnsi="Times New Roman" w:cs="Times New Roman"/>
          <w:sz w:val="24"/>
          <w:szCs w:val="20"/>
          <w:lang w:eastAsia="cs-CZ"/>
        </w:rPr>
        <w:t xml:space="preserve">                                     Ing. Václav Škvain</w:t>
      </w:r>
      <w:r w:rsidR="00A36D47">
        <w:rPr>
          <w:rFonts w:ascii="Times New Roman" w:eastAsia="Times New Roman" w:hAnsi="Times New Roman" w:cs="Times New Roman"/>
          <w:sz w:val="24"/>
          <w:szCs w:val="20"/>
          <w:lang w:eastAsia="cs-CZ"/>
        </w:rPr>
        <w:t>, v. r.</w:t>
      </w:r>
      <w:r w:rsidRPr="008C064D">
        <w:rPr>
          <w:rFonts w:ascii="Times New Roman" w:eastAsia="Times New Roman" w:hAnsi="Times New Roman" w:cs="Times New Roman"/>
          <w:sz w:val="24"/>
          <w:szCs w:val="20"/>
          <w:lang w:eastAsia="cs-CZ"/>
        </w:rPr>
        <w:t xml:space="preserve"> </w:t>
      </w:r>
    </w:p>
    <w:p w:rsidR="00AD61B9" w:rsidRDefault="004A13DC" w:rsidP="008C064D">
      <w:pPr>
        <w:spacing w:after="0" w:line="240" w:lineRule="auto"/>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w:t>
      </w:r>
      <w:r w:rsidR="008C064D" w:rsidRPr="008C064D">
        <w:rPr>
          <w:rFonts w:ascii="Times New Roman" w:eastAsia="Times New Roman" w:hAnsi="Times New Roman" w:cs="Times New Roman"/>
          <w:sz w:val="24"/>
          <w:szCs w:val="20"/>
          <w:lang w:eastAsia="cs-CZ"/>
        </w:rPr>
        <w:t xml:space="preserve"> starostka </w:t>
      </w:r>
      <w:proofErr w:type="gramStart"/>
      <w:r w:rsidR="008C064D" w:rsidRPr="008C064D">
        <w:rPr>
          <w:rFonts w:ascii="Times New Roman" w:eastAsia="Times New Roman" w:hAnsi="Times New Roman" w:cs="Times New Roman"/>
          <w:sz w:val="24"/>
          <w:szCs w:val="20"/>
          <w:lang w:eastAsia="cs-CZ"/>
        </w:rPr>
        <w:t>města                                                    místostarosta</w:t>
      </w:r>
      <w:proofErr w:type="gramEnd"/>
      <w:r w:rsidR="008C064D" w:rsidRPr="008C064D">
        <w:rPr>
          <w:rFonts w:ascii="Times New Roman" w:eastAsia="Times New Roman" w:hAnsi="Times New Roman" w:cs="Times New Roman"/>
          <w:sz w:val="24"/>
          <w:szCs w:val="20"/>
          <w:lang w:eastAsia="cs-CZ"/>
        </w:rPr>
        <w:t xml:space="preserve"> města</w:t>
      </w:r>
    </w:p>
    <w:p w:rsidR="00AD61B9" w:rsidRDefault="00AD61B9" w:rsidP="008C064D">
      <w:pPr>
        <w:spacing w:after="0" w:line="240" w:lineRule="auto"/>
        <w:rPr>
          <w:rFonts w:ascii="Times New Roman" w:eastAsia="Times New Roman" w:hAnsi="Times New Roman" w:cs="Times New Roman"/>
          <w:sz w:val="24"/>
          <w:szCs w:val="20"/>
          <w:lang w:eastAsia="cs-CZ"/>
        </w:rPr>
      </w:pPr>
    </w:p>
    <w:p w:rsidR="004A13DC" w:rsidRDefault="004A13DC" w:rsidP="008C064D">
      <w:pPr>
        <w:spacing w:after="0" w:line="240" w:lineRule="auto"/>
        <w:rPr>
          <w:rFonts w:ascii="Times New Roman" w:eastAsia="Times New Roman" w:hAnsi="Times New Roman" w:cs="Times New Roman"/>
          <w:sz w:val="24"/>
          <w:szCs w:val="20"/>
          <w:lang w:eastAsia="cs-CZ"/>
        </w:rPr>
      </w:pPr>
    </w:p>
    <w:p w:rsidR="004A13DC" w:rsidRDefault="004A13DC" w:rsidP="008C064D">
      <w:pPr>
        <w:spacing w:after="0" w:line="240" w:lineRule="auto"/>
        <w:rPr>
          <w:rFonts w:ascii="Times New Roman" w:eastAsia="Times New Roman" w:hAnsi="Times New Roman" w:cs="Times New Roman"/>
          <w:sz w:val="24"/>
          <w:szCs w:val="20"/>
          <w:lang w:eastAsia="cs-CZ"/>
        </w:rPr>
      </w:pPr>
    </w:p>
    <w:p w:rsidR="004A13DC" w:rsidRDefault="004A13DC" w:rsidP="008C064D">
      <w:pPr>
        <w:spacing w:after="0" w:line="240" w:lineRule="auto"/>
        <w:rPr>
          <w:rFonts w:ascii="Times New Roman" w:eastAsia="Times New Roman" w:hAnsi="Times New Roman" w:cs="Times New Roman"/>
          <w:sz w:val="24"/>
          <w:szCs w:val="20"/>
          <w:lang w:eastAsia="cs-CZ"/>
        </w:rPr>
      </w:pPr>
    </w:p>
    <w:p w:rsidR="00AD61B9" w:rsidRPr="00F35651" w:rsidRDefault="00AD61B9" w:rsidP="00AD61B9">
      <w:pPr>
        <w:pStyle w:val="ZkladntextIMP"/>
        <w:jc w:val="both"/>
        <w:rPr>
          <w:rFonts w:ascii="Times New Roman" w:hAnsi="Times New Roman"/>
          <w:szCs w:val="24"/>
          <w:vertAlign w:val="superscript"/>
        </w:rPr>
      </w:pPr>
      <w:r w:rsidRPr="00F35651">
        <w:rPr>
          <w:rFonts w:ascii="Times New Roman" w:hAnsi="Times New Roman"/>
          <w:szCs w:val="24"/>
          <w:vertAlign w:val="superscript"/>
        </w:rPr>
        <w:t>_____________________________________________________________________________________________</w:t>
      </w:r>
    </w:p>
    <w:p w:rsidR="001E04B6" w:rsidRPr="00AD61B9" w:rsidRDefault="001E04B6" w:rsidP="00740C9A">
      <w:pPr>
        <w:spacing w:after="0" w:line="240" w:lineRule="auto"/>
        <w:jc w:val="right"/>
        <w:rPr>
          <w:rFonts w:ascii="Times New Roman" w:eastAsia="Times New Roman" w:hAnsi="Times New Roman" w:cs="Times New Roman"/>
          <w:sz w:val="24"/>
          <w:szCs w:val="24"/>
          <w:lang w:eastAsia="cs-CZ"/>
        </w:rPr>
      </w:pPr>
      <w:r w:rsidRPr="00AD61B9">
        <w:rPr>
          <w:rFonts w:ascii="Times New Roman" w:eastAsia="Times New Roman" w:hAnsi="Times New Roman" w:cs="Times New Roman"/>
          <w:sz w:val="24"/>
          <w:szCs w:val="24"/>
          <w:lang w:eastAsia="cs-CZ"/>
        </w:rPr>
        <w:t>¨</w:t>
      </w:r>
    </w:p>
    <w:p w:rsidR="00AD61B9" w:rsidRPr="00933634" w:rsidRDefault="00AD61B9" w:rsidP="004A13DC">
      <w:pPr>
        <w:spacing w:before="46" w:line="312" w:lineRule="auto"/>
        <w:ind w:right="111"/>
        <w:jc w:val="both"/>
        <w:rPr>
          <w:rFonts w:ascii="Times New Roman" w:hAnsi="Times New Roman" w:cs="Times New Roman"/>
          <w:sz w:val="18"/>
        </w:rPr>
      </w:pPr>
      <w:proofErr w:type="gramStart"/>
      <w:r w:rsidRPr="00933634">
        <w:rPr>
          <w:rFonts w:ascii="Times New Roman" w:hAnsi="Times New Roman" w:cs="Times New Roman"/>
          <w:position w:val="6"/>
          <w:sz w:val="12"/>
        </w:rPr>
        <w:t>1</w:t>
      </w:r>
      <w:r w:rsidR="00933634" w:rsidRPr="00933634">
        <w:rPr>
          <w:rFonts w:ascii="Times New Roman" w:hAnsi="Times New Roman" w:cs="Times New Roman"/>
          <w:position w:val="6"/>
          <w:sz w:val="12"/>
        </w:rPr>
        <w:t xml:space="preserve">) </w:t>
      </w:r>
      <w:r w:rsidRPr="00933634">
        <w:rPr>
          <w:rFonts w:ascii="Times New Roman" w:hAnsi="Times New Roman" w:cs="Times New Roman"/>
          <w:position w:val="6"/>
          <w:sz w:val="12"/>
        </w:rPr>
        <w:t xml:space="preserve"> </w:t>
      </w:r>
      <w:r w:rsidRPr="00933634">
        <w:rPr>
          <w:rFonts w:ascii="Times New Roman" w:hAnsi="Times New Roman" w:cs="Times New Roman"/>
          <w:sz w:val="18"/>
        </w:rPr>
        <w:t>dle</w:t>
      </w:r>
      <w:proofErr w:type="gramEnd"/>
      <w:r w:rsidRPr="00933634">
        <w:rPr>
          <w:rFonts w:ascii="Times New Roman" w:hAnsi="Times New Roman" w:cs="Times New Roman"/>
          <w:sz w:val="18"/>
        </w:rPr>
        <w:t xml:space="preserve"> ustanovení § 5 odst. 7 zákona č. 251/2016 Sb., o některých přestupcích, ve znění pozdějších předpisů, platí,</w:t>
      </w:r>
      <w:r w:rsidRPr="00933634">
        <w:rPr>
          <w:rFonts w:ascii="Times New Roman" w:hAnsi="Times New Roman" w:cs="Times New Roman"/>
          <w:spacing w:val="1"/>
          <w:sz w:val="18"/>
        </w:rPr>
        <w:t xml:space="preserve"> </w:t>
      </w:r>
      <w:r w:rsidRPr="00933634">
        <w:rPr>
          <w:rFonts w:ascii="Times New Roman" w:hAnsi="Times New Roman" w:cs="Times New Roman"/>
          <w:sz w:val="18"/>
        </w:rPr>
        <w:t>že: „Dobou nočního klidu se rozumí doba od dvacáté druhé do šesté hodiny. Obec může obecně závaznou</w:t>
      </w:r>
      <w:r w:rsidRPr="00933634">
        <w:rPr>
          <w:rFonts w:ascii="Times New Roman" w:hAnsi="Times New Roman" w:cs="Times New Roman"/>
          <w:spacing w:val="1"/>
          <w:sz w:val="18"/>
        </w:rPr>
        <w:t xml:space="preserve"> </w:t>
      </w:r>
      <w:r w:rsidRPr="00933634">
        <w:rPr>
          <w:rFonts w:ascii="Times New Roman" w:hAnsi="Times New Roman" w:cs="Times New Roman"/>
          <w:sz w:val="18"/>
        </w:rPr>
        <w:t>vyhláškou stanovit výjimečné případy, zejména slavnosti nebo obdobné společenské nebo rodinné akce, při nichž</w:t>
      </w:r>
      <w:r w:rsidRPr="00933634">
        <w:rPr>
          <w:rFonts w:ascii="Times New Roman" w:hAnsi="Times New Roman" w:cs="Times New Roman"/>
          <w:spacing w:val="-47"/>
          <w:sz w:val="18"/>
        </w:rPr>
        <w:t xml:space="preserve"> </w:t>
      </w:r>
      <w:r w:rsidRPr="00933634">
        <w:rPr>
          <w:rFonts w:ascii="Times New Roman" w:hAnsi="Times New Roman" w:cs="Times New Roman"/>
          <w:sz w:val="18"/>
        </w:rPr>
        <w:t>je</w:t>
      </w:r>
      <w:r w:rsidRPr="00933634">
        <w:rPr>
          <w:rFonts w:ascii="Times New Roman" w:hAnsi="Times New Roman" w:cs="Times New Roman"/>
          <w:spacing w:val="-1"/>
          <w:sz w:val="18"/>
        </w:rPr>
        <w:t xml:space="preserve"> </w:t>
      </w:r>
      <w:r w:rsidRPr="00933634">
        <w:rPr>
          <w:rFonts w:ascii="Times New Roman" w:hAnsi="Times New Roman" w:cs="Times New Roman"/>
          <w:sz w:val="18"/>
        </w:rPr>
        <w:t>doba</w:t>
      </w:r>
      <w:r w:rsidRPr="00933634">
        <w:rPr>
          <w:rFonts w:ascii="Times New Roman" w:hAnsi="Times New Roman" w:cs="Times New Roman"/>
          <w:spacing w:val="1"/>
          <w:sz w:val="18"/>
        </w:rPr>
        <w:t xml:space="preserve"> </w:t>
      </w:r>
      <w:r w:rsidRPr="00933634">
        <w:rPr>
          <w:rFonts w:ascii="Times New Roman" w:hAnsi="Times New Roman" w:cs="Times New Roman"/>
          <w:sz w:val="18"/>
        </w:rPr>
        <w:t>nočního</w:t>
      </w:r>
      <w:r w:rsidRPr="00933634">
        <w:rPr>
          <w:rFonts w:ascii="Times New Roman" w:hAnsi="Times New Roman" w:cs="Times New Roman"/>
          <w:spacing w:val="-3"/>
          <w:sz w:val="18"/>
        </w:rPr>
        <w:t xml:space="preserve"> </w:t>
      </w:r>
      <w:r w:rsidRPr="00933634">
        <w:rPr>
          <w:rFonts w:ascii="Times New Roman" w:hAnsi="Times New Roman" w:cs="Times New Roman"/>
          <w:sz w:val="18"/>
        </w:rPr>
        <w:t>klidu</w:t>
      </w:r>
      <w:r w:rsidRPr="00933634">
        <w:rPr>
          <w:rFonts w:ascii="Times New Roman" w:hAnsi="Times New Roman" w:cs="Times New Roman"/>
          <w:spacing w:val="-2"/>
          <w:sz w:val="18"/>
        </w:rPr>
        <w:t xml:space="preserve"> </w:t>
      </w:r>
      <w:r w:rsidRPr="00933634">
        <w:rPr>
          <w:rFonts w:ascii="Times New Roman" w:hAnsi="Times New Roman" w:cs="Times New Roman"/>
          <w:sz w:val="18"/>
        </w:rPr>
        <w:t>vymezena</w:t>
      </w:r>
      <w:r w:rsidRPr="00933634">
        <w:rPr>
          <w:rFonts w:ascii="Times New Roman" w:hAnsi="Times New Roman" w:cs="Times New Roman"/>
          <w:spacing w:val="1"/>
          <w:sz w:val="18"/>
        </w:rPr>
        <w:t xml:space="preserve"> </w:t>
      </w:r>
      <w:r w:rsidRPr="00933634">
        <w:rPr>
          <w:rFonts w:ascii="Times New Roman" w:hAnsi="Times New Roman" w:cs="Times New Roman"/>
          <w:sz w:val="18"/>
        </w:rPr>
        <w:t>dobou</w:t>
      </w:r>
      <w:r w:rsidRPr="00933634">
        <w:rPr>
          <w:rFonts w:ascii="Times New Roman" w:hAnsi="Times New Roman" w:cs="Times New Roman"/>
          <w:spacing w:val="-1"/>
          <w:sz w:val="18"/>
        </w:rPr>
        <w:t xml:space="preserve"> </w:t>
      </w:r>
      <w:r w:rsidRPr="00933634">
        <w:rPr>
          <w:rFonts w:ascii="Times New Roman" w:hAnsi="Times New Roman" w:cs="Times New Roman"/>
          <w:sz w:val="18"/>
        </w:rPr>
        <w:t>kratší</w:t>
      </w:r>
      <w:r w:rsidRPr="00933634">
        <w:rPr>
          <w:rFonts w:ascii="Times New Roman" w:hAnsi="Times New Roman" w:cs="Times New Roman"/>
          <w:spacing w:val="-1"/>
          <w:sz w:val="18"/>
        </w:rPr>
        <w:t xml:space="preserve"> </w:t>
      </w:r>
      <w:r w:rsidRPr="00933634">
        <w:rPr>
          <w:rFonts w:ascii="Times New Roman" w:hAnsi="Times New Roman" w:cs="Times New Roman"/>
          <w:sz w:val="18"/>
        </w:rPr>
        <w:t>nebo</w:t>
      </w:r>
      <w:r w:rsidRPr="00933634">
        <w:rPr>
          <w:rFonts w:ascii="Times New Roman" w:hAnsi="Times New Roman" w:cs="Times New Roman"/>
          <w:spacing w:val="-2"/>
          <w:sz w:val="18"/>
        </w:rPr>
        <w:t xml:space="preserve"> </w:t>
      </w:r>
      <w:r w:rsidRPr="00933634">
        <w:rPr>
          <w:rFonts w:ascii="Times New Roman" w:hAnsi="Times New Roman" w:cs="Times New Roman"/>
          <w:sz w:val="18"/>
        </w:rPr>
        <w:t>při nichž</w:t>
      </w:r>
      <w:r w:rsidRPr="00933634">
        <w:rPr>
          <w:rFonts w:ascii="Times New Roman" w:hAnsi="Times New Roman" w:cs="Times New Roman"/>
          <w:spacing w:val="-1"/>
          <w:sz w:val="18"/>
        </w:rPr>
        <w:t xml:space="preserve"> </w:t>
      </w:r>
      <w:r w:rsidRPr="00933634">
        <w:rPr>
          <w:rFonts w:ascii="Times New Roman" w:hAnsi="Times New Roman" w:cs="Times New Roman"/>
          <w:sz w:val="18"/>
        </w:rPr>
        <w:t>nemusí</w:t>
      </w:r>
      <w:r w:rsidRPr="00933634">
        <w:rPr>
          <w:rFonts w:ascii="Times New Roman" w:hAnsi="Times New Roman" w:cs="Times New Roman"/>
          <w:spacing w:val="-2"/>
          <w:sz w:val="18"/>
        </w:rPr>
        <w:t xml:space="preserve"> </w:t>
      </w:r>
      <w:r w:rsidRPr="00933634">
        <w:rPr>
          <w:rFonts w:ascii="Times New Roman" w:hAnsi="Times New Roman" w:cs="Times New Roman"/>
          <w:sz w:val="18"/>
        </w:rPr>
        <w:t>být</w:t>
      </w:r>
      <w:r w:rsidRPr="00933634">
        <w:rPr>
          <w:rFonts w:ascii="Times New Roman" w:hAnsi="Times New Roman" w:cs="Times New Roman"/>
          <w:spacing w:val="-3"/>
          <w:sz w:val="18"/>
        </w:rPr>
        <w:t xml:space="preserve"> </w:t>
      </w:r>
      <w:r w:rsidRPr="00933634">
        <w:rPr>
          <w:rFonts w:ascii="Times New Roman" w:hAnsi="Times New Roman" w:cs="Times New Roman"/>
          <w:sz w:val="18"/>
        </w:rPr>
        <w:t>doba</w:t>
      </w:r>
      <w:r w:rsidRPr="00933634">
        <w:rPr>
          <w:rFonts w:ascii="Times New Roman" w:hAnsi="Times New Roman" w:cs="Times New Roman"/>
          <w:spacing w:val="1"/>
          <w:sz w:val="18"/>
        </w:rPr>
        <w:t xml:space="preserve"> </w:t>
      </w:r>
      <w:r w:rsidRPr="00933634">
        <w:rPr>
          <w:rFonts w:ascii="Times New Roman" w:hAnsi="Times New Roman" w:cs="Times New Roman"/>
          <w:sz w:val="18"/>
        </w:rPr>
        <w:t>nočního</w:t>
      </w:r>
      <w:r w:rsidRPr="00933634">
        <w:rPr>
          <w:rFonts w:ascii="Times New Roman" w:hAnsi="Times New Roman" w:cs="Times New Roman"/>
          <w:spacing w:val="-2"/>
          <w:sz w:val="18"/>
        </w:rPr>
        <w:t xml:space="preserve"> </w:t>
      </w:r>
      <w:r w:rsidRPr="00933634">
        <w:rPr>
          <w:rFonts w:ascii="Times New Roman" w:hAnsi="Times New Roman" w:cs="Times New Roman"/>
          <w:sz w:val="18"/>
        </w:rPr>
        <w:t>klidu</w:t>
      </w:r>
      <w:r w:rsidRPr="00933634">
        <w:rPr>
          <w:rFonts w:ascii="Times New Roman" w:hAnsi="Times New Roman" w:cs="Times New Roman"/>
          <w:spacing w:val="-1"/>
          <w:sz w:val="18"/>
        </w:rPr>
        <w:t xml:space="preserve"> </w:t>
      </w:r>
      <w:r w:rsidRPr="00933634">
        <w:rPr>
          <w:rFonts w:ascii="Times New Roman" w:hAnsi="Times New Roman" w:cs="Times New Roman"/>
          <w:sz w:val="18"/>
        </w:rPr>
        <w:t>dodržována.“</w:t>
      </w:r>
    </w:p>
    <w:p w:rsidR="00933634" w:rsidRPr="00933634" w:rsidRDefault="00933634" w:rsidP="00933634">
      <w:pPr>
        <w:pStyle w:val="odstavec1"/>
        <w:spacing w:before="0"/>
        <w:ind w:firstLine="0"/>
        <w:rPr>
          <w:sz w:val="18"/>
          <w:szCs w:val="18"/>
        </w:rPr>
      </w:pPr>
      <w:r w:rsidRPr="00933634">
        <w:rPr>
          <w:sz w:val="18"/>
          <w:szCs w:val="18"/>
          <w:vertAlign w:val="superscript"/>
        </w:rPr>
        <w:t>2)</w:t>
      </w:r>
      <w:r w:rsidRPr="00933634">
        <w:rPr>
          <w:sz w:val="18"/>
          <w:szCs w:val="18"/>
        </w:rPr>
        <w:t xml:space="preserve"> § 13 zákona č. 541/2020 Sb., o odpadech, ve znění pozdějších předpisů.</w:t>
      </w:r>
    </w:p>
    <w:p w:rsidR="00933634" w:rsidRPr="00933634" w:rsidRDefault="00933634" w:rsidP="00933634">
      <w:pPr>
        <w:pStyle w:val="odstavec1"/>
        <w:spacing w:before="0"/>
        <w:ind w:firstLine="0"/>
        <w:rPr>
          <w:sz w:val="18"/>
          <w:szCs w:val="18"/>
        </w:rPr>
      </w:pPr>
      <w:r w:rsidRPr="00933634">
        <w:rPr>
          <w:sz w:val="18"/>
          <w:szCs w:val="18"/>
          <w:vertAlign w:val="superscript"/>
        </w:rPr>
        <w:t xml:space="preserve">3) </w:t>
      </w:r>
      <w:r w:rsidRPr="00933634">
        <w:rPr>
          <w:sz w:val="18"/>
          <w:szCs w:val="18"/>
        </w:rPr>
        <w:t xml:space="preserve">zákon č. 133/1985 Sb., o požární ochraně, ve znění pozdějších předpisů; obecně závazná vyhláška obce vydaná na základě § 29 odst. 1 písm. o) bod 2. zákona o požární ochraně; nařízení kraje vydané na základě § 27 odst. 2 písm. b) bod 5. zákona o požární ochraně. </w:t>
      </w:r>
    </w:p>
    <w:p w:rsidR="00933634" w:rsidRDefault="00933634" w:rsidP="00AD61B9">
      <w:pPr>
        <w:spacing w:before="46" w:line="312" w:lineRule="auto"/>
        <w:ind w:left="118" w:right="111"/>
        <w:jc w:val="both"/>
        <w:rPr>
          <w:rFonts w:ascii="Times New Roman" w:hAnsi="Times New Roman" w:cs="Times New Roman"/>
          <w:sz w:val="18"/>
        </w:rPr>
      </w:pPr>
    </w:p>
    <w:p w:rsidR="003C1E39" w:rsidRPr="00AD61B9" w:rsidRDefault="003C1E39" w:rsidP="00AD61B9">
      <w:pPr>
        <w:spacing w:before="46" w:line="312" w:lineRule="auto"/>
        <w:ind w:left="118" w:right="111"/>
        <w:jc w:val="both"/>
        <w:rPr>
          <w:rFonts w:ascii="Times New Roman" w:hAnsi="Times New Roman" w:cs="Times New Roman"/>
          <w:sz w:val="18"/>
        </w:rPr>
      </w:pPr>
    </w:p>
    <w:p w:rsidR="001C27A5" w:rsidRDefault="001C27A5" w:rsidP="00740C9A">
      <w:pPr>
        <w:spacing w:after="0" w:line="240" w:lineRule="auto"/>
        <w:jc w:val="right"/>
        <w:rPr>
          <w:rFonts w:ascii="Times New Roman" w:eastAsia="Times New Roman" w:hAnsi="Times New Roman" w:cs="Times New Roman"/>
          <w:b/>
          <w:sz w:val="24"/>
          <w:szCs w:val="24"/>
          <w:lang w:eastAsia="cs-CZ"/>
        </w:rPr>
      </w:pPr>
    </w:p>
    <w:sectPr w:rsidR="001C27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64341"/>
    <w:multiLevelType w:val="hybridMultilevel"/>
    <w:tmpl w:val="D4403C7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131349C"/>
    <w:multiLevelType w:val="hybridMultilevel"/>
    <w:tmpl w:val="85D02234"/>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35A0C24"/>
    <w:multiLevelType w:val="hybridMultilevel"/>
    <w:tmpl w:val="07EEAF44"/>
    <w:lvl w:ilvl="0" w:tplc="701E8A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2F3467"/>
    <w:multiLevelType w:val="hybridMultilevel"/>
    <w:tmpl w:val="64740F28"/>
    <w:lvl w:ilvl="0" w:tplc="B0D42CC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2B07614F"/>
    <w:multiLevelType w:val="hybridMultilevel"/>
    <w:tmpl w:val="CE16C16E"/>
    <w:lvl w:ilvl="0" w:tplc="A5B0FD52">
      <w:start w:val="1"/>
      <w:numFmt w:val="lowerLetter"/>
      <w:lvlText w:val="%1)"/>
      <w:lvlJc w:val="left"/>
      <w:pPr>
        <w:tabs>
          <w:tab w:val="num" w:pos="1080"/>
        </w:tabs>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36FF0D5E"/>
    <w:multiLevelType w:val="hybridMultilevel"/>
    <w:tmpl w:val="3B024CC8"/>
    <w:lvl w:ilvl="0" w:tplc="C968454E">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2C3D8D"/>
    <w:multiLevelType w:val="hybridMultilevel"/>
    <w:tmpl w:val="439C05D2"/>
    <w:lvl w:ilvl="0" w:tplc="0405000F">
      <w:start w:val="1"/>
      <w:numFmt w:val="decimal"/>
      <w:lvlText w:val="%1."/>
      <w:lvlJc w:val="left"/>
      <w:pPr>
        <w:tabs>
          <w:tab w:val="num" w:pos="644"/>
        </w:tabs>
        <w:ind w:left="644" w:hanging="360"/>
      </w:pPr>
    </w:lvl>
    <w:lvl w:ilvl="1" w:tplc="A5B0FD52">
      <w:start w:val="1"/>
      <w:numFmt w:val="lowerLetter"/>
      <w:lvlText w:val="%2)"/>
      <w:lvlJc w:val="left"/>
      <w:pPr>
        <w:tabs>
          <w:tab w:val="num" w:pos="1364"/>
        </w:tabs>
        <w:ind w:left="1364" w:hanging="360"/>
      </w:pPr>
    </w:lvl>
    <w:lvl w:ilvl="2" w:tplc="0405001B">
      <w:start w:val="1"/>
      <w:numFmt w:val="decimal"/>
      <w:lvlText w:val="%3."/>
      <w:lvlJc w:val="left"/>
      <w:pPr>
        <w:tabs>
          <w:tab w:val="num" w:pos="2084"/>
        </w:tabs>
        <w:ind w:left="2084" w:hanging="360"/>
      </w:pPr>
    </w:lvl>
    <w:lvl w:ilvl="3" w:tplc="0405000F">
      <w:start w:val="1"/>
      <w:numFmt w:val="decimal"/>
      <w:lvlText w:val="%4."/>
      <w:lvlJc w:val="left"/>
      <w:pPr>
        <w:tabs>
          <w:tab w:val="num" w:pos="2804"/>
        </w:tabs>
        <w:ind w:left="2804" w:hanging="360"/>
      </w:pPr>
    </w:lvl>
    <w:lvl w:ilvl="4" w:tplc="04050019">
      <w:start w:val="1"/>
      <w:numFmt w:val="decimal"/>
      <w:lvlText w:val="%5."/>
      <w:lvlJc w:val="left"/>
      <w:pPr>
        <w:tabs>
          <w:tab w:val="num" w:pos="3524"/>
        </w:tabs>
        <w:ind w:left="3524" w:hanging="360"/>
      </w:pPr>
    </w:lvl>
    <w:lvl w:ilvl="5" w:tplc="0405001B">
      <w:start w:val="1"/>
      <w:numFmt w:val="decimal"/>
      <w:lvlText w:val="%6."/>
      <w:lvlJc w:val="left"/>
      <w:pPr>
        <w:tabs>
          <w:tab w:val="num" w:pos="4244"/>
        </w:tabs>
        <w:ind w:left="4244" w:hanging="360"/>
      </w:pPr>
    </w:lvl>
    <w:lvl w:ilvl="6" w:tplc="0405000F">
      <w:start w:val="1"/>
      <w:numFmt w:val="decimal"/>
      <w:lvlText w:val="%7."/>
      <w:lvlJc w:val="left"/>
      <w:pPr>
        <w:tabs>
          <w:tab w:val="num" w:pos="4964"/>
        </w:tabs>
        <w:ind w:left="4964" w:hanging="360"/>
      </w:pPr>
    </w:lvl>
    <w:lvl w:ilvl="7" w:tplc="04050019">
      <w:start w:val="1"/>
      <w:numFmt w:val="decimal"/>
      <w:lvlText w:val="%8."/>
      <w:lvlJc w:val="left"/>
      <w:pPr>
        <w:tabs>
          <w:tab w:val="num" w:pos="5684"/>
        </w:tabs>
        <w:ind w:left="5684" w:hanging="360"/>
      </w:pPr>
    </w:lvl>
    <w:lvl w:ilvl="8" w:tplc="0405001B">
      <w:start w:val="1"/>
      <w:numFmt w:val="decimal"/>
      <w:lvlText w:val="%9."/>
      <w:lvlJc w:val="left"/>
      <w:pPr>
        <w:tabs>
          <w:tab w:val="num" w:pos="6404"/>
        </w:tabs>
        <w:ind w:left="6404" w:hanging="360"/>
      </w:pPr>
    </w:lvl>
  </w:abstractNum>
  <w:abstractNum w:abstractNumId="7" w15:restartNumberingAfterBreak="0">
    <w:nsid w:val="4B070569"/>
    <w:multiLevelType w:val="hybridMultilevel"/>
    <w:tmpl w:val="85C0AF7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0982245"/>
    <w:multiLevelType w:val="hybridMultilevel"/>
    <w:tmpl w:val="E3E46830"/>
    <w:lvl w:ilvl="0" w:tplc="C968454E">
      <w:start w:val="1"/>
      <w:numFmt w:val="decimal"/>
      <w:lvlText w:val="(%1)"/>
      <w:lvlJc w:val="left"/>
      <w:pPr>
        <w:ind w:left="735" w:hanging="37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69794A"/>
    <w:multiLevelType w:val="hybridMultilevel"/>
    <w:tmpl w:val="D10A1D0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56123E07"/>
    <w:multiLevelType w:val="hybridMultilevel"/>
    <w:tmpl w:val="AF525476"/>
    <w:lvl w:ilvl="0" w:tplc="A5B0FD52">
      <w:start w:val="1"/>
      <w:numFmt w:val="lowerLetter"/>
      <w:lvlText w:val="%1)"/>
      <w:lvlJc w:val="left"/>
      <w:pPr>
        <w:tabs>
          <w:tab w:val="num" w:pos="1068"/>
        </w:tabs>
        <w:ind w:left="106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5CA32716"/>
    <w:multiLevelType w:val="hybridMultilevel"/>
    <w:tmpl w:val="F392B60A"/>
    <w:lvl w:ilvl="0" w:tplc="0405000F">
      <w:start w:val="1"/>
      <w:numFmt w:val="decimal"/>
      <w:lvlText w:val="%1."/>
      <w:lvlJc w:val="left"/>
      <w:pPr>
        <w:tabs>
          <w:tab w:val="num" w:pos="720"/>
        </w:tabs>
        <w:ind w:left="720" w:hanging="360"/>
      </w:pPr>
    </w:lvl>
    <w:lvl w:ilvl="1" w:tplc="1F08DB9E">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5F173CD8"/>
    <w:multiLevelType w:val="hybridMultilevel"/>
    <w:tmpl w:val="A5064EEC"/>
    <w:lvl w:ilvl="0" w:tplc="701E8A58">
      <w:start w:val="1"/>
      <w:numFmt w:val="decimal"/>
      <w:lvlText w:val="(%1)"/>
      <w:lvlJc w:val="left"/>
      <w:pPr>
        <w:ind w:left="720" w:hanging="360"/>
      </w:pPr>
      <w:rPr>
        <w:rFonts w:hint="default"/>
      </w:rPr>
    </w:lvl>
    <w:lvl w:ilvl="1" w:tplc="04050019">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6E7EBD"/>
    <w:multiLevelType w:val="hybridMultilevel"/>
    <w:tmpl w:val="C0DC50E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25C2AB8"/>
    <w:multiLevelType w:val="hybridMultilevel"/>
    <w:tmpl w:val="208AB892"/>
    <w:lvl w:ilvl="0" w:tplc="597E8BC6">
      <w:start w:val="1"/>
      <w:numFmt w:val="decimal"/>
      <w:lvlText w:val="%1."/>
      <w:lvlJc w:val="left"/>
      <w:pPr>
        <w:ind w:left="365" w:hanging="247"/>
      </w:pPr>
      <w:rPr>
        <w:rFonts w:ascii="Microsoft Sans Serif" w:eastAsia="Microsoft Sans Serif" w:hAnsi="Microsoft Sans Serif" w:cs="Microsoft Sans Serif" w:hint="default"/>
        <w:spacing w:val="-2"/>
        <w:w w:val="100"/>
        <w:sz w:val="22"/>
        <w:szCs w:val="22"/>
        <w:lang w:val="cs-CZ" w:eastAsia="en-US" w:bidi="ar-SA"/>
      </w:rPr>
    </w:lvl>
    <w:lvl w:ilvl="1" w:tplc="963AD6AE">
      <w:start w:val="1"/>
      <w:numFmt w:val="lowerLetter"/>
      <w:lvlText w:val="%2)"/>
      <w:lvlJc w:val="left"/>
      <w:pPr>
        <w:ind w:left="401" w:hanging="310"/>
      </w:pPr>
      <w:rPr>
        <w:rFonts w:ascii="Microsoft Sans Serif" w:eastAsia="Microsoft Sans Serif" w:hAnsi="Microsoft Sans Serif" w:cs="Microsoft Sans Serif" w:hint="default"/>
        <w:spacing w:val="-2"/>
        <w:w w:val="100"/>
        <w:sz w:val="22"/>
        <w:szCs w:val="22"/>
        <w:lang w:val="cs-CZ" w:eastAsia="en-US" w:bidi="ar-SA"/>
      </w:rPr>
    </w:lvl>
    <w:lvl w:ilvl="2" w:tplc="67C42CF6">
      <w:numFmt w:val="bullet"/>
      <w:lvlText w:val="•"/>
      <w:lvlJc w:val="left"/>
      <w:pPr>
        <w:ind w:left="660" w:hanging="310"/>
      </w:pPr>
      <w:rPr>
        <w:rFonts w:hint="default"/>
        <w:lang w:val="cs-CZ" w:eastAsia="en-US" w:bidi="ar-SA"/>
      </w:rPr>
    </w:lvl>
    <w:lvl w:ilvl="3" w:tplc="46BCE9BC">
      <w:numFmt w:val="bullet"/>
      <w:lvlText w:val="•"/>
      <w:lvlJc w:val="left"/>
      <w:pPr>
        <w:ind w:left="1740" w:hanging="310"/>
      </w:pPr>
      <w:rPr>
        <w:rFonts w:hint="default"/>
        <w:lang w:val="cs-CZ" w:eastAsia="en-US" w:bidi="ar-SA"/>
      </w:rPr>
    </w:lvl>
    <w:lvl w:ilvl="4" w:tplc="8BE2CB2E">
      <w:numFmt w:val="bullet"/>
      <w:lvlText w:val="•"/>
      <w:lvlJc w:val="left"/>
      <w:pPr>
        <w:ind w:left="2821" w:hanging="310"/>
      </w:pPr>
      <w:rPr>
        <w:rFonts w:hint="default"/>
        <w:lang w:val="cs-CZ" w:eastAsia="en-US" w:bidi="ar-SA"/>
      </w:rPr>
    </w:lvl>
    <w:lvl w:ilvl="5" w:tplc="2A685DEC">
      <w:numFmt w:val="bullet"/>
      <w:lvlText w:val="•"/>
      <w:lvlJc w:val="left"/>
      <w:pPr>
        <w:ind w:left="3902" w:hanging="310"/>
      </w:pPr>
      <w:rPr>
        <w:rFonts w:hint="default"/>
        <w:lang w:val="cs-CZ" w:eastAsia="en-US" w:bidi="ar-SA"/>
      </w:rPr>
    </w:lvl>
    <w:lvl w:ilvl="6" w:tplc="AEE4CC3C">
      <w:numFmt w:val="bullet"/>
      <w:lvlText w:val="•"/>
      <w:lvlJc w:val="left"/>
      <w:pPr>
        <w:ind w:left="4983" w:hanging="310"/>
      </w:pPr>
      <w:rPr>
        <w:rFonts w:hint="default"/>
        <w:lang w:val="cs-CZ" w:eastAsia="en-US" w:bidi="ar-SA"/>
      </w:rPr>
    </w:lvl>
    <w:lvl w:ilvl="7" w:tplc="CF3AA2E8">
      <w:numFmt w:val="bullet"/>
      <w:lvlText w:val="•"/>
      <w:lvlJc w:val="left"/>
      <w:pPr>
        <w:ind w:left="6064" w:hanging="310"/>
      </w:pPr>
      <w:rPr>
        <w:rFonts w:hint="default"/>
        <w:lang w:val="cs-CZ" w:eastAsia="en-US" w:bidi="ar-SA"/>
      </w:rPr>
    </w:lvl>
    <w:lvl w:ilvl="8" w:tplc="3F089FE8">
      <w:numFmt w:val="bullet"/>
      <w:lvlText w:val="•"/>
      <w:lvlJc w:val="left"/>
      <w:pPr>
        <w:ind w:left="7144" w:hanging="310"/>
      </w:pPr>
      <w:rPr>
        <w:rFonts w:hint="default"/>
        <w:lang w:val="cs-CZ" w:eastAsia="en-US" w:bidi="ar-SA"/>
      </w:rPr>
    </w:lvl>
  </w:abstractNum>
  <w:abstractNum w:abstractNumId="15" w15:restartNumberingAfterBreak="0">
    <w:nsid w:val="6D7160ED"/>
    <w:multiLevelType w:val="hybridMultilevel"/>
    <w:tmpl w:val="3BA23108"/>
    <w:lvl w:ilvl="0" w:tplc="4F6C592A">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582F3B"/>
    <w:multiLevelType w:val="hybridMultilevel"/>
    <w:tmpl w:val="64244154"/>
    <w:lvl w:ilvl="0" w:tplc="A5B0FD52">
      <w:start w:val="1"/>
      <w:numFmt w:val="lowerLetter"/>
      <w:lvlText w:val="%1)"/>
      <w:lvlJc w:val="left"/>
      <w:pPr>
        <w:tabs>
          <w:tab w:val="num" w:pos="1788"/>
        </w:tabs>
        <w:ind w:left="178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AA7A18"/>
    <w:multiLevelType w:val="hybridMultilevel"/>
    <w:tmpl w:val="F1C6E3C6"/>
    <w:lvl w:ilvl="0" w:tplc="701E8A58">
      <w:start w:val="1"/>
      <w:numFmt w:val="decimal"/>
      <w:lvlText w:val="(%1)"/>
      <w:lvlJc w:val="left"/>
      <w:pPr>
        <w:tabs>
          <w:tab w:val="num" w:pos="360"/>
        </w:tabs>
        <w:ind w:left="360" w:hanging="360"/>
      </w:pPr>
      <w:rPr>
        <w:rFonts w:hint="default"/>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8" w15:restartNumberingAfterBreak="0">
    <w:nsid w:val="79A87ABE"/>
    <w:multiLevelType w:val="hybridMultilevel"/>
    <w:tmpl w:val="9E76C20C"/>
    <w:lvl w:ilvl="0" w:tplc="0405000F">
      <w:start w:val="1"/>
      <w:numFmt w:val="decimal"/>
      <w:lvlText w:val="%1."/>
      <w:lvlJc w:val="left"/>
      <w:pPr>
        <w:tabs>
          <w:tab w:val="num" w:pos="720"/>
        </w:tabs>
        <w:ind w:left="720" w:hanging="360"/>
      </w:pPr>
    </w:lvl>
    <w:lvl w:ilvl="1" w:tplc="C58E75EE">
      <w:start w:val="1"/>
      <w:numFmt w:val="lowerLetter"/>
      <w:lvlText w:val="%2)"/>
      <w:lvlJc w:val="left"/>
      <w:pPr>
        <w:tabs>
          <w:tab w:val="num" w:pos="1080"/>
        </w:tabs>
        <w:ind w:left="1080" w:hanging="360"/>
      </w:pPr>
    </w:lvl>
    <w:lvl w:ilvl="2" w:tplc="0405000F">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2"/>
  </w:num>
  <w:num w:numId="15">
    <w:abstractNumId w:val="5"/>
  </w:num>
  <w:num w:numId="16">
    <w:abstractNumId w:val="8"/>
  </w:num>
  <w:num w:numId="17">
    <w:abstractNumId w:val="3"/>
  </w:num>
  <w:num w:numId="18">
    <w:abstractNumId w:val="15"/>
  </w:num>
  <w:num w:numId="19">
    <w:abstractNumId w:val="12"/>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C9A"/>
    <w:rsid w:val="00034DAB"/>
    <w:rsid w:val="00084F0F"/>
    <w:rsid w:val="000A75A6"/>
    <w:rsid w:val="000D29DB"/>
    <w:rsid w:val="000F450A"/>
    <w:rsid w:val="00107497"/>
    <w:rsid w:val="001C27A5"/>
    <w:rsid w:val="001E04B6"/>
    <w:rsid w:val="001E569D"/>
    <w:rsid w:val="001F0393"/>
    <w:rsid w:val="0026277A"/>
    <w:rsid w:val="0029092B"/>
    <w:rsid w:val="002E2219"/>
    <w:rsid w:val="00306861"/>
    <w:rsid w:val="00306BA1"/>
    <w:rsid w:val="00327E44"/>
    <w:rsid w:val="00334DF4"/>
    <w:rsid w:val="00364968"/>
    <w:rsid w:val="00372FC4"/>
    <w:rsid w:val="003C1E39"/>
    <w:rsid w:val="003C6E6A"/>
    <w:rsid w:val="003F25D6"/>
    <w:rsid w:val="0046402C"/>
    <w:rsid w:val="004A13DC"/>
    <w:rsid w:val="005221CE"/>
    <w:rsid w:val="0055012C"/>
    <w:rsid w:val="00585253"/>
    <w:rsid w:val="005A36EF"/>
    <w:rsid w:val="006F08A5"/>
    <w:rsid w:val="006F1C46"/>
    <w:rsid w:val="00740C9A"/>
    <w:rsid w:val="00746E9B"/>
    <w:rsid w:val="00790FCC"/>
    <w:rsid w:val="007B16BD"/>
    <w:rsid w:val="007C6DC2"/>
    <w:rsid w:val="007D7F39"/>
    <w:rsid w:val="007E160B"/>
    <w:rsid w:val="007F2269"/>
    <w:rsid w:val="00857314"/>
    <w:rsid w:val="008A0F3C"/>
    <w:rsid w:val="008C064D"/>
    <w:rsid w:val="008F2018"/>
    <w:rsid w:val="00933634"/>
    <w:rsid w:val="009920A5"/>
    <w:rsid w:val="009D6C81"/>
    <w:rsid w:val="009E5A0B"/>
    <w:rsid w:val="009F30B9"/>
    <w:rsid w:val="00A1500D"/>
    <w:rsid w:val="00A15C65"/>
    <w:rsid w:val="00A36D47"/>
    <w:rsid w:val="00A747BE"/>
    <w:rsid w:val="00AA6A97"/>
    <w:rsid w:val="00AC7978"/>
    <w:rsid w:val="00AD61B9"/>
    <w:rsid w:val="00B5401A"/>
    <w:rsid w:val="00B901D9"/>
    <w:rsid w:val="00C236E7"/>
    <w:rsid w:val="00C43EBB"/>
    <w:rsid w:val="00C46D69"/>
    <w:rsid w:val="00D57B43"/>
    <w:rsid w:val="00E17858"/>
    <w:rsid w:val="00E2062B"/>
    <w:rsid w:val="00E8062A"/>
    <w:rsid w:val="00E92DE6"/>
    <w:rsid w:val="00EA192B"/>
    <w:rsid w:val="00EA20F6"/>
    <w:rsid w:val="00EB5580"/>
    <w:rsid w:val="00EC7749"/>
    <w:rsid w:val="00F81CED"/>
    <w:rsid w:val="00FA1629"/>
    <w:rsid w:val="00FC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FDCF52-D1EC-4CE9-B6A4-E3BEF55E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1C4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85253"/>
    <w:pPr>
      <w:spacing w:after="0" w:line="240" w:lineRule="auto"/>
      <w:ind w:left="708" w:firstLine="35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585253"/>
    <w:rPr>
      <w:rFonts w:ascii="Times New Roman" w:eastAsia="Times New Roman" w:hAnsi="Times New Roman" w:cs="Times New Roman"/>
      <w:sz w:val="24"/>
      <w:szCs w:val="20"/>
      <w:lang w:eastAsia="cs-CZ"/>
    </w:rPr>
  </w:style>
  <w:style w:type="table" w:styleId="Mkatabulky">
    <w:name w:val="Table Grid"/>
    <w:basedOn w:val="Normlntabulka"/>
    <w:uiPriority w:val="39"/>
    <w:rsid w:val="000A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uiPriority w:val="99"/>
    <w:unhideWhenUsed/>
    <w:rsid w:val="00327E4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327E44"/>
  </w:style>
  <w:style w:type="paragraph" w:styleId="Zkladntext">
    <w:name w:val="Body Text"/>
    <w:basedOn w:val="Normln"/>
    <w:link w:val="ZkladntextChar"/>
    <w:uiPriority w:val="99"/>
    <w:semiHidden/>
    <w:unhideWhenUsed/>
    <w:rsid w:val="00327E44"/>
    <w:pPr>
      <w:spacing w:after="120"/>
    </w:pPr>
  </w:style>
  <w:style w:type="character" w:customStyle="1" w:styleId="ZkladntextChar">
    <w:name w:val="Základní text Char"/>
    <w:basedOn w:val="Standardnpsmoodstavce"/>
    <w:link w:val="Zkladntext"/>
    <w:uiPriority w:val="99"/>
    <w:semiHidden/>
    <w:rsid w:val="00327E44"/>
  </w:style>
  <w:style w:type="paragraph" w:styleId="Zkladntextodsazen3">
    <w:name w:val="Body Text Indent 3"/>
    <w:basedOn w:val="Normln"/>
    <w:link w:val="Zkladntextodsazen3Char"/>
    <w:uiPriority w:val="99"/>
    <w:semiHidden/>
    <w:unhideWhenUsed/>
    <w:rsid w:val="00327E4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27E44"/>
    <w:rPr>
      <w:sz w:val="16"/>
      <w:szCs w:val="16"/>
    </w:rPr>
  </w:style>
  <w:style w:type="paragraph" w:styleId="Zhlav">
    <w:name w:val="header"/>
    <w:basedOn w:val="Normln"/>
    <w:link w:val="ZhlavChar"/>
    <w:rsid w:val="00327E44"/>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327E44"/>
    <w:rPr>
      <w:rFonts w:ascii="Times New Roman" w:eastAsia="Times New Roman" w:hAnsi="Times New Roman" w:cs="Times New Roman"/>
      <w:sz w:val="24"/>
      <w:szCs w:val="20"/>
      <w:lang w:eastAsia="cs-CZ"/>
    </w:rPr>
  </w:style>
  <w:style w:type="paragraph" w:styleId="Odstavecseseznamem">
    <w:name w:val="List Paragraph"/>
    <w:basedOn w:val="Normln"/>
    <w:uiPriority w:val="1"/>
    <w:qFormat/>
    <w:rsid w:val="00FA1629"/>
    <w:pPr>
      <w:ind w:left="720"/>
      <w:contextualSpacing/>
    </w:pPr>
  </w:style>
  <w:style w:type="paragraph" w:customStyle="1" w:styleId="ZkladntextIMP">
    <w:name w:val="Základní text_IMP~"/>
    <w:basedOn w:val="Normln"/>
    <w:semiHidden/>
    <w:rsid w:val="00AD61B9"/>
    <w:pPr>
      <w:widowControl w:val="0"/>
      <w:spacing w:after="0" w:line="252" w:lineRule="auto"/>
    </w:pPr>
    <w:rPr>
      <w:rFonts w:ascii="Arial" w:eastAsia="Times New Roman" w:hAnsi="Arial" w:cs="Times New Roman"/>
      <w:noProof/>
      <w:sz w:val="24"/>
      <w:szCs w:val="20"/>
      <w:lang w:eastAsia="cs-CZ"/>
    </w:rPr>
  </w:style>
  <w:style w:type="paragraph" w:customStyle="1" w:styleId="odstavec1">
    <w:name w:val="odstavec 1"/>
    <w:basedOn w:val="Normln"/>
    <w:rsid w:val="00933634"/>
    <w:pPr>
      <w:spacing w:before="120" w:after="0" w:line="240" w:lineRule="auto"/>
      <w:ind w:firstLine="567"/>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36D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6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1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7</Pages>
  <Words>1945</Words>
  <Characters>11478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Volný Tomáš</dc:creator>
  <cp:lastModifiedBy>Volný Tomáš</cp:lastModifiedBy>
  <cp:revision>14</cp:revision>
  <cp:lastPrinted>2024-12-12T08:53:00Z</cp:lastPrinted>
  <dcterms:created xsi:type="dcterms:W3CDTF">2024-11-20T10:13:00Z</dcterms:created>
  <dcterms:modified xsi:type="dcterms:W3CDTF">2024-12-12T08:54:00Z</dcterms:modified>
</cp:coreProperties>
</file>