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A9" w:rsidRDefault="005507A9" w:rsidP="005507A9">
      <w:pPr>
        <w:rPr>
          <w:rFonts w:ascii="Arial" w:hAnsi="Arial" w:cs="Arial"/>
        </w:rPr>
      </w:pPr>
      <w:r>
        <w:rPr>
          <w:rFonts w:ascii="Arial" w:hAnsi="Arial" w:cs="Arial"/>
        </w:rPr>
        <w:t>Příloha č. 1 obecně závazné vyhlášky obce Velká Štáhle o místním poplatku za užívání veřejného prostranství</w:t>
      </w:r>
    </w:p>
    <w:p w:rsidR="005507A9" w:rsidRDefault="005507A9" w:rsidP="005507A9">
      <w:pPr>
        <w:rPr>
          <w:rFonts w:ascii="Arial" w:hAnsi="Arial" w:cs="Arial"/>
        </w:rPr>
      </w:pPr>
      <w:r>
        <w:rPr>
          <w:rFonts w:ascii="Arial" w:hAnsi="Arial" w:cs="Arial"/>
        </w:rPr>
        <w:t>Seznam pozemků v katastru obce Velká Štáhle, které jsou zařazena do veřejných prostranství.</w:t>
      </w:r>
    </w:p>
    <w:p w:rsidR="005507A9" w:rsidRDefault="005507A9" w:rsidP="005507A9">
      <w:pPr>
        <w:rPr>
          <w:rFonts w:ascii="Arial" w:hAnsi="Arial" w:cs="Arial"/>
        </w:rPr>
      </w:pPr>
    </w:p>
    <w:p w:rsidR="005507A9" w:rsidRDefault="005507A9" w:rsidP="005507A9">
      <w:pPr>
        <w:pStyle w:val="Import0"/>
        <w:tabs>
          <w:tab w:val="left" w:pos="1584"/>
          <w:tab w:val="left" w:pos="2448"/>
          <w:tab w:val="left" w:pos="3312"/>
          <w:tab w:val="left" w:pos="4176"/>
          <w:tab w:val="left" w:pos="5904"/>
          <w:tab w:val="left" w:pos="6768"/>
          <w:tab w:val="left" w:pos="7632"/>
          <w:tab w:val="left" w:pos="8496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19, 24 /1, 30, 45, 47/1, 47/4, 49/1,49/2, 52/2, 53, 54/1, 55/3, 57, 66/1, 68/1, 140/1, 151, 158/1, 161/1, 162/2, 163/1, 164/1,164/4, 173/1  ,173/6, 174, 180/1, 181/2, 181/7, 181/8, 183, 200/2, 204, 216, 217/1, 230, 237/1, 237/3, 242, 243, 246/1, 246/5, 246/6, 251, 252,256/1, 256/2, 256/5, 259/1, 259/4, 261, 266, 272, 273/2, 273/3, 279/1, 281/1, 285, 287, 288, 289, 292/2, 292/4, 305/1, 305/2, 305/3, 307/10, 315, 333/2, 347/2, 422, 437/2, 758/1, 758/4, 758/5, 758/8, 758/9, 758/10, 759, 796/1, 796/2, 796/3, 796/4, 795/5, 821/8, 821/9, 821/10, 821/11, 821/12, 821/13, 821/14, 821/15, 821/16,821/17,821/18,821/19, 821/20, 821/21, 824/1, 824/2, 825/1, 825/2, 825/3,830/2,830/3, 830/4, 830/5,831/1, 831/2, 831/3,  836/2, 837/1, 837/2, 837/3, 837/4, 838/1, 838/10, 838/38, 838/46, 838/47, 839/2, 851, 860/3, 861, 1152, 1153/1, 1202/8, 1202/11, 1202/13, 1296, 1298/1, 1298/2, 1302, 1313/1,1329, 1330, 1491/6, 1491/7, 1599, 1600/3, 1802, 2034/1, 2034/2, 2034/6, 2034/12, 2034/14, 2034/15, 2034/16, 2036, 2037, 2038/1, 2038/2, 2044, 2045, 2046/1, 2046/2, 2047/1, 2047/2, 2047/4, 2047/5, 2047/8, 2048, 2049, 2250/9, 2250/10, 2250/11, 2250/12, 2051/1, 2051/2, 2051/3, 2053/1, 2054, 2057/1, 2058/1, 2079/1, 2081, 2087/1, 2087/2, 2087/3, 2106, 2117, 2119, 2120/1, 2120/2, 2121, 2139, 2155, 2156, 2164, 2165, 2209/1, 2212, 2216/2, 2216/3, 2218, 2219, 2227, 2239/8, 2239/17, 2241, 2257, 2258/1</w:t>
      </w:r>
    </w:p>
    <w:p w:rsidR="00717708" w:rsidRDefault="00717708"/>
    <w:sectPr w:rsidR="00717708" w:rsidSect="00717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7A9"/>
    <w:rsid w:val="005507A9"/>
    <w:rsid w:val="00717708"/>
    <w:rsid w:val="00DB29FB"/>
    <w:rsid w:val="00FD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0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507A9"/>
    <w:pPr>
      <w:suppressAutoHyphens/>
      <w:autoSpaceDN w:val="0"/>
      <w:spacing w:after="0" w:line="240" w:lineRule="auto"/>
      <w:ind w:left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rsid w:val="005507A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 w:val="0"/>
      <w:spacing w:line="288" w:lineRule="auto"/>
      <w:textAlignment w:val="auto"/>
    </w:pPr>
    <w:rPr>
      <w:rFonts w:ascii="Arial" w:eastAsia="Times New Roman" w:hAnsi="Arial" w:cs="Times New Roman"/>
      <w:kern w:val="0"/>
      <w:sz w:val="20"/>
      <w:szCs w:val="2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</cp:lastModifiedBy>
  <cp:revision>2</cp:revision>
  <dcterms:created xsi:type="dcterms:W3CDTF">2023-12-13T15:51:00Z</dcterms:created>
  <dcterms:modified xsi:type="dcterms:W3CDTF">2023-12-13T15:51:00Z</dcterms:modified>
</cp:coreProperties>
</file>