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A8E2" w14:textId="6A2EFB00" w:rsidR="00110AFE" w:rsidRPr="00E55946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 w:rsidRPr="00E55946">
        <w:rPr>
          <w:rFonts w:ascii="Arial" w:hAnsi="Arial" w:cs="Arial"/>
          <w:b/>
          <w:bCs/>
          <w:iCs/>
        </w:rPr>
        <w:t>Příloha č. 1 k obecně závazné vyhlášce</w:t>
      </w:r>
      <w:r w:rsidR="00972A6B">
        <w:rPr>
          <w:rFonts w:ascii="Arial" w:hAnsi="Arial" w:cs="Arial"/>
          <w:b/>
          <w:bCs/>
          <w:iCs/>
        </w:rPr>
        <w:t>,</w:t>
      </w:r>
      <w:r w:rsidRPr="00E55946">
        <w:rPr>
          <w:rFonts w:ascii="Arial" w:hAnsi="Arial" w:cs="Arial"/>
          <w:b/>
          <w:bCs/>
          <w:iCs/>
        </w:rPr>
        <w:t xml:space="preserve"> kterou se vydává požární řád </w:t>
      </w:r>
    </w:p>
    <w:p w14:paraId="77E787BE" w14:textId="77777777" w:rsidR="00110AFE" w:rsidRPr="00E55946" w:rsidRDefault="00110AFE" w:rsidP="00110AFE">
      <w:pPr>
        <w:pStyle w:val="Nadpis7"/>
        <w:rPr>
          <w:rFonts w:ascii="Arial" w:hAnsi="Arial" w:cs="Arial"/>
        </w:rPr>
      </w:pPr>
    </w:p>
    <w:p w14:paraId="084F7339" w14:textId="77777777" w:rsidR="00110AFE" w:rsidRPr="00E55946" w:rsidRDefault="00110AFE" w:rsidP="00110AFE">
      <w:pPr>
        <w:pStyle w:val="Nadpis7"/>
        <w:jc w:val="center"/>
        <w:rPr>
          <w:rFonts w:ascii="Arial" w:hAnsi="Arial" w:cs="Arial"/>
          <w:b/>
          <w:u w:val="single"/>
        </w:rPr>
      </w:pPr>
      <w:r w:rsidRPr="00E55946">
        <w:rPr>
          <w:rFonts w:ascii="Arial" w:hAnsi="Arial" w:cs="Arial"/>
          <w:b/>
          <w:u w:val="single"/>
        </w:rPr>
        <w:t>Seznam sil a prostředků jednotek požární ochrany</w:t>
      </w:r>
    </w:p>
    <w:p w14:paraId="6B03FFA3" w14:textId="0D324FB9" w:rsidR="00110AFE" w:rsidRPr="00E55946" w:rsidRDefault="00110AFE" w:rsidP="00110AFE">
      <w:pPr>
        <w:pStyle w:val="Nadpis7"/>
        <w:jc w:val="center"/>
        <w:rPr>
          <w:rFonts w:ascii="Arial" w:hAnsi="Arial" w:cs="Arial"/>
          <w:b/>
          <w:u w:val="single"/>
        </w:rPr>
      </w:pPr>
      <w:r w:rsidRPr="00E55946">
        <w:rPr>
          <w:rFonts w:ascii="Arial" w:hAnsi="Arial" w:cs="Arial"/>
          <w:b/>
          <w:u w:val="single"/>
        </w:rPr>
        <w:t>z požárního poplachového plánu kraje</w:t>
      </w:r>
    </w:p>
    <w:p w14:paraId="1372F752" w14:textId="77777777" w:rsidR="00110AFE" w:rsidRPr="00E55946" w:rsidRDefault="00110AFE" w:rsidP="00110AFE">
      <w:pPr>
        <w:rPr>
          <w:rFonts w:ascii="Arial" w:hAnsi="Arial" w:cs="Arial"/>
        </w:rPr>
      </w:pPr>
    </w:p>
    <w:p w14:paraId="3C86B5DE" w14:textId="77777777" w:rsidR="00110AFE" w:rsidRPr="00E55946" w:rsidRDefault="00110AFE" w:rsidP="00110AF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E55946">
        <w:rPr>
          <w:rFonts w:ascii="Arial" w:hAnsi="Arial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6FBDE84" w14:textId="77777777" w:rsidR="00110AFE" w:rsidRPr="00E55946" w:rsidRDefault="00110AFE" w:rsidP="00110AF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579431C3" w14:textId="77777777" w:rsidR="00110AFE" w:rsidRPr="00E55946" w:rsidRDefault="00110AFE" w:rsidP="00110AF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E55946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B45EE70" w14:textId="77777777" w:rsidR="00110AFE" w:rsidRPr="00D0105C" w:rsidRDefault="00110AFE" w:rsidP="00110A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110AFE" w:rsidRPr="00D0105C" w14:paraId="4AD61F07" w14:textId="77777777" w:rsidTr="000B2A80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92E67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110AFE" w:rsidRPr="00D0105C" w14:paraId="207383FB" w14:textId="77777777" w:rsidTr="000B2A8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121E4" w14:textId="77777777" w:rsidR="00110AFE" w:rsidRPr="00D0105C" w:rsidRDefault="00110AFE" w:rsidP="000B2A8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DF334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807C0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E4651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C44AC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10AFE" w:rsidRPr="00D0105C" w14:paraId="7CF2C361" w14:textId="77777777" w:rsidTr="000B2A8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AF3A7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1FB5F" w14:textId="68CE63F8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 w:rsidR="00DF4AE4" w:rsidRPr="00117BE5">
              <w:rPr>
                <w:rFonts w:ascii="Arial" w:hAnsi="Arial" w:cs="Arial"/>
                <w:sz w:val="22"/>
                <w:szCs w:val="22"/>
              </w:rPr>
              <w:t>Jihočeského</w:t>
            </w:r>
            <w:r w:rsidRPr="00117BE5">
              <w:rPr>
                <w:rFonts w:ascii="Arial" w:hAnsi="Arial" w:cs="Arial"/>
                <w:sz w:val="22"/>
                <w:szCs w:val="22"/>
              </w:rPr>
              <w:t xml:space="preserve"> kraje </w:t>
            </w:r>
            <w:r w:rsidR="00DB44B7">
              <w:rPr>
                <w:rFonts w:ascii="Arial" w:hAnsi="Arial" w:cs="Arial"/>
                <w:sz w:val="22"/>
                <w:szCs w:val="22"/>
              </w:rPr>
              <w:t>-</w:t>
            </w:r>
            <w:r w:rsidRPr="00117BE5">
              <w:rPr>
                <w:rFonts w:ascii="Arial" w:hAnsi="Arial" w:cs="Arial"/>
                <w:sz w:val="22"/>
                <w:szCs w:val="22"/>
              </w:rPr>
              <w:t xml:space="preserve"> HS </w:t>
            </w:r>
            <w:r w:rsidR="00DF4AE4" w:rsidRPr="00117BE5">
              <w:rPr>
                <w:rFonts w:ascii="Arial" w:hAnsi="Arial" w:cs="Arial"/>
                <w:sz w:val="22"/>
                <w:szCs w:val="22"/>
              </w:rPr>
              <w:t>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56413" w14:textId="77777777" w:rsidR="00110AFE" w:rsidRPr="00117BE5" w:rsidRDefault="00B43C9D" w:rsidP="000B2A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JSDH 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CEA6A" w14:textId="77777777" w:rsidR="00110AFE" w:rsidRPr="00117BE5" w:rsidRDefault="00B43C9D" w:rsidP="000B2A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JSDH Sepekov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9E994" w14:textId="77777777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B43C9D">
              <w:rPr>
                <w:rFonts w:ascii="Arial" w:hAnsi="Arial" w:cs="Arial"/>
                <w:sz w:val="22"/>
                <w:szCs w:val="22"/>
              </w:rPr>
              <w:t>Líšnice</w:t>
            </w:r>
          </w:p>
        </w:tc>
      </w:tr>
      <w:tr w:rsidR="00110AFE" w:rsidRPr="0062451D" w14:paraId="7230B113" w14:textId="77777777" w:rsidTr="000B2A8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E60AB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F407C" w14:textId="77777777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9B002" w14:textId="77777777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>JPO II</w:t>
            </w:r>
            <w:r w:rsidR="00B43C9D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22A32" w14:textId="77777777" w:rsidR="00110AFE" w:rsidRPr="00117BE5" w:rsidRDefault="00B43C9D" w:rsidP="000B2A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JPO 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9A876" w14:textId="77777777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510609A2" w14:textId="77777777" w:rsidR="00110AFE" w:rsidRPr="00D0105C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AC5CB2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</w:rPr>
      </w:pPr>
      <w:r w:rsidRPr="00E55946">
        <w:rPr>
          <w:rFonts w:ascii="Arial" w:hAnsi="Arial" w:cs="Arial"/>
        </w:rPr>
        <w:t>Pozn.:</w:t>
      </w:r>
    </w:p>
    <w:p w14:paraId="426D187E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</w:rPr>
      </w:pPr>
      <w:r w:rsidRPr="00E55946">
        <w:rPr>
          <w:rFonts w:ascii="Arial" w:hAnsi="Arial" w:cs="Arial"/>
        </w:rPr>
        <w:t>HZS – hasičský záchranný sbor,</w:t>
      </w:r>
    </w:p>
    <w:p w14:paraId="6E516F1D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</w:rPr>
      </w:pPr>
      <w:r w:rsidRPr="00E55946">
        <w:rPr>
          <w:rFonts w:ascii="Arial" w:hAnsi="Arial" w:cs="Arial"/>
        </w:rPr>
        <w:t>JPO – jednotka požární ochrany (příloha k zákonu o požární ochraně),</w:t>
      </w:r>
    </w:p>
    <w:p w14:paraId="4520A777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</w:rPr>
      </w:pPr>
      <w:r w:rsidRPr="00E55946">
        <w:rPr>
          <w:rFonts w:ascii="Arial" w:hAnsi="Arial" w:cs="Arial"/>
        </w:rPr>
        <w:t>JSDH – jednotka sboru dobrovolných hasičů,</w:t>
      </w:r>
    </w:p>
    <w:p w14:paraId="10C56ADB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</w:rPr>
      </w:pPr>
      <w:r w:rsidRPr="00E55946">
        <w:rPr>
          <w:rFonts w:ascii="Arial" w:hAnsi="Arial" w:cs="Arial"/>
        </w:rPr>
        <w:t>HS – hasičská stanice,</w:t>
      </w:r>
    </w:p>
    <w:p w14:paraId="00A1193F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</w:rPr>
      </w:pPr>
      <w:r w:rsidRPr="00E55946">
        <w:rPr>
          <w:rFonts w:ascii="Arial" w:hAnsi="Arial" w:cs="Arial"/>
        </w:rPr>
        <w:t>stupně poplachu – viz § 20 a násl. vyhlášky č. 328/2001 Sb., o některých podrobnostech zabezpečení integrovaného záchranného systému, ve znění pozdějších předpisů.</w:t>
      </w:r>
    </w:p>
    <w:p w14:paraId="3F523684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</w:rPr>
      </w:pPr>
    </w:p>
    <w:p w14:paraId="50023B5F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</w:rPr>
      </w:pPr>
    </w:p>
    <w:p w14:paraId="00AC9384" w14:textId="77777777" w:rsidR="00110AFE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A3E6EC" w14:textId="77777777" w:rsidR="00110AFE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DEDFDF" w14:textId="77777777" w:rsidR="00110AFE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3F6839" w14:textId="77777777" w:rsidR="00110AFE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8E1000" w14:textId="77777777" w:rsidR="00110AFE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0899CD" w14:textId="77777777" w:rsidR="00110AFE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014A74" w14:textId="77777777" w:rsidR="00110AFE" w:rsidRPr="00D0105C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921D15" w14:textId="77777777" w:rsidR="00110AFE" w:rsidRDefault="00110AFE" w:rsidP="00110AF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727968" w14:textId="5714CBCE" w:rsidR="00110AFE" w:rsidRPr="00E55946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 w:rsidRPr="00E55946">
        <w:rPr>
          <w:rFonts w:ascii="Arial" w:hAnsi="Arial" w:cs="Arial"/>
          <w:b/>
          <w:bCs/>
        </w:rPr>
        <w:lastRenderedPageBreak/>
        <w:t xml:space="preserve">Příloha č. 2 </w:t>
      </w:r>
      <w:r w:rsidRPr="00E55946">
        <w:rPr>
          <w:rFonts w:ascii="Arial" w:hAnsi="Arial" w:cs="Arial"/>
          <w:b/>
          <w:bCs/>
          <w:iCs/>
        </w:rPr>
        <w:t xml:space="preserve">k obecně závazné vyhlášce, kterou se vydává požární řád </w:t>
      </w:r>
    </w:p>
    <w:p w14:paraId="3DA86F43" w14:textId="77777777" w:rsidR="00110AFE" w:rsidRPr="00E55946" w:rsidRDefault="00110AFE" w:rsidP="00110AFE">
      <w:pPr>
        <w:pStyle w:val="Hlava"/>
        <w:spacing w:before="0"/>
        <w:jc w:val="right"/>
        <w:rPr>
          <w:rFonts w:ascii="Arial" w:hAnsi="Arial" w:cs="Arial"/>
          <w:b/>
          <w:bCs/>
        </w:rPr>
      </w:pPr>
    </w:p>
    <w:p w14:paraId="01C12713" w14:textId="77777777" w:rsidR="00110AFE" w:rsidRPr="00E55946" w:rsidRDefault="00110AFE" w:rsidP="00110AFE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6A04AD30" w14:textId="0DC6DD6A" w:rsidR="00110AFE" w:rsidRPr="00D0105C" w:rsidRDefault="00110AFE" w:rsidP="00110AF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55946">
        <w:rPr>
          <w:rFonts w:ascii="Arial" w:hAnsi="Arial" w:cs="Arial"/>
          <w:b/>
          <w:bCs/>
          <w:u w:val="single"/>
        </w:rPr>
        <w:t>Požární technika a věcné prostředky požární ochrany</w:t>
      </w:r>
      <w:r w:rsidR="00DB44B7">
        <w:rPr>
          <w:rFonts w:ascii="Arial" w:hAnsi="Arial" w:cs="Arial"/>
          <w:b/>
          <w:bCs/>
          <w:u w:val="single"/>
        </w:rPr>
        <w:t xml:space="preserve"> </w:t>
      </w:r>
      <w:r w:rsidRPr="00E55946">
        <w:rPr>
          <w:rFonts w:ascii="Arial" w:hAnsi="Arial" w:cs="Arial"/>
          <w:b/>
          <w:bCs/>
          <w:u w:val="single"/>
        </w:rPr>
        <w:t xml:space="preserve">JSDH </w:t>
      </w:r>
      <w:r w:rsidR="00DB44B7">
        <w:rPr>
          <w:rFonts w:ascii="Arial" w:hAnsi="Arial" w:cs="Arial"/>
          <w:b/>
          <w:bCs/>
          <w:u w:val="single"/>
        </w:rPr>
        <w:t>městyse</w:t>
      </w:r>
      <w:r w:rsidRPr="00E55946">
        <w:rPr>
          <w:rFonts w:ascii="Arial" w:hAnsi="Arial" w:cs="Arial"/>
          <w:b/>
          <w:bCs/>
          <w:u w:val="single"/>
        </w:rPr>
        <w:t xml:space="preserve"> nebo společné jednotky požární ochrany</w:t>
      </w:r>
    </w:p>
    <w:p w14:paraId="5074E780" w14:textId="77777777" w:rsidR="00110AFE" w:rsidRPr="00D0105C" w:rsidRDefault="00110AFE" w:rsidP="00110AF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110AFE" w:rsidRPr="00D0105C" w14:paraId="7C88F1FE" w14:textId="77777777" w:rsidTr="000B2A8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1FAE8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37538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49E25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398C7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  <w:bCs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110AFE" w:rsidRPr="00D0105C" w14:paraId="36BC044C" w14:textId="77777777" w:rsidTr="000B2A8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89190" w14:textId="77777777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2019E8" w:rsidRPr="00117BE5">
              <w:rPr>
                <w:rFonts w:ascii="Arial" w:hAnsi="Arial" w:cs="Arial"/>
                <w:sz w:val="22"/>
                <w:szCs w:val="22"/>
              </w:rPr>
              <w:t>Sepekov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5178E" w14:textId="77777777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019E8" w:rsidRPr="00117BE5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57F0D" w14:textId="77777777" w:rsidR="002019E8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>1x CAS 2</w:t>
            </w:r>
            <w:r w:rsidR="002019E8" w:rsidRPr="00117BE5">
              <w:rPr>
                <w:rFonts w:ascii="Arial" w:hAnsi="Arial" w:cs="Arial"/>
                <w:sz w:val="22"/>
                <w:szCs w:val="22"/>
              </w:rPr>
              <w:t>5 Škoda 706 RTHP</w:t>
            </w:r>
          </w:p>
          <w:p w14:paraId="67F7CEBE" w14:textId="77777777" w:rsidR="002019E8" w:rsidRDefault="002019E8" w:rsidP="00341B5D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="00110AFE" w:rsidRPr="00117BE5">
              <w:rPr>
                <w:rFonts w:ascii="Arial" w:hAnsi="Arial" w:cs="Arial"/>
                <w:sz w:val="22"/>
                <w:szCs w:val="22"/>
              </w:rPr>
              <w:t>T</w:t>
            </w:r>
            <w:r w:rsidRPr="00117BE5">
              <w:rPr>
                <w:rFonts w:ascii="Arial" w:hAnsi="Arial" w:cs="Arial"/>
                <w:sz w:val="22"/>
                <w:szCs w:val="22"/>
              </w:rPr>
              <w:t xml:space="preserve">atra </w:t>
            </w:r>
            <w:r w:rsidR="00110AFE" w:rsidRPr="00117BE5">
              <w:rPr>
                <w:rFonts w:ascii="Arial" w:hAnsi="Arial" w:cs="Arial"/>
                <w:sz w:val="22"/>
                <w:szCs w:val="22"/>
              </w:rPr>
              <w:t>8</w:t>
            </w:r>
            <w:r w:rsidRPr="00117BE5">
              <w:rPr>
                <w:rFonts w:ascii="Arial" w:hAnsi="Arial" w:cs="Arial"/>
                <w:sz w:val="22"/>
                <w:szCs w:val="22"/>
              </w:rPr>
              <w:t>05</w:t>
            </w:r>
            <w:r w:rsidR="00110AFE" w:rsidRPr="00117BE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C500C">
              <w:rPr>
                <w:rFonts w:ascii="Arial" w:hAnsi="Arial" w:cs="Arial"/>
              </w:rPr>
              <w:t>v</w:t>
            </w:r>
            <w:r w:rsidRPr="00117BE5">
              <w:rPr>
                <w:rFonts w:ascii="Arial" w:hAnsi="Arial" w:cs="Arial"/>
              </w:rPr>
              <w:t>ýsuvný žebřík</w:t>
            </w:r>
          </w:p>
          <w:p w14:paraId="22255A55" w14:textId="3159D911" w:rsidR="003A6903" w:rsidRDefault="003A6903" w:rsidP="003A69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 VW Crafter </w:t>
            </w:r>
            <w:r w:rsidRPr="003A6903">
              <w:rPr>
                <w:rFonts w:ascii="Arial" w:hAnsi="Arial" w:cs="Arial"/>
              </w:rPr>
              <w:t>4Motion</w:t>
            </w:r>
            <w:r>
              <w:rPr>
                <w:rFonts w:ascii="Arial" w:hAnsi="Arial" w:cs="Arial"/>
              </w:rPr>
              <w:t xml:space="preserve"> + požární přívěs nákladní</w:t>
            </w:r>
          </w:p>
          <w:p w14:paraId="28C331A1" w14:textId="77777777" w:rsidR="00341B5D" w:rsidRDefault="00341B5D" w:rsidP="00341B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2x Přenosná stříkačka PPS 12 </w:t>
            </w:r>
          </w:p>
          <w:p w14:paraId="6353C8D3" w14:textId="77777777" w:rsidR="00341B5D" w:rsidRDefault="00341B5D" w:rsidP="00341B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Přenosné motorové čerpadlo Heron</w:t>
            </w:r>
          </w:p>
          <w:p w14:paraId="204C309A" w14:textId="77777777" w:rsidR="00341B5D" w:rsidRPr="00117BE5" w:rsidRDefault="00341B5D" w:rsidP="00341B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157A4" w14:textId="77777777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110AFE" w:rsidRPr="00D0105C" w14:paraId="1617BC91" w14:textId="77777777" w:rsidTr="00117BE5">
        <w:trPr>
          <w:trHeight w:val="663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DA9A7" w14:textId="77777777" w:rsidR="00110AFE" w:rsidRPr="00D0105C" w:rsidRDefault="00117BE5" w:rsidP="00117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JSDH Líšnice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267E6" w14:textId="77777777" w:rsidR="00110AFE" w:rsidRPr="00D0105C" w:rsidRDefault="00117BE5" w:rsidP="000B2A8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8C28B" w14:textId="77777777" w:rsidR="00110AFE" w:rsidRDefault="00117BE5" w:rsidP="000B2A8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 Opel + přívěsný vozík</w:t>
            </w:r>
            <w:r w:rsidR="00341B5D">
              <w:rPr>
                <w:rFonts w:ascii="Arial" w:hAnsi="Arial" w:cs="Arial"/>
                <w:color w:val="000000"/>
              </w:rPr>
              <w:t>,</w:t>
            </w:r>
          </w:p>
          <w:p w14:paraId="558BF5C2" w14:textId="77777777" w:rsidR="00341B5D" w:rsidRDefault="00341B5D" w:rsidP="000B2A8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Přenosná stříkačka PPS12</w:t>
            </w:r>
          </w:p>
          <w:p w14:paraId="755FF435" w14:textId="77777777" w:rsidR="00341B5D" w:rsidRPr="00D0105C" w:rsidRDefault="00341B5D" w:rsidP="000B2A8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88232" w14:textId="77777777" w:rsidR="00110AFE" w:rsidRPr="00D0105C" w:rsidRDefault="008C5934" w:rsidP="000B2A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110AFE" w:rsidRPr="00D0105C" w14:paraId="7FB6B4FA" w14:textId="77777777" w:rsidTr="000B2A8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9B8A8" w14:textId="77777777" w:rsidR="00110AFE" w:rsidRDefault="00110AFE" w:rsidP="000B2A80">
            <w:pPr>
              <w:jc w:val="center"/>
              <w:rPr>
                <w:rFonts w:ascii="Arial" w:hAnsi="Arial" w:cs="Arial"/>
              </w:rPr>
            </w:pPr>
          </w:p>
          <w:p w14:paraId="351DBE6D" w14:textId="77777777" w:rsidR="00110AFE" w:rsidRPr="00D0105C" w:rsidRDefault="00110AFE" w:rsidP="000B2A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F3AAE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B124F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A2628" w14:textId="77777777" w:rsidR="00110AFE" w:rsidRPr="00D0105C" w:rsidRDefault="00110AFE" w:rsidP="000B2A80">
            <w:pPr>
              <w:jc w:val="center"/>
              <w:rPr>
                <w:rFonts w:ascii="Arial" w:hAnsi="Arial" w:cs="Arial"/>
              </w:rPr>
            </w:pPr>
          </w:p>
        </w:tc>
      </w:tr>
      <w:tr w:rsidR="00110AFE" w:rsidRPr="00D0105C" w14:paraId="76A0AD02" w14:textId="77777777" w:rsidTr="000B2A8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9E2F8" w14:textId="77777777" w:rsidR="00110AFE" w:rsidRDefault="00110AFE" w:rsidP="000B2A80">
            <w:pPr>
              <w:jc w:val="center"/>
              <w:rPr>
                <w:rFonts w:ascii="Arial" w:hAnsi="Arial" w:cs="Arial"/>
              </w:rPr>
            </w:pPr>
          </w:p>
          <w:p w14:paraId="7094F937" w14:textId="77777777" w:rsidR="00110AFE" w:rsidRPr="00D0105C" w:rsidRDefault="00110AFE" w:rsidP="000B2A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9AADE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CD21A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505EA" w14:textId="77777777" w:rsidR="00110AFE" w:rsidRPr="00D0105C" w:rsidRDefault="00110AFE" w:rsidP="000B2A80">
            <w:pPr>
              <w:jc w:val="center"/>
              <w:rPr>
                <w:rFonts w:ascii="Arial" w:hAnsi="Arial" w:cs="Arial"/>
              </w:rPr>
            </w:pPr>
          </w:p>
        </w:tc>
      </w:tr>
      <w:tr w:rsidR="00110AFE" w:rsidRPr="00D0105C" w14:paraId="2BD611DB" w14:textId="77777777" w:rsidTr="000B2A8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A1F1D" w14:textId="77777777" w:rsidR="00110AFE" w:rsidRDefault="00110AFE" w:rsidP="000B2A80">
            <w:pPr>
              <w:jc w:val="center"/>
              <w:rPr>
                <w:rFonts w:ascii="Arial" w:hAnsi="Arial" w:cs="Arial"/>
              </w:rPr>
            </w:pPr>
          </w:p>
          <w:p w14:paraId="3E2858E7" w14:textId="77777777" w:rsidR="00110AFE" w:rsidRPr="00D0105C" w:rsidRDefault="00110AFE" w:rsidP="000B2A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766B1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B66CC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3796E" w14:textId="77777777" w:rsidR="00110AFE" w:rsidRPr="00D0105C" w:rsidRDefault="00110AFE" w:rsidP="000B2A8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E77CE6F" w14:textId="77777777" w:rsidR="00110AFE" w:rsidRPr="00D0105C" w:rsidRDefault="00110AFE" w:rsidP="00110AFE">
      <w:pPr>
        <w:rPr>
          <w:rFonts w:ascii="Arial" w:hAnsi="Arial" w:cs="Arial"/>
          <w:sz w:val="22"/>
          <w:szCs w:val="22"/>
        </w:rPr>
      </w:pPr>
    </w:p>
    <w:p w14:paraId="65374F6D" w14:textId="77777777" w:rsidR="00110AFE" w:rsidRPr="00D0105C" w:rsidRDefault="00110AFE" w:rsidP="00110AFE">
      <w:pPr>
        <w:rPr>
          <w:rFonts w:ascii="Arial" w:hAnsi="Arial" w:cs="Arial"/>
          <w:sz w:val="22"/>
          <w:szCs w:val="22"/>
        </w:rPr>
      </w:pPr>
    </w:p>
    <w:p w14:paraId="15EEFBB1" w14:textId="77777777" w:rsidR="00110AFE" w:rsidRPr="00E55946" w:rsidRDefault="00110AFE" w:rsidP="00110AF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E55946">
        <w:rPr>
          <w:rFonts w:ascii="Arial" w:hAnsi="Arial" w:cs="Arial"/>
          <w:bCs/>
        </w:rPr>
        <w:t>Pozn.:</w:t>
      </w:r>
    </w:p>
    <w:p w14:paraId="0C3A68C8" w14:textId="77777777" w:rsidR="00110AFE" w:rsidRPr="00E55946" w:rsidRDefault="00110AFE" w:rsidP="00110AF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E55946">
        <w:rPr>
          <w:rFonts w:ascii="Arial" w:hAnsi="Arial" w:cs="Arial"/>
          <w:bCs/>
        </w:rPr>
        <w:t>CAS – cisternová automobilová stříkačka,</w:t>
      </w:r>
    </w:p>
    <w:p w14:paraId="37D26BF7" w14:textId="77777777" w:rsidR="00110AFE" w:rsidRPr="00E55946" w:rsidRDefault="00110AFE" w:rsidP="00110AF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</w:rPr>
      </w:pPr>
      <w:r w:rsidRPr="00E55946">
        <w:rPr>
          <w:rFonts w:ascii="Arial" w:hAnsi="Arial" w:cs="Arial"/>
          <w:bCs/>
        </w:rPr>
        <w:t>DA – dopravní automobil.</w:t>
      </w:r>
    </w:p>
    <w:p w14:paraId="1E84BC1F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31BF7C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8BEA2A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A3193C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0BF3AE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902EBB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5D9193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A6A5D8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35299B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8A0CDB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1BF677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CB02F5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3D2EAC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3442C4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F24194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CAA5A7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41DE2C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F5040B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A8ED77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AAD568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C9D545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076D6B" w14:textId="77777777" w:rsidR="00110AFE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FD61F0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A2F348" w14:textId="77777777" w:rsidR="00110AFE" w:rsidRPr="00D0105C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5BC263" w14:textId="0C4B9EC1" w:rsidR="00110AFE" w:rsidRDefault="00110AFE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 w:rsidRPr="00E55946">
        <w:rPr>
          <w:rFonts w:ascii="Arial" w:hAnsi="Arial" w:cs="Arial"/>
          <w:b/>
          <w:bCs/>
        </w:rPr>
        <w:t xml:space="preserve">Příloha č. 3 </w:t>
      </w:r>
      <w:r w:rsidRPr="00E55946">
        <w:rPr>
          <w:rFonts w:ascii="Arial" w:hAnsi="Arial" w:cs="Arial"/>
          <w:b/>
          <w:bCs/>
          <w:iCs/>
        </w:rPr>
        <w:t xml:space="preserve">k obecně závazné vyhlášce, kterou se vydává požární řád </w:t>
      </w:r>
    </w:p>
    <w:p w14:paraId="053D1068" w14:textId="77777777" w:rsidR="0066181D" w:rsidRDefault="0066181D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</w:p>
    <w:p w14:paraId="12AB215A" w14:textId="77777777" w:rsidR="0066181D" w:rsidRPr="00E55946" w:rsidRDefault="0066181D" w:rsidP="00110AF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</w:p>
    <w:p w14:paraId="4A2B3CAE" w14:textId="77777777" w:rsidR="00110AFE" w:rsidRPr="00E55946" w:rsidRDefault="00110AFE" w:rsidP="00110AFE">
      <w:pPr>
        <w:rPr>
          <w:rFonts w:ascii="Arial" w:hAnsi="Arial" w:cs="Arial"/>
        </w:rPr>
      </w:pPr>
    </w:p>
    <w:p w14:paraId="77C3C7E2" w14:textId="77777777" w:rsidR="00110AFE" w:rsidRPr="00E55946" w:rsidRDefault="00110AFE" w:rsidP="00110AFE">
      <w:pPr>
        <w:numPr>
          <w:ilvl w:val="0"/>
          <w:numId w:val="1"/>
        </w:numPr>
        <w:jc w:val="center"/>
        <w:rPr>
          <w:rFonts w:ascii="Arial" w:hAnsi="Arial" w:cs="Arial"/>
          <w:b/>
          <w:u w:val="single"/>
        </w:rPr>
      </w:pPr>
      <w:r w:rsidRPr="00E55946">
        <w:rPr>
          <w:rFonts w:ascii="Arial" w:hAnsi="Arial" w:cs="Arial"/>
          <w:b/>
          <w:u w:val="single"/>
        </w:rPr>
        <w:t>Přehled zdrojů vody určených pro hašení požárů z nařízení kraje</w:t>
      </w:r>
    </w:p>
    <w:p w14:paraId="2CD81FCA" w14:textId="77777777" w:rsidR="00110AFE" w:rsidRPr="00E55946" w:rsidRDefault="00110AFE" w:rsidP="00110AFE">
      <w:pPr>
        <w:rPr>
          <w:rFonts w:ascii="Arial" w:hAnsi="Arial" w:cs="Arial"/>
        </w:rPr>
      </w:pPr>
    </w:p>
    <w:p w14:paraId="7A48576E" w14:textId="77777777" w:rsidR="00110AFE" w:rsidRPr="00D0105C" w:rsidRDefault="00110AFE" w:rsidP="00110AFE">
      <w:pPr>
        <w:rPr>
          <w:rFonts w:ascii="Arial" w:hAnsi="Arial" w:cs="Arial"/>
          <w:sz w:val="22"/>
          <w:szCs w:val="22"/>
        </w:rPr>
      </w:pPr>
    </w:p>
    <w:tbl>
      <w:tblPr>
        <w:tblW w:w="838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9"/>
        <w:gridCol w:w="1427"/>
        <w:gridCol w:w="1713"/>
        <w:gridCol w:w="1908"/>
        <w:gridCol w:w="1906"/>
      </w:tblGrid>
      <w:tr w:rsidR="00110AFE" w:rsidRPr="00D0105C" w14:paraId="31E5884F" w14:textId="77777777" w:rsidTr="00DC500C">
        <w:trPr>
          <w:trHeight w:val="289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F0900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93086" w14:textId="77777777" w:rsidR="00110AFE" w:rsidRPr="00D0105C" w:rsidRDefault="00110AFE" w:rsidP="000B2A80">
            <w:pPr>
              <w:jc w:val="center"/>
              <w:rPr>
                <w:rFonts w:ascii="Arial" w:hAnsi="Arial" w:cs="Arial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75143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51CE0" w14:textId="77777777" w:rsidR="00110AFE" w:rsidRPr="00D0105C" w:rsidRDefault="00B43C9D" w:rsidP="000B2A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110AFE" w:rsidRPr="00D0105C">
              <w:rPr>
                <w:rFonts w:ascii="Arial" w:hAnsi="Arial" w:cs="Arial"/>
                <w:b/>
                <w:sz w:val="22"/>
                <w:szCs w:val="22"/>
              </w:rPr>
              <w:t>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1BDA7" w14:textId="77777777" w:rsidR="00110AFE" w:rsidRPr="00D0105C" w:rsidRDefault="00110AFE" w:rsidP="000B2A8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117BE5" w:rsidRPr="00117BE5" w14:paraId="6235139E" w14:textId="77777777" w:rsidTr="00DC500C">
        <w:trPr>
          <w:trHeight w:val="30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B13F8" w14:textId="77777777" w:rsidR="00110AFE" w:rsidRPr="00117BE5" w:rsidRDefault="000231F6" w:rsidP="000B2A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9DFB2" w14:textId="77777777" w:rsidR="00110AFE" w:rsidRPr="00117BE5" w:rsidRDefault="000231F6" w:rsidP="000B2A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Milevský potok</w:t>
            </w:r>
            <w:r w:rsidR="00226ADD">
              <w:rPr>
                <w:rFonts w:ascii="Arial" w:hAnsi="Arial" w:cs="Arial"/>
              </w:rPr>
              <w:t xml:space="preserve"> v Sepekově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777E5" w14:textId="77777777" w:rsidR="00110AFE" w:rsidRPr="00117BE5" w:rsidRDefault="00110AFE" w:rsidP="000B2A80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F69ED" w14:textId="77777777" w:rsidR="00110AFE" w:rsidRPr="00117BE5" w:rsidRDefault="00226ADD" w:rsidP="000B2A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ČOV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F8BDB" w14:textId="77777777" w:rsidR="00110AFE" w:rsidRPr="00117BE5" w:rsidRDefault="000231F6" w:rsidP="000B2A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  <w:tr w:rsidR="008C5934" w:rsidRPr="00117BE5" w14:paraId="1BD0DD41" w14:textId="77777777" w:rsidTr="00DC500C">
        <w:trPr>
          <w:trHeight w:val="47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E840B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C6632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Hydrantová síť</w:t>
            </w:r>
            <w:r w:rsidR="00226ADD">
              <w:rPr>
                <w:rFonts w:ascii="Arial" w:hAnsi="Arial" w:cs="Arial"/>
              </w:rPr>
              <w:t xml:space="preserve"> v Sepekově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981F4" w14:textId="77777777" w:rsidR="008C5934" w:rsidRPr="00DC500C" w:rsidRDefault="008C5934" w:rsidP="00DC500C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B35CB" w14:textId="77777777" w:rsidR="008C5934" w:rsidRPr="00117BE5" w:rsidRDefault="00341B5D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Hydrant </w:t>
            </w:r>
            <w:r w:rsidR="00436DE2">
              <w:rPr>
                <w:rFonts w:ascii="Arial" w:hAnsi="Arial" w:cs="Arial"/>
              </w:rPr>
              <w:t>před č.p. 30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BA9E1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  <w:tr w:rsidR="008C5934" w:rsidRPr="00117BE5" w14:paraId="3514885D" w14:textId="77777777" w:rsidTr="00DC500C">
        <w:trPr>
          <w:trHeight w:val="467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4C927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59C09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Požární nádrž Líšnice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FC7F4" w14:textId="77777777" w:rsidR="008C5934" w:rsidRPr="00117BE5" w:rsidRDefault="008C5934" w:rsidP="008C5934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6CECF" w14:textId="77777777" w:rsidR="008C5934" w:rsidRPr="00117BE5" w:rsidRDefault="00226ADD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Kovářský, parc.č. 64 k.ú. Líšnice u Sepekova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95B8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  <w:tr w:rsidR="008C5934" w:rsidRPr="00117BE5" w14:paraId="01BB2385" w14:textId="77777777" w:rsidTr="00DC500C">
        <w:trPr>
          <w:trHeight w:val="467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02D6D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BA00A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Požární nádrž Líšnice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779C5" w14:textId="77777777" w:rsidR="008C5934" w:rsidRPr="00117BE5" w:rsidRDefault="008C5934" w:rsidP="008C5934">
            <w:pPr>
              <w:rPr>
                <w:rFonts w:ascii="Arial" w:hAnsi="Arial" w:cs="Arial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7681C" w14:textId="77777777" w:rsidR="008C5934" w:rsidRPr="00117BE5" w:rsidRDefault="00226ADD" w:rsidP="00226A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drahách, parc.č. 272/3 k.ú. Líšnice u Sepekova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1E998" w14:textId="77777777" w:rsidR="008C5934" w:rsidRPr="00117BE5" w:rsidRDefault="000231F6" w:rsidP="008C59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</w:tbl>
    <w:p w14:paraId="034E5ABF" w14:textId="77777777" w:rsidR="00110AFE" w:rsidRDefault="00110AFE" w:rsidP="00110AF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FFBF20E" w14:textId="77777777" w:rsidR="00E55946" w:rsidRPr="00117BE5" w:rsidRDefault="00E55946" w:rsidP="00110AF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F81FB6B" w14:textId="77777777" w:rsidR="00110AFE" w:rsidRPr="00117BE5" w:rsidRDefault="00110AFE" w:rsidP="00110AFE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896FF48" w14:textId="77777777" w:rsidR="00110AFE" w:rsidRPr="00117BE5" w:rsidRDefault="00110AFE" w:rsidP="00110AF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17BE5">
        <w:rPr>
          <w:rFonts w:ascii="Arial" w:hAnsi="Arial" w:cs="Arial"/>
          <w:b/>
          <w:sz w:val="22"/>
          <w:szCs w:val="22"/>
          <w:u w:val="single"/>
        </w:rPr>
        <w:t xml:space="preserve">Přehled zdrojů vody určených pro hašení požárů stanovených nad rámec </w:t>
      </w:r>
      <w:r w:rsidR="00E55946">
        <w:rPr>
          <w:rFonts w:ascii="Arial" w:hAnsi="Arial" w:cs="Arial"/>
          <w:b/>
          <w:sz w:val="22"/>
          <w:szCs w:val="22"/>
          <w:u w:val="single"/>
        </w:rPr>
        <w:br/>
      </w:r>
      <w:r w:rsidRPr="00117BE5">
        <w:rPr>
          <w:rFonts w:ascii="Arial" w:hAnsi="Arial" w:cs="Arial"/>
          <w:b/>
          <w:sz w:val="22"/>
          <w:szCs w:val="22"/>
          <w:u w:val="single"/>
        </w:rPr>
        <w:t>nařízení kraje</w:t>
      </w:r>
    </w:p>
    <w:p w14:paraId="43CC249A" w14:textId="77777777" w:rsidR="00110AFE" w:rsidRPr="00117BE5" w:rsidRDefault="00110AFE" w:rsidP="00110AF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45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4"/>
        <w:gridCol w:w="1439"/>
        <w:gridCol w:w="1727"/>
        <w:gridCol w:w="1923"/>
        <w:gridCol w:w="1918"/>
      </w:tblGrid>
      <w:tr w:rsidR="00117BE5" w:rsidRPr="00117BE5" w14:paraId="2CBBA041" w14:textId="77777777" w:rsidTr="00E55946">
        <w:trPr>
          <w:trHeight w:val="129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511AC" w14:textId="77777777" w:rsidR="00110AFE" w:rsidRPr="00117BE5" w:rsidRDefault="00110AFE" w:rsidP="000B2A80">
            <w:pPr>
              <w:jc w:val="center"/>
              <w:rPr>
                <w:rFonts w:ascii="Arial" w:hAnsi="Arial" w:cs="Arial"/>
                <w:b/>
              </w:rPr>
            </w:pPr>
            <w:r w:rsidRPr="00117BE5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3B247" w14:textId="77777777" w:rsidR="00110AFE" w:rsidRPr="00117BE5" w:rsidRDefault="00110AFE" w:rsidP="000B2A80">
            <w:pPr>
              <w:jc w:val="center"/>
              <w:rPr>
                <w:rFonts w:ascii="Arial" w:hAnsi="Arial" w:cs="Arial"/>
              </w:rPr>
            </w:pPr>
            <w:r w:rsidRPr="00117BE5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B0983" w14:textId="77777777" w:rsidR="00110AFE" w:rsidRPr="00117BE5" w:rsidRDefault="00110AFE" w:rsidP="000B2A80">
            <w:pPr>
              <w:jc w:val="center"/>
              <w:rPr>
                <w:rFonts w:ascii="Arial" w:hAnsi="Arial" w:cs="Arial"/>
                <w:b/>
              </w:rPr>
            </w:pPr>
            <w:r w:rsidRPr="00117BE5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8B784" w14:textId="77777777" w:rsidR="00110AFE" w:rsidRPr="00117BE5" w:rsidRDefault="00110AFE" w:rsidP="000B2A80">
            <w:pPr>
              <w:jc w:val="center"/>
              <w:rPr>
                <w:rFonts w:ascii="Arial" w:hAnsi="Arial" w:cs="Arial"/>
                <w:b/>
              </w:rPr>
            </w:pPr>
            <w:r w:rsidRPr="00117BE5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4FD06" w14:textId="77777777" w:rsidR="00110AFE" w:rsidRPr="00117BE5" w:rsidRDefault="00110AFE" w:rsidP="000B2A80">
            <w:pPr>
              <w:jc w:val="center"/>
              <w:rPr>
                <w:rFonts w:ascii="Arial" w:hAnsi="Arial" w:cs="Arial"/>
                <w:b/>
              </w:rPr>
            </w:pPr>
            <w:r w:rsidRPr="00117BE5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231F6" w:rsidRPr="00117BE5" w14:paraId="0E97C7AA" w14:textId="77777777" w:rsidTr="00E55946">
        <w:trPr>
          <w:trHeight w:val="136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FA59F" w14:textId="77777777" w:rsidR="000231F6" w:rsidRPr="00DC500C" w:rsidRDefault="000231F6" w:rsidP="000B2A80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18D97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Rybník Chobot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1C8F9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200 000 m</w:t>
            </w:r>
            <w:r w:rsidRPr="00DC500C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7E09C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na hrázi</w:t>
            </w: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08695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celoroční</w:t>
            </w:r>
          </w:p>
        </w:tc>
      </w:tr>
      <w:tr w:rsidR="000231F6" w:rsidRPr="00117BE5" w14:paraId="1EDA3A04" w14:textId="77777777" w:rsidTr="00E55946">
        <w:trPr>
          <w:trHeight w:val="140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38DCF" w14:textId="77777777" w:rsidR="000231F6" w:rsidRPr="00DC500C" w:rsidRDefault="000231F6" w:rsidP="000B2A80">
            <w:pPr>
              <w:rPr>
                <w:rFonts w:ascii="Arial" w:hAnsi="Arial" w:cs="Arial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4423A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Líšnický rybník</w:t>
            </w:r>
            <w:r w:rsidR="007C4E2C">
              <w:rPr>
                <w:rFonts w:ascii="Arial" w:hAnsi="Arial" w:cs="Arial"/>
              </w:rPr>
              <w:t xml:space="preserve"> (Pytlák)</w:t>
            </w:r>
            <w:r w:rsidRPr="00DC50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D60A5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30 000 m</w:t>
            </w:r>
            <w:r w:rsidRPr="00DC500C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16EE9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na hrázi</w:t>
            </w: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8B9BD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celoroční</w:t>
            </w:r>
          </w:p>
        </w:tc>
      </w:tr>
      <w:tr w:rsidR="000231F6" w:rsidRPr="00D0105C" w14:paraId="6626FC6B" w14:textId="77777777" w:rsidTr="00E55946">
        <w:trPr>
          <w:trHeight w:val="208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06154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29E00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Požární nádrž Za humny</w:t>
            </w:r>
            <w:r w:rsidR="007C4E2C">
              <w:rPr>
                <w:rFonts w:ascii="Arial" w:hAnsi="Arial" w:cs="Arial"/>
              </w:rPr>
              <w:t>, parc.č. 1010 k.ú. Sepekov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4083F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2 000 m</w:t>
            </w:r>
            <w:r w:rsidRPr="00DC500C">
              <w:rPr>
                <w:rFonts w:ascii="Arial" w:hAnsi="Arial" w:cs="Arial"/>
                <w:vertAlign w:val="superscript"/>
              </w:rPr>
              <w:t>3</w:t>
            </w:r>
            <w:r w:rsidRPr="00DC500C">
              <w:rPr>
                <w:rFonts w:ascii="Arial" w:hAnsi="Arial" w:cs="Arial"/>
                <w:vertAlign w:val="superscript"/>
              </w:rPr>
              <w:tab/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D0CBC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V rozšířené části pozemní komunikace</w:t>
            </w:r>
          </w:p>
        </w:tc>
        <w:tc>
          <w:tcPr>
            <w:tcW w:w="11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E7CD0" w14:textId="77777777" w:rsidR="000231F6" w:rsidRPr="00DC500C" w:rsidRDefault="000231F6" w:rsidP="00E57581">
            <w:pPr>
              <w:rPr>
                <w:rFonts w:ascii="Arial" w:hAnsi="Arial" w:cs="Arial"/>
              </w:rPr>
            </w:pPr>
            <w:r w:rsidRPr="00DC500C">
              <w:rPr>
                <w:rFonts w:ascii="Arial" w:hAnsi="Arial" w:cs="Arial"/>
              </w:rPr>
              <w:t> celoroční</w:t>
            </w:r>
          </w:p>
        </w:tc>
      </w:tr>
    </w:tbl>
    <w:p w14:paraId="00AE924E" w14:textId="77777777" w:rsidR="00E55946" w:rsidRDefault="00E55946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2F705C" w14:textId="77777777" w:rsidR="00E55946" w:rsidRDefault="00E55946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F651D6" w14:textId="77777777" w:rsidR="00E55946" w:rsidRDefault="00E55946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AE70F0" w14:textId="77777777" w:rsidR="00E55946" w:rsidRDefault="00E55946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2F53C4" w14:textId="77777777" w:rsidR="00E55946" w:rsidRDefault="00E55946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AD8954" w14:textId="77777777" w:rsidR="00E55946" w:rsidRDefault="00E55946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7A308F" w14:textId="77777777" w:rsidR="00E55946" w:rsidRDefault="00E55946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A5BE01" w14:textId="77777777" w:rsidR="00E55946" w:rsidRDefault="00E55946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772752" w14:textId="77777777" w:rsidR="00110AFE" w:rsidRDefault="00DC500C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43FE2">
        <w:rPr>
          <w:rFonts w:ascii="Arial" w:hAnsi="Arial" w:cs="Arial"/>
          <w:b/>
          <w:u w:val="single"/>
        </w:rPr>
        <w:t xml:space="preserve">B) </w:t>
      </w:r>
      <w:r w:rsidR="00110AFE" w:rsidRPr="00F43FE2">
        <w:rPr>
          <w:rFonts w:ascii="Arial" w:hAnsi="Arial" w:cs="Arial"/>
          <w:b/>
          <w:u w:val="single"/>
        </w:rPr>
        <w:t>Plánek</w:t>
      </w:r>
      <w:r w:rsidR="00110AFE"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10AFE" w:rsidRPr="00F43FE2">
        <w:rPr>
          <w:rFonts w:ascii="Arial" w:hAnsi="Arial" w:cs="Arial"/>
          <w:b/>
          <w:u w:val="single"/>
        </w:rPr>
        <w:t>obce s vyznačením zdrojů vody pro hašení požárů, čerpacích stanovišť</w:t>
      </w:r>
      <w:r w:rsidR="00110AFE"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42C517B" w14:textId="77777777" w:rsidR="00F43FE2" w:rsidRDefault="00F43FE2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3E833F" w14:textId="77777777" w:rsidR="00F43FE2" w:rsidRDefault="00F43FE2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43FE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898B03C" wp14:editId="54ADCAC8">
            <wp:extent cx="5753099" cy="3648075"/>
            <wp:effectExtent l="19050" t="0" r="1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DDE22" w14:textId="77777777" w:rsidR="00F43FE2" w:rsidRDefault="00F43FE2" w:rsidP="00DC500C">
      <w:pPr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F43FE2">
        <w:rPr>
          <w:rFonts w:ascii="Arial" w:hAnsi="Arial" w:cs="Arial"/>
          <w:sz w:val="22"/>
          <w:szCs w:val="22"/>
        </w:rPr>
        <w:t>Milevský potok u ČOV</w:t>
      </w:r>
      <w:r>
        <w:rPr>
          <w:rFonts w:ascii="Arial" w:hAnsi="Arial" w:cs="Arial"/>
          <w:sz w:val="22"/>
          <w:szCs w:val="22"/>
        </w:rPr>
        <w:t xml:space="preserve"> Sepekov</w:t>
      </w:r>
    </w:p>
    <w:p w14:paraId="607F7473" w14:textId="77777777" w:rsidR="00F43FE2" w:rsidRDefault="00F43FE2" w:rsidP="00DC500C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14A33F2A" w14:textId="77777777" w:rsidR="00F43FE2" w:rsidRPr="00F43FE2" w:rsidRDefault="00F43FE2" w:rsidP="00DC500C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55BAF8E3" w14:textId="77777777" w:rsidR="00F43FE2" w:rsidRPr="00F43FE2" w:rsidRDefault="00F43FE2" w:rsidP="00DC500C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00EAF303" w14:textId="77777777" w:rsidR="00F43FE2" w:rsidRDefault="00F43FE2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43FE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494475" wp14:editId="34CEE90F">
            <wp:extent cx="5762625" cy="3409950"/>
            <wp:effectExtent l="19050" t="0" r="9525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965B3" w14:textId="77777777" w:rsidR="00F43FE2" w:rsidRDefault="00F43FE2" w:rsidP="00F43FE2">
      <w:pPr>
        <w:pStyle w:val="Normlnweb"/>
        <w:ind w:firstLine="360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Hydrant, čerpací místo v Sepekově před č.p. 30 (cca 100 m od náměstí směr Milevsko)</w:t>
      </w:r>
    </w:p>
    <w:p w14:paraId="5C3F52ED" w14:textId="77777777" w:rsidR="00F43FE2" w:rsidRDefault="00F43FE2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5D3DAB" w14:textId="77777777" w:rsidR="00F43FE2" w:rsidRDefault="00F43FE2" w:rsidP="00DC500C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08138E5C" w14:textId="77777777" w:rsidR="00F43FE2" w:rsidRPr="00F43FE2" w:rsidRDefault="00F43FE2" w:rsidP="00DC500C">
      <w:pPr>
        <w:ind w:left="360"/>
        <w:jc w:val="center"/>
        <w:rPr>
          <w:rFonts w:ascii="Arial" w:hAnsi="Arial" w:cs="Arial"/>
          <w:sz w:val="22"/>
          <w:szCs w:val="22"/>
        </w:rPr>
      </w:pPr>
      <w:r w:rsidRPr="00F43FE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B67A24C" wp14:editId="51CA3545">
            <wp:extent cx="5760720" cy="3510149"/>
            <wp:effectExtent l="1905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0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90C9A" w14:textId="77777777" w:rsidR="00F43FE2" w:rsidRDefault="00F43FE2" w:rsidP="00982A77">
      <w:pPr>
        <w:pStyle w:val="Normlnweb"/>
        <w:ind w:firstLin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55946">
        <w:rPr>
          <w:rFonts w:ascii="Arial" w:hAnsi="Arial" w:cs="Arial"/>
          <w:sz w:val="22"/>
          <w:szCs w:val="22"/>
        </w:rPr>
        <w:t>Vodní zdroje v obci Líšnice</w:t>
      </w:r>
      <w:r w:rsidR="00982A77">
        <w:rPr>
          <w:rFonts w:ascii="Arial" w:hAnsi="Arial" w:cs="Arial"/>
          <w:sz w:val="22"/>
          <w:szCs w:val="22"/>
        </w:rPr>
        <w:br/>
      </w:r>
      <w:r w:rsidR="00982A77">
        <w:rPr>
          <w:rFonts w:ascii="Arial" w:hAnsi="Arial" w:cs="Arial"/>
          <w:sz w:val="22"/>
          <w:szCs w:val="22"/>
        </w:rPr>
        <w:br/>
      </w:r>
      <w:r w:rsidR="00982A77">
        <w:rPr>
          <w:rFonts w:ascii="Arial" w:hAnsi="Arial" w:cs="Arial"/>
          <w:sz w:val="22"/>
          <w:szCs w:val="22"/>
        </w:rPr>
        <w:br/>
      </w:r>
      <w:r w:rsidRPr="00F43FE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6A750D" wp14:editId="5ED88E10">
            <wp:extent cx="5943600" cy="3695700"/>
            <wp:effectExtent l="19050" t="0" r="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19"/>
                    <a:stretch/>
                  </pic:blipFill>
                  <pic:spPr bwMode="auto">
                    <a:xfrm>
                      <a:off x="0" y="0"/>
                      <a:ext cx="5941635" cy="369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55E18" w14:textId="77777777" w:rsidR="00F43FE2" w:rsidRDefault="00982A77" w:rsidP="00982A77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</w:t>
      </w:r>
      <w:r w:rsidR="00F43FE2">
        <w:rPr>
          <w:rFonts w:ascii="Arial" w:hAnsi="Arial" w:cs="Arial"/>
          <w:color w:val="auto"/>
          <w:sz w:val="22"/>
          <w:szCs w:val="22"/>
        </w:rPr>
        <w:t>Rybník Chobot vzdálený 1 km západním směrem od Sepekova, výpadovka na Opařany</w:t>
      </w:r>
    </w:p>
    <w:p w14:paraId="23A772CC" w14:textId="77777777" w:rsidR="00F43FE2" w:rsidRDefault="00F43FE2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EBB8CD" w14:textId="77777777" w:rsidR="00F43FE2" w:rsidRDefault="00F43FE2" w:rsidP="00DC500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1D6F43" w14:textId="77777777" w:rsidR="00110AFE" w:rsidRDefault="00B17421" w:rsidP="00110AF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1825A371" wp14:editId="29EC0716">
            <wp:extent cx="5857875" cy="3514725"/>
            <wp:effectExtent l="19050" t="0" r="9525" b="0"/>
            <wp:docPr id="52613967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70"/>
                    <a:stretch/>
                  </pic:blipFill>
                  <pic:spPr bwMode="auto">
                    <a:xfrm>
                      <a:off x="0" y="0"/>
                      <a:ext cx="58578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20832" w14:textId="77777777" w:rsidR="00117BE5" w:rsidRPr="00117BE5" w:rsidRDefault="00117BE5" w:rsidP="00F43FE2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Požární nádrž Rybníček, lokalita „Za humny“ v</w:t>
      </w:r>
      <w:r w:rsidR="00982A77">
        <w:rPr>
          <w:rFonts w:ascii="Arial" w:hAnsi="Arial" w:cs="Arial"/>
          <w:color w:val="auto"/>
          <w:sz w:val="22"/>
          <w:szCs w:val="22"/>
        </w:rPr>
        <w:t> </w:t>
      </w:r>
      <w:r>
        <w:rPr>
          <w:rFonts w:ascii="Arial" w:hAnsi="Arial" w:cs="Arial"/>
          <w:color w:val="auto"/>
          <w:sz w:val="22"/>
          <w:szCs w:val="22"/>
        </w:rPr>
        <w:t>Sepekově</w:t>
      </w:r>
      <w:r w:rsidR="00982A77">
        <w:rPr>
          <w:rFonts w:ascii="Arial" w:hAnsi="Arial" w:cs="Arial"/>
          <w:color w:val="auto"/>
          <w:sz w:val="22"/>
          <w:szCs w:val="22"/>
        </w:rPr>
        <w:br/>
      </w:r>
    </w:p>
    <w:p w14:paraId="5F416278" w14:textId="77777777" w:rsidR="00AD0DDF" w:rsidRDefault="00F43FE2" w:rsidP="00F43FE2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F43FE2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3775DA79" wp14:editId="53DB94E5">
            <wp:extent cx="5753100" cy="3552825"/>
            <wp:effectExtent l="19050" t="0" r="0" b="0"/>
            <wp:docPr id="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9"/>
                    <a:stretch/>
                  </pic:blipFill>
                  <pic:spPr bwMode="auto">
                    <a:xfrm>
                      <a:off x="0" y="0"/>
                      <a:ext cx="57531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FF0000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>Líšnický rybník zvaný koupaliště Pytlák 1 km východně od Sepekova</w:t>
      </w:r>
    </w:p>
    <w:p w14:paraId="6A6B7C9E" w14:textId="77777777" w:rsidR="00E55946" w:rsidRPr="00E55946" w:rsidRDefault="00F43FE2" w:rsidP="00436DE2">
      <w:pPr>
        <w:pStyle w:val="Normlnweb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D0DDF" w:rsidRPr="00E55946">
        <w:rPr>
          <w:rFonts w:ascii="Arial" w:hAnsi="Arial" w:cs="Arial"/>
          <w:sz w:val="22"/>
          <w:szCs w:val="22"/>
        </w:rPr>
        <w:t xml:space="preserve"> </w:t>
      </w:r>
    </w:p>
    <w:sectPr w:rsidR="00E55946" w:rsidRPr="00E55946" w:rsidSect="003E7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1198"/>
    <w:multiLevelType w:val="hybridMultilevel"/>
    <w:tmpl w:val="A8E60DE4"/>
    <w:lvl w:ilvl="0" w:tplc="8B304F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269315">
    <w:abstractNumId w:val="1"/>
  </w:num>
  <w:num w:numId="2" w16cid:durableId="820922831">
    <w:abstractNumId w:val="2"/>
  </w:num>
  <w:num w:numId="3" w16cid:durableId="77309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AFE"/>
    <w:rsid w:val="000231F6"/>
    <w:rsid w:val="00071B87"/>
    <w:rsid w:val="00110AFE"/>
    <w:rsid w:val="00117BE5"/>
    <w:rsid w:val="00144BB1"/>
    <w:rsid w:val="001A0AB2"/>
    <w:rsid w:val="002019E8"/>
    <w:rsid w:val="00226ADD"/>
    <w:rsid w:val="0032545A"/>
    <w:rsid w:val="00341B5D"/>
    <w:rsid w:val="003A6903"/>
    <w:rsid w:val="003E7F8A"/>
    <w:rsid w:val="003F35AF"/>
    <w:rsid w:val="00436DE2"/>
    <w:rsid w:val="005C29A2"/>
    <w:rsid w:val="0066181D"/>
    <w:rsid w:val="007C4E2C"/>
    <w:rsid w:val="008C5934"/>
    <w:rsid w:val="008D1D4F"/>
    <w:rsid w:val="009502F4"/>
    <w:rsid w:val="00972A6B"/>
    <w:rsid w:val="00982A77"/>
    <w:rsid w:val="00A039E7"/>
    <w:rsid w:val="00A44D4E"/>
    <w:rsid w:val="00A5166C"/>
    <w:rsid w:val="00A6776E"/>
    <w:rsid w:val="00AD0DDF"/>
    <w:rsid w:val="00B17421"/>
    <w:rsid w:val="00B43C9D"/>
    <w:rsid w:val="00C111FD"/>
    <w:rsid w:val="00C8111D"/>
    <w:rsid w:val="00C8191C"/>
    <w:rsid w:val="00DB44B7"/>
    <w:rsid w:val="00DC500C"/>
    <w:rsid w:val="00DF4AE4"/>
    <w:rsid w:val="00E55946"/>
    <w:rsid w:val="00F43FE2"/>
    <w:rsid w:val="00FA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275D"/>
  <w15:docId w15:val="{5212E7E5-3176-4951-9A12-820AC627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0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AFE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10AFE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110AFE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10AFE"/>
    <w:pPr>
      <w:autoSpaceDE w:val="0"/>
      <w:autoSpaceDN w:val="0"/>
      <w:spacing w:before="240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3C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3C9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C5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486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Městys Sepekov</cp:lastModifiedBy>
  <cp:revision>10</cp:revision>
  <cp:lastPrinted>2023-09-15T05:14:00Z</cp:lastPrinted>
  <dcterms:created xsi:type="dcterms:W3CDTF">2023-09-29T11:38:00Z</dcterms:created>
  <dcterms:modified xsi:type="dcterms:W3CDTF">2023-12-02T07:55:00Z</dcterms:modified>
</cp:coreProperties>
</file>