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7C" w:rsidRDefault="0068487C">
      <w:pPr>
        <w:rPr>
          <w:i/>
        </w:rPr>
      </w:pPr>
    </w:p>
    <w:p w:rsidR="0068487C" w:rsidRDefault="0068487C" w:rsidP="0068487C">
      <w:pPr>
        <w:jc w:val="center"/>
        <w:rPr>
          <w:b/>
        </w:rPr>
      </w:pPr>
    </w:p>
    <w:p w:rsidR="0068487C" w:rsidRDefault="00BA2008" w:rsidP="0068487C">
      <w:pPr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Město Březnice</w:t>
      </w:r>
    </w:p>
    <w:p w:rsidR="0068487C" w:rsidRDefault="0068487C" w:rsidP="0068487C">
      <w:pPr>
        <w:jc w:val="center"/>
        <w:rPr>
          <w:b/>
        </w:rPr>
      </w:pPr>
    </w:p>
    <w:p w:rsidR="0068487C" w:rsidRDefault="0068487C" w:rsidP="0068487C">
      <w:pPr>
        <w:jc w:val="center"/>
        <w:rPr>
          <w:b/>
        </w:rPr>
      </w:pPr>
      <w:r>
        <w:rPr>
          <w:b/>
        </w:rPr>
        <w:t xml:space="preserve">Obecně závazná vyhláška </w:t>
      </w:r>
      <w:r w:rsidR="007243EC">
        <w:rPr>
          <w:b/>
        </w:rPr>
        <w:t>města Březnice</w:t>
      </w:r>
      <w:r>
        <w:rPr>
          <w:b/>
        </w:rPr>
        <w:t xml:space="preserve"> č. </w:t>
      </w:r>
      <w:r w:rsidR="00EF53BF">
        <w:rPr>
          <w:b/>
        </w:rPr>
        <w:t xml:space="preserve"> 2/</w:t>
      </w:r>
      <w:r w:rsidR="00837E20">
        <w:rPr>
          <w:b/>
        </w:rPr>
        <w:t xml:space="preserve">2017, </w:t>
      </w:r>
    </w:p>
    <w:p w:rsidR="0068487C" w:rsidRDefault="0068487C" w:rsidP="0068487C">
      <w:pPr>
        <w:jc w:val="center"/>
        <w:rPr>
          <w:b/>
        </w:rPr>
      </w:pPr>
      <w:r>
        <w:rPr>
          <w:b/>
        </w:rPr>
        <w:t xml:space="preserve">kterou se stanoví školské obvody mateřských škol zřízených </w:t>
      </w:r>
      <w:r w:rsidR="00776E4C">
        <w:rPr>
          <w:b/>
        </w:rPr>
        <w:t>městem Březnice</w:t>
      </w:r>
    </w:p>
    <w:p w:rsidR="0068487C" w:rsidRDefault="0068487C" w:rsidP="0068487C">
      <w:pPr>
        <w:jc w:val="center"/>
        <w:rPr>
          <w:b/>
        </w:rPr>
      </w:pPr>
    </w:p>
    <w:p w:rsidR="0068487C" w:rsidRDefault="0068487C" w:rsidP="0068487C">
      <w:pPr>
        <w:jc w:val="both"/>
        <w:rPr>
          <w:b/>
        </w:rPr>
      </w:pPr>
    </w:p>
    <w:p w:rsidR="0068487C" w:rsidRPr="0068487C" w:rsidRDefault="0068487C" w:rsidP="005D2570">
      <w:pPr>
        <w:spacing w:line="276" w:lineRule="auto"/>
        <w:jc w:val="both"/>
      </w:pPr>
      <w:r w:rsidRPr="0068487C">
        <w:t xml:space="preserve">Zastupitelstvo </w:t>
      </w:r>
      <w:r w:rsidR="008F5F4F">
        <w:t>m</w:t>
      </w:r>
      <w:r w:rsidRPr="0068487C">
        <w:t>ěsta</w:t>
      </w:r>
      <w:r w:rsidR="008F5F4F">
        <w:t xml:space="preserve"> Březnice</w:t>
      </w:r>
      <w:r>
        <w:t xml:space="preserve"> se na svém zasedání dne </w:t>
      </w:r>
      <w:r w:rsidR="007243EC">
        <w:t>11. 4. 2017</w:t>
      </w:r>
      <w:r>
        <w:t xml:space="preserve"> </w:t>
      </w:r>
      <w:r w:rsidR="005D2570">
        <w:t>u</w:t>
      </w:r>
      <w:r>
        <w:t xml:space="preserve">snesením č. </w:t>
      </w:r>
      <w:r w:rsidR="007243EC">
        <w:t>170411/2</w:t>
      </w:r>
      <w:r>
        <w:t xml:space="preserve"> usneslo vydat na základě </w:t>
      </w:r>
      <w:proofErr w:type="spellStart"/>
      <w:r w:rsidR="003A3949">
        <w:t>ust</w:t>
      </w:r>
      <w:proofErr w:type="spellEnd"/>
      <w:r w:rsidR="003A3949">
        <w:t xml:space="preserve">. § 178 odst. 2 písm. c) a </w:t>
      </w:r>
      <w:proofErr w:type="spellStart"/>
      <w:r w:rsidR="003A3949">
        <w:t>ust</w:t>
      </w:r>
      <w:proofErr w:type="spellEnd"/>
      <w:r w:rsidR="003A3949">
        <w:t xml:space="preserve">. § 179 odst. 3 </w:t>
      </w:r>
      <w:r>
        <w:t>zákona č. 561/2004 Sb., o předškolním, základním, středním, vyšším odborném a jiném vzdělávání (školský zákon), ve znění pozdějších předpisů</w:t>
      </w:r>
      <w:r w:rsidR="00B21259">
        <w:t>, a</w:t>
      </w:r>
      <w:r>
        <w:t xml:space="preserve"> v souladu s § 10 písm. d) a § 84 odst. 2 písm. h) zákona č. 128/2000 Sb., o obcích (obecní zřízení), ve znění pozdějších předpisů</w:t>
      </w:r>
      <w:r w:rsidR="005D2570">
        <w:t>, tuto obecně závaznou vyhlášku (dále jen „vyhláška“):</w:t>
      </w:r>
    </w:p>
    <w:p w:rsidR="0068487C" w:rsidRDefault="0068487C">
      <w:pPr>
        <w:rPr>
          <w:i/>
        </w:rPr>
      </w:pPr>
    </w:p>
    <w:p w:rsidR="005D2570" w:rsidRPr="005D2570" w:rsidRDefault="005D2570" w:rsidP="005D2570">
      <w:pPr>
        <w:jc w:val="center"/>
        <w:rPr>
          <w:b/>
        </w:rPr>
      </w:pPr>
      <w:r w:rsidRPr="005D2570">
        <w:rPr>
          <w:b/>
        </w:rPr>
        <w:t>Čl. 1</w:t>
      </w:r>
    </w:p>
    <w:p w:rsidR="005D2570" w:rsidRDefault="005D2570" w:rsidP="005D2570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:rsidR="005D2570" w:rsidRDefault="005D2570" w:rsidP="005D2570">
      <w:pPr>
        <w:jc w:val="center"/>
        <w:rPr>
          <w:b/>
        </w:rPr>
      </w:pPr>
    </w:p>
    <w:p w:rsidR="005D2570" w:rsidRDefault="005D2570" w:rsidP="005D2570">
      <w:pPr>
        <w:spacing w:line="276" w:lineRule="auto"/>
        <w:jc w:val="both"/>
      </w:pPr>
      <w:r>
        <w:t xml:space="preserve">Školské obvody mateřských škol zřízených </w:t>
      </w:r>
      <w:r w:rsidR="008F5F4F">
        <w:t>městem Březnice</w:t>
      </w:r>
      <w:r>
        <w:t xml:space="preserve"> se stanovují takto:</w:t>
      </w:r>
    </w:p>
    <w:p w:rsidR="005D2570" w:rsidRDefault="005D2570" w:rsidP="005D2570">
      <w:pPr>
        <w:spacing w:line="276" w:lineRule="auto"/>
        <w:jc w:val="both"/>
      </w:pPr>
    </w:p>
    <w:p w:rsidR="008F5F4F" w:rsidRDefault="005D2570" w:rsidP="008F5F4F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školský obvod mateřské školy, jejíž činnost vykonává</w:t>
      </w:r>
    </w:p>
    <w:p w:rsidR="008F5F4F" w:rsidRDefault="00C04A91" w:rsidP="00C04A91">
      <w:pPr>
        <w:spacing w:line="276" w:lineRule="auto"/>
        <w:jc w:val="both"/>
      </w:pPr>
      <w:r>
        <w:t xml:space="preserve">               </w:t>
      </w:r>
      <w:r w:rsidRPr="00C921A4">
        <w:rPr>
          <w:b/>
        </w:rPr>
        <w:t xml:space="preserve">1. </w:t>
      </w:r>
      <w:r w:rsidR="008F5F4F" w:rsidRPr="00C921A4">
        <w:rPr>
          <w:b/>
        </w:rPr>
        <w:t>mateřská škola Březnice,</w:t>
      </w:r>
      <w:r w:rsidR="008F5F4F">
        <w:t xml:space="preserve"> 9. května 510, 262 72 Březnice, IČ: 75034778,</w:t>
      </w:r>
    </w:p>
    <w:p w:rsidR="008F5F4F" w:rsidRDefault="005D2570" w:rsidP="008F5F4F">
      <w:pPr>
        <w:pStyle w:val="Odstavecseseznamem"/>
        <w:spacing w:line="276" w:lineRule="auto"/>
        <w:jc w:val="both"/>
      </w:pPr>
      <w:r>
        <w:t>tvoří</w:t>
      </w:r>
      <w:r w:rsidR="008F5F4F">
        <w:t xml:space="preserve">: </w:t>
      </w:r>
    </w:p>
    <w:p w:rsidR="008F5F4F" w:rsidRDefault="008F5F4F" w:rsidP="008F5F4F">
      <w:pPr>
        <w:pStyle w:val="Odstavecseseznamem"/>
        <w:spacing w:line="276" w:lineRule="auto"/>
        <w:jc w:val="both"/>
      </w:pPr>
      <w:r w:rsidRPr="00343AAD">
        <w:rPr>
          <w:b/>
        </w:rPr>
        <w:t>Březnice, část obce Březnice, ulice:</w:t>
      </w:r>
      <w:r>
        <w:t xml:space="preserve"> Borská, Hlubyňská, Chrástecká, Lihovar, Ludvíka Kuby, </w:t>
      </w:r>
    </w:p>
    <w:p w:rsidR="00152431" w:rsidRDefault="008F5F4F" w:rsidP="00152431">
      <w:pPr>
        <w:pStyle w:val="Odstavecseseznamem"/>
        <w:spacing w:line="276" w:lineRule="auto"/>
        <w:jc w:val="both"/>
      </w:pPr>
      <w:r>
        <w:t xml:space="preserve">Na Kloboučku, Na Odboji, Na Spořilově, Na Tržišti, </w:t>
      </w:r>
      <w:r w:rsidR="00343AAD">
        <w:t>Na Výsluní, Nad Vodárnou,</w:t>
      </w:r>
      <w:r w:rsidR="00152431">
        <w:t xml:space="preserve"> Nádraží,</w:t>
      </w:r>
    </w:p>
    <w:p w:rsidR="00343AAD" w:rsidRDefault="00152431" w:rsidP="00152431">
      <w:pPr>
        <w:pStyle w:val="Odstavecseseznamem"/>
        <w:spacing w:line="276" w:lineRule="auto"/>
        <w:jc w:val="both"/>
      </w:pPr>
      <w:r>
        <w:t>Nádražní,</w:t>
      </w:r>
      <w:r w:rsidR="00343AAD">
        <w:t xml:space="preserve"> </w:t>
      </w:r>
      <w:r w:rsidR="008F5F4F">
        <w:t>Petra Bezruče, Pod Nádražím,</w:t>
      </w:r>
      <w:r w:rsidR="00343AAD">
        <w:t xml:space="preserve"> Rožmitálská, Tochovická, U Blatenky, U Nádraží, </w:t>
      </w:r>
    </w:p>
    <w:p w:rsidR="00343AAD" w:rsidRDefault="00343AAD" w:rsidP="00343AAD">
      <w:pPr>
        <w:pStyle w:val="Odstavecseseznamem"/>
        <w:spacing w:line="276" w:lineRule="auto"/>
        <w:jc w:val="both"/>
      </w:pPr>
      <w:r>
        <w:t xml:space="preserve">U Remízu, U Špýcharu, Zahradní, Za Lihovarem, Zámecký obvod, Za Nádražím, Za Oborou, </w:t>
      </w:r>
    </w:p>
    <w:p w:rsidR="008F5F4F" w:rsidRDefault="00343AAD" w:rsidP="00343AAD">
      <w:pPr>
        <w:pStyle w:val="Odstavecseseznamem"/>
        <w:spacing w:line="276" w:lineRule="auto"/>
        <w:jc w:val="both"/>
      </w:pPr>
      <w:r>
        <w:t xml:space="preserve">Za Sokolovnou </w:t>
      </w:r>
    </w:p>
    <w:p w:rsidR="00343AAD" w:rsidRPr="00343AAD" w:rsidRDefault="00343AAD" w:rsidP="00343AAD">
      <w:pPr>
        <w:pStyle w:val="Odstavecseseznamem"/>
        <w:spacing w:line="276" w:lineRule="auto"/>
        <w:jc w:val="both"/>
        <w:rPr>
          <w:b/>
        </w:rPr>
      </w:pPr>
      <w:r w:rsidRPr="00343AAD">
        <w:rPr>
          <w:b/>
        </w:rPr>
        <w:t>Březnice, část obce Bor</w:t>
      </w:r>
    </w:p>
    <w:p w:rsidR="00343AAD" w:rsidRPr="00343AAD" w:rsidRDefault="00343AAD" w:rsidP="00343AAD">
      <w:pPr>
        <w:pStyle w:val="Odstavecseseznamem"/>
        <w:spacing w:line="276" w:lineRule="auto"/>
        <w:jc w:val="both"/>
        <w:rPr>
          <w:b/>
        </w:rPr>
      </w:pPr>
      <w:r w:rsidRPr="00343AAD">
        <w:rPr>
          <w:b/>
        </w:rPr>
        <w:t>Březnice, část obce Dobrá Voda</w:t>
      </w:r>
    </w:p>
    <w:p w:rsidR="00343AAD" w:rsidRPr="00343AAD" w:rsidRDefault="00343AAD" w:rsidP="00343AAD">
      <w:pPr>
        <w:pStyle w:val="Odstavecseseznamem"/>
        <w:spacing w:line="276" w:lineRule="auto"/>
        <w:jc w:val="both"/>
        <w:rPr>
          <w:b/>
        </w:rPr>
      </w:pPr>
      <w:r w:rsidRPr="00343AAD">
        <w:rPr>
          <w:b/>
        </w:rPr>
        <w:t>Březnice, část obce Přední Poříčí</w:t>
      </w:r>
    </w:p>
    <w:p w:rsidR="00343AAD" w:rsidRPr="00343AAD" w:rsidRDefault="00343AAD" w:rsidP="00343AAD">
      <w:pPr>
        <w:pStyle w:val="Odstavecseseznamem"/>
        <w:spacing w:line="276" w:lineRule="auto"/>
        <w:jc w:val="both"/>
        <w:rPr>
          <w:b/>
        </w:rPr>
      </w:pPr>
      <w:r w:rsidRPr="00343AAD">
        <w:rPr>
          <w:b/>
        </w:rPr>
        <w:t>Březnice, část obce Zadní Poříčí</w:t>
      </w:r>
    </w:p>
    <w:p w:rsidR="00F71BBD" w:rsidRDefault="00F71BBD" w:rsidP="005D2570">
      <w:pPr>
        <w:spacing w:line="276" w:lineRule="auto"/>
        <w:jc w:val="both"/>
        <w:rPr>
          <w:i/>
        </w:rPr>
      </w:pPr>
    </w:p>
    <w:p w:rsidR="00F71BBD" w:rsidRDefault="00F71BBD" w:rsidP="00F71BBD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školský obvod mateřské školy, jejíž činnost vykonává</w:t>
      </w:r>
    </w:p>
    <w:p w:rsidR="00F71BBD" w:rsidRDefault="00C04A91" w:rsidP="00C04A91">
      <w:pPr>
        <w:spacing w:line="276" w:lineRule="auto"/>
        <w:ind w:left="720"/>
        <w:jc w:val="both"/>
      </w:pPr>
      <w:r w:rsidRPr="00C921A4">
        <w:rPr>
          <w:b/>
        </w:rPr>
        <w:t xml:space="preserve">2. </w:t>
      </w:r>
      <w:r w:rsidR="00F71BBD" w:rsidRPr="00C921A4">
        <w:rPr>
          <w:b/>
        </w:rPr>
        <w:t>mateřská škola Březnice,</w:t>
      </w:r>
      <w:r w:rsidR="00F71BBD">
        <w:t xml:space="preserve"> Obránců míru 467, 262 72 Březnice, IČ: 75034786,</w:t>
      </w:r>
    </w:p>
    <w:p w:rsidR="00F71BBD" w:rsidRDefault="00F71BBD" w:rsidP="00F71BBD">
      <w:pPr>
        <w:pStyle w:val="Odstavecseseznamem"/>
        <w:spacing w:line="276" w:lineRule="auto"/>
        <w:jc w:val="both"/>
      </w:pPr>
      <w:r>
        <w:t xml:space="preserve">tvoří: </w:t>
      </w:r>
    </w:p>
    <w:p w:rsidR="00C366B3" w:rsidRDefault="00F71BBD" w:rsidP="00C366B3">
      <w:pPr>
        <w:pStyle w:val="Odstavecseseznamem"/>
        <w:spacing w:line="276" w:lineRule="auto"/>
        <w:jc w:val="both"/>
      </w:pPr>
      <w:r w:rsidRPr="00343AAD">
        <w:rPr>
          <w:b/>
        </w:rPr>
        <w:t>Březnice, část obce Březnice, ulice:</w:t>
      </w:r>
      <w:r>
        <w:t xml:space="preserve"> 9. května, Blatenská, Bubovická, Dolní valy, </w:t>
      </w:r>
      <w:r w:rsidR="00015421">
        <w:t xml:space="preserve">Drahenická, </w:t>
      </w:r>
      <w:r>
        <w:t xml:space="preserve">Dr. Jurenky, </w:t>
      </w:r>
      <w:r w:rsidR="00C366B3">
        <w:t xml:space="preserve">Hluboká cesta, Horní valy, Jana Švermy, Kamenická, Lokšany, Náměstí, Nový mlýn, Obránců míru, Počapská, Pod Stráží, Sadová, U Židovského hřbitova, </w:t>
      </w:r>
      <w:r w:rsidR="00C65786">
        <w:t>V Koleji,</w:t>
      </w:r>
      <w:r w:rsidR="00180A61">
        <w:t xml:space="preserve"> </w:t>
      </w:r>
      <w:r w:rsidR="00C366B3">
        <w:t>Za Cihelnou, Za Lokša</w:t>
      </w:r>
      <w:r w:rsidR="00CA017A">
        <w:t>ny</w:t>
      </w:r>
    </w:p>
    <w:p w:rsidR="00F71BBD" w:rsidRPr="00343AAD" w:rsidRDefault="00F71BBD" w:rsidP="00F71BBD">
      <w:pPr>
        <w:pStyle w:val="Odstavecseseznamem"/>
        <w:spacing w:line="276" w:lineRule="auto"/>
        <w:jc w:val="both"/>
        <w:rPr>
          <w:b/>
        </w:rPr>
      </w:pPr>
      <w:r>
        <w:rPr>
          <w:b/>
        </w:rPr>
        <w:t>Březnice, část obce Martinice</w:t>
      </w:r>
    </w:p>
    <w:p w:rsidR="00F71BBD" w:rsidRDefault="00F71BBD" w:rsidP="005D2570">
      <w:pPr>
        <w:spacing w:line="276" w:lineRule="auto"/>
        <w:jc w:val="both"/>
        <w:rPr>
          <w:i/>
        </w:rPr>
      </w:pPr>
    </w:p>
    <w:p w:rsidR="00F71BBD" w:rsidRDefault="00F71BBD" w:rsidP="005D2570">
      <w:pPr>
        <w:spacing w:line="276" w:lineRule="auto"/>
        <w:jc w:val="both"/>
        <w:rPr>
          <w:i/>
        </w:rPr>
      </w:pPr>
    </w:p>
    <w:p w:rsidR="00776E4C" w:rsidRDefault="00776E4C" w:rsidP="005D2570">
      <w:pPr>
        <w:spacing w:line="276" w:lineRule="auto"/>
        <w:jc w:val="both"/>
        <w:rPr>
          <w:i/>
        </w:rPr>
      </w:pPr>
    </w:p>
    <w:p w:rsidR="00776E4C" w:rsidRDefault="00776E4C" w:rsidP="005D2570">
      <w:pPr>
        <w:spacing w:line="276" w:lineRule="auto"/>
        <w:jc w:val="both"/>
        <w:rPr>
          <w:i/>
        </w:rPr>
      </w:pPr>
    </w:p>
    <w:p w:rsidR="00776E4C" w:rsidRDefault="00776E4C" w:rsidP="005D2570">
      <w:pPr>
        <w:spacing w:line="276" w:lineRule="auto"/>
        <w:jc w:val="both"/>
        <w:rPr>
          <w:i/>
        </w:rPr>
      </w:pPr>
    </w:p>
    <w:p w:rsidR="00776E4C" w:rsidRDefault="00776E4C" w:rsidP="005D2570">
      <w:pPr>
        <w:spacing w:line="276" w:lineRule="auto"/>
        <w:jc w:val="both"/>
        <w:rPr>
          <w:i/>
        </w:rPr>
      </w:pPr>
    </w:p>
    <w:p w:rsidR="00776E4C" w:rsidRDefault="00776E4C" w:rsidP="005D2570">
      <w:pPr>
        <w:spacing w:line="276" w:lineRule="auto"/>
        <w:jc w:val="both"/>
        <w:rPr>
          <w:i/>
        </w:rPr>
      </w:pPr>
    </w:p>
    <w:p w:rsidR="00776E4C" w:rsidRDefault="00776E4C" w:rsidP="005D2570">
      <w:pPr>
        <w:spacing w:line="276" w:lineRule="auto"/>
        <w:jc w:val="both"/>
        <w:rPr>
          <w:i/>
        </w:rPr>
      </w:pPr>
    </w:p>
    <w:p w:rsidR="005D2570" w:rsidRDefault="005D2570" w:rsidP="005D2570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:rsidR="005D2570" w:rsidRDefault="005D2570" w:rsidP="005D2570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:rsidR="005D2570" w:rsidRDefault="005D2570" w:rsidP="005D2570">
      <w:pPr>
        <w:spacing w:line="276" w:lineRule="auto"/>
        <w:jc w:val="center"/>
      </w:pPr>
    </w:p>
    <w:p w:rsidR="005D2570" w:rsidRDefault="005D2570" w:rsidP="005D2570">
      <w:pPr>
        <w:spacing w:line="276" w:lineRule="auto"/>
        <w:jc w:val="both"/>
      </w:pPr>
      <w:r>
        <w:t>Tato vyhláška nabývá účinnosti patnáctým dnem po dni jejího vyhlášení.</w:t>
      </w:r>
    </w:p>
    <w:p w:rsidR="005D2570" w:rsidRDefault="005D2570" w:rsidP="005D2570">
      <w:pPr>
        <w:spacing w:line="276" w:lineRule="auto"/>
        <w:jc w:val="both"/>
      </w:pPr>
    </w:p>
    <w:p w:rsidR="005D2570" w:rsidRDefault="005D2570" w:rsidP="005D2570">
      <w:pPr>
        <w:spacing w:line="276" w:lineRule="auto"/>
        <w:jc w:val="both"/>
      </w:pPr>
    </w:p>
    <w:p w:rsidR="007A5BB5" w:rsidRDefault="007A5BB5" w:rsidP="005D2570">
      <w:pPr>
        <w:spacing w:line="276" w:lineRule="auto"/>
        <w:jc w:val="both"/>
      </w:pPr>
    </w:p>
    <w:p w:rsidR="007A5BB5" w:rsidRDefault="007A5BB5" w:rsidP="005D2570">
      <w:pPr>
        <w:spacing w:line="276" w:lineRule="auto"/>
        <w:jc w:val="both"/>
      </w:pPr>
    </w:p>
    <w:p w:rsidR="007A5BB5" w:rsidRDefault="007A5BB5" w:rsidP="005D2570">
      <w:pPr>
        <w:spacing w:line="276" w:lineRule="auto"/>
        <w:jc w:val="both"/>
      </w:pPr>
    </w:p>
    <w:p w:rsidR="007A5BB5" w:rsidRDefault="007A5BB5" w:rsidP="005D2570">
      <w:pPr>
        <w:spacing w:line="276" w:lineRule="auto"/>
        <w:jc w:val="both"/>
      </w:pPr>
    </w:p>
    <w:p w:rsidR="007A5BB5" w:rsidRDefault="007A5BB5" w:rsidP="005D2570">
      <w:pPr>
        <w:spacing w:line="276" w:lineRule="auto"/>
        <w:jc w:val="both"/>
      </w:pPr>
    </w:p>
    <w:p w:rsidR="007A5BB5" w:rsidRDefault="007A5BB5" w:rsidP="005D2570">
      <w:pPr>
        <w:spacing w:line="276" w:lineRule="auto"/>
        <w:jc w:val="both"/>
      </w:pPr>
    </w:p>
    <w:p w:rsidR="005D2570" w:rsidRDefault="007243EC" w:rsidP="005D2570">
      <w:pPr>
        <w:spacing w:line="276" w:lineRule="auto"/>
        <w:jc w:val="both"/>
      </w:pPr>
      <w:r>
        <w:t xml:space="preserve">            </w:t>
      </w:r>
      <w:r w:rsidR="005D2570">
        <w:t>______________</w:t>
      </w:r>
      <w:r w:rsidR="005D2570">
        <w:tab/>
      </w:r>
      <w:r w:rsidR="005D2570">
        <w:tab/>
      </w:r>
      <w:r w:rsidR="005D2570">
        <w:tab/>
      </w:r>
      <w:r w:rsidR="005D2570">
        <w:tab/>
      </w:r>
      <w:r w:rsidR="005D2570">
        <w:tab/>
      </w:r>
      <w:r w:rsidR="005D2570">
        <w:tab/>
      </w:r>
      <w:r w:rsidR="005D2570">
        <w:tab/>
      </w:r>
      <w:r>
        <w:t xml:space="preserve">  </w:t>
      </w:r>
      <w:r w:rsidR="005D2570">
        <w:t>______________</w:t>
      </w:r>
    </w:p>
    <w:p w:rsidR="00CB252A" w:rsidRDefault="007A5BB5" w:rsidP="007A5BB5">
      <w:pPr>
        <w:tabs>
          <w:tab w:val="left" w:pos="7128"/>
        </w:tabs>
        <w:spacing w:line="276" w:lineRule="auto"/>
      </w:pPr>
      <w:r>
        <w:t xml:space="preserve">   </w:t>
      </w:r>
      <w:r w:rsidR="007243EC">
        <w:t xml:space="preserve">         </w:t>
      </w:r>
      <w:bookmarkStart w:id="0" w:name="_GoBack"/>
      <w:bookmarkEnd w:id="0"/>
      <w:r>
        <w:t xml:space="preserve">    Jiří Štěrba </w:t>
      </w:r>
      <w:r w:rsidR="006D1C97">
        <w:t xml:space="preserve">v. r.                                                                                               </w:t>
      </w:r>
      <w:r>
        <w:t>Ing. Petr Procházka</w:t>
      </w:r>
      <w:r w:rsidR="006D1C97">
        <w:t xml:space="preserve"> v. r.</w:t>
      </w:r>
    </w:p>
    <w:p w:rsidR="00CB252A" w:rsidRDefault="007243EC" w:rsidP="007A5BB5">
      <w:pPr>
        <w:tabs>
          <w:tab w:val="left" w:pos="7128"/>
        </w:tabs>
        <w:spacing w:line="276" w:lineRule="auto"/>
        <w:jc w:val="both"/>
      </w:pPr>
      <w:r>
        <w:t xml:space="preserve">             </w:t>
      </w:r>
      <w:r w:rsidR="007A5BB5">
        <w:t xml:space="preserve">   místostarosta</w:t>
      </w:r>
      <w:r w:rsidR="007A5BB5">
        <w:tab/>
        <w:t xml:space="preserve">           starosta</w:t>
      </w:r>
    </w:p>
    <w:p w:rsidR="00CB252A" w:rsidRDefault="00CB252A" w:rsidP="005D2570">
      <w:pPr>
        <w:spacing w:line="276" w:lineRule="auto"/>
        <w:jc w:val="both"/>
      </w:pPr>
    </w:p>
    <w:p w:rsidR="00CB252A" w:rsidRDefault="00CB252A" w:rsidP="005D2570">
      <w:pPr>
        <w:spacing w:line="276" w:lineRule="auto"/>
        <w:jc w:val="both"/>
      </w:pPr>
    </w:p>
    <w:p w:rsidR="007A5BB5" w:rsidRDefault="007A5BB5" w:rsidP="005D2570">
      <w:pPr>
        <w:spacing w:line="276" w:lineRule="auto"/>
        <w:jc w:val="both"/>
      </w:pPr>
    </w:p>
    <w:p w:rsidR="007A5BB5" w:rsidRDefault="007A5BB5" w:rsidP="005D2570">
      <w:pPr>
        <w:spacing w:line="276" w:lineRule="auto"/>
        <w:jc w:val="both"/>
      </w:pPr>
    </w:p>
    <w:p w:rsidR="007A5BB5" w:rsidRDefault="007A5BB5" w:rsidP="005D2570">
      <w:pPr>
        <w:spacing w:line="276" w:lineRule="auto"/>
        <w:jc w:val="both"/>
      </w:pPr>
    </w:p>
    <w:p w:rsidR="007A5BB5" w:rsidRDefault="007A5BB5" w:rsidP="005D2570">
      <w:pPr>
        <w:spacing w:line="276" w:lineRule="auto"/>
        <w:jc w:val="both"/>
      </w:pPr>
    </w:p>
    <w:p w:rsidR="00E31EEF" w:rsidRDefault="00E31EEF" w:rsidP="00E31EEF">
      <w:pPr>
        <w:spacing w:line="276" w:lineRule="auto"/>
        <w:jc w:val="both"/>
      </w:pPr>
    </w:p>
    <w:p w:rsidR="00E31EEF" w:rsidRDefault="00E31EEF" w:rsidP="00E31EEF">
      <w:pPr>
        <w:spacing w:line="276" w:lineRule="auto"/>
        <w:jc w:val="both"/>
      </w:pPr>
      <w:r>
        <w:t>Vyvěšeno na úřední desce dne: 20. 4. 2017</w:t>
      </w:r>
    </w:p>
    <w:p w:rsidR="00E31EEF" w:rsidRDefault="00E31EEF" w:rsidP="00E31EEF">
      <w:pPr>
        <w:spacing w:line="276" w:lineRule="auto"/>
        <w:jc w:val="both"/>
      </w:pPr>
    </w:p>
    <w:p w:rsidR="00E31EEF" w:rsidRPr="005D2570" w:rsidRDefault="00E31EEF" w:rsidP="00E31EEF">
      <w:pPr>
        <w:spacing w:line="276" w:lineRule="auto"/>
        <w:jc w:val="both"/>
      </w:pPr>
      <w:r>
        <w:t xml:space="preserve">Sejmuto z úřední desky dne: 9. 5. 2017 </w:t>
      </w:r>
    </w:p>
    <w:p w:rsidR="00E31EEF" w:rsidRDefault="00E31EEF" w:rsidP="00E31EEF">
      <w:pPr>
        <w:spacing w:line="276" w:lineRule="auto"/>
        <w:jc w:val="both"/>
      </w:pPr>
    </w:p>
    <w:p w:rsidR="005D2570" w:rsidRPr="005D2570" w:rsidRDefault="005D2570" w:rsidP="00E31EEF">
      <w:pPr>
        <w:spacing w:line="276" w:lineRule="auto"/>
        <w:jc w:val="both"/>
      </w:pPr>
    </w:p>
    <w:sectPr w:rsidR="005D2570" w:rsidRPr="005D2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6FBF"/>
    <w:multiLevelType w:val="hybridMultilevel"/>
    <w:tmpl w:val="68B0BAD4"/>
    <w:lvl w:ilvl="0" w:tplc="8C145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E930A6"/>
    <w:multiLevelType w:val="hybridMultilevel"/>
    <w:tmpl w:val="538CB45A"/>
    <w:lvl w:ilvl="0" w:tplc="D60C2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6F345C"/>
    <w:multiLevelType w:val="hybridMultilevel"/>
    <w:tmpl w:val="4964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7C"/>
    <w:rsid w:val="00013F7F"/>
    <w:rsid w:val="00015421"/>
    <w:rsid w:val="0014594B"/>
    <w:rsid w:val="00152431"/>
    <w:rsid w:val="00180A61"/>
    <w:rsid w:val="00273EF7"/>
    <w:rsid w:val="00343AAD"/>
    <w:rsid w:val="003A3949"/>
    <w:rsid w:val="0041262E"/>
    <w:rsid w:val="005267D2"/>
    <w:rsid w:val="005D2570"/>
    <w:rsid w:val="00600C40"/>
    <w:rsid w:val="0068487C"/>
    <w:rsid w:val="006D1C97"/>
    <w:rsid w:val="007243EC"/>
    <w:rsid w:val="00776E4C"/>
    <w:rsid w:val="007A5BB5"/>
    <w:rsid w:val="00836CC3"/>
    <w:rsid w:val="00837E20"/>
    <w:rsid w:val="008F5F4F"/>
    <w:rsid w:val="00A429C0"/>
    <w:rsid w:val="00B104B1"/>
    <w:rsid w:val="00B21259"/>
    <w:rsid w:val="00BA2008"/>
    <w:rsid w:val="00C04A91"/>
    <w:rsid w:val="00C366B3"/>
    <w:rsid w:val="00C65786"/>
    <w:rsid w:val="00C921A4"/>
    <w:rsid w:val="00CA017A"/>
    <w:rsid w:val="00CB252A"/>
    <w:rsid w:val="00D0548C"/>
    <w:rsid w:val="00E31EEF"/>
    <w:rsid w:val="00E82E6F"/>
    <w:rsid w:val="00EF53BF"/>
    <w:rsid w:val="00F7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594B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2E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E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594B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2E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Sekretarka</cp:lastModifiedBy>
  <cp:revision>2</cp:revision>
  <cp:lastPrinted>2017-04-11T05:28:00Z</cp:lastPrinted>
  <dcterms:created xsi:type="dcterms:W3CDTF">2024-10-03T08:28:00Z</dcterms:created>
  <dcterms:modified xsi:type="dcterms:W3CDTF">2024-10-03T08:28:00Z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