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1C09" w14:textId="77777777" w:rsidR="00BB748A" w:rsidRPr="00BB748A" w:rsidRDefault="008356D8" w:rsidP="00BB748A">
      <w:pPr>
        <w:pStyle w:val="Zkladntext"/>
        <w:spacing w:after="0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OBEC BEZDĚKOV</w:t>
      </w:r>
    </w:p>
    <w:p w14:paraId="5A32561E" w14:textId="77777777" w:rsidR="00BB748A" w:rsidRPr="00BB748A" w:rsidRDefault="00BB748A" w:rsidP="00BB748A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szCs w:val="24"/>
        </w:rPr>
      </w:pPr>
      <w:r w:rsidRPr="00BB748A">
        <w:rPr>
          <w:rFonts w:ascii="Arial" w:hAnsi="Arial"/>
          <w:b/>
          <w:bCs/>
          <w:szCs w:val="24"/>
        </w:rPr>
        <w:t>ZASTUPITELSTVO OBCE</w:t>
      </w:r>
      <w:r w:rsidR="008356D8">
        <w:rPr>
          <w:rFonts w:ascii="Arial" w:hAnsi="Arial"/>
          <w:b/>
          <w:bCs/>
          <w:szCs w:val="24"/>
        </w:rPr>
        <w:t xml:space="preserve"> BEZDĚKOV</w:t>
      </w:r>
    </w:p>
    <w:p w14:paraId="581E965D" w14:textId="77777777" w:rsidR="00355C05" w:rsidRDefault="00355C05" w:rsidP="00BB748A">
      <w:pPr>
        <w:pStyle w:val="NormlnIMP"/>
        <w:spacing w:line="240" w:lineRule="auto"/>
        <w:jc w:val="center"/>
        <w:rPr>
          <w:rFonts w:ascii="Arial" w:hAnsi="Arial"/>
          <w:b/>
          <w:bCs/>
          <w:szCs w:val="24"/>
        </w:rPr>
      </w:pPr>
    </w:p>
    <w:p w14:paraId="287B42FB" w14:textId="77777777" w:rsidR="00D43EB3" w:rsidRPr="002D5F49" w:rsidRDefault="008356D8" w:rsidP="002D5F4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Obecn</w:t>
      </w:r>
      <w:r w:rsidR="002D5F49">
        <w:rPr>
          <w:rFonts w:ascii="Arial" w:hAnsi="Arial"/>
          <w:b/>
          <w:bCs/>
          <w:szCs w:val="24"/>
        </w:rPr>
        <w:t xml:space="preserve">ě závazná vyhláška obce </w:t>
      </w:r>
    </w:p>
    <w:p w14:paraId="1BC55ED1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14:paraId="7DD34446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CEF3528" w14:textId="77777777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8356D8">
        <w:rPr>
          <w:rFonts w:ascii="Arial" w:hAnsi="Arial" w:cs="Arial"/>
          <w:color w:val="000000"/>
          <w:sz w:val="22"/>
          <w:szCs w:val="22"/>
        </w:rPr>
        <w:t xml:space="preserve"> Bezděkov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8356D8">
        <w:rPr>
          <w:rFonts w:ascii="Arial" w:hAnsi="Arial" w:cs="Arial"/>
          <w:color w:val="000000"/>
          <w:sz w:val="22"/>
          <w:szCs w:val="22"/>
        </w:rPr>
        <w:t xml:space="preserve"> </w:t>
      </w:r>
      <w:r w:rsidR="008356D8" w:rsidRPr="002D5F49">
        <w:rPr>
          <w:rFonts w:ascii="Arial" w:hAnsi="Arial" w:cs="Arial"/>
          <w:sz w:val="22"/>
          <w:szCs w:val="22"/>
        </w:rPr>
        <w:t>2.3.2023</w:t>
      </w:r>
      <w:r w:rsidR="002D5F49">
        <w:rPr>
          <w:rFonts w:ascii="Arial" w:hAnsi="Arial" w:cs="Arial"/>
          <w:color w:val="000000"/>
          <w:sz w:val="22"/>
          <w:szCs w:val="22"/>
        </w:rPr>
        <w:t xml:space="preserve"> usnesením č.40</w:t>
      </w:r>
      <w:r w:rsidR="00E44D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14:paraId="6FD6FF98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26184FAC" w14:textId="77777777" w:rsidR="00D43EB3" w:rsidRDefault="00ED1930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0DB5513B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F9EC71" w14:textId="77777777" w:rsidR="00D43EB3" w:rsidRPr="00D4123F" w:rsidRDefault="007314C9" w:rsidP="007314C9">
      <w:pPr>
        <w:pStyle w:val="Seznamoslovan"/>
        <w:spacing w:after="0" w:line="312" w:lineRule="auto"/>
        <w:ind w:left="0"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h záležitostí veřejného pořádku obec</w:t>
      </w:r>
      <w:r w:rsidR="008356D8">
        <w:rPr>
          <w:rFonts w:ascii="Arial" w:hAnsi="Arial" w:cs="Arial"/>
          <w:color w:val="000000"/>
          <w:sz w:val="22"/>
          <w:szCs w:val="22"/>
        </w:rPr>
        <w:t xml:space="preserve"> </w:t>
      </w:r>
      <w:r w:rsidR="008356D8">
        <w:rPr>
          <w:rFonts w:ascii="Arial" w:hAnsi="Arial" w:cs="Arial"/>
          <w:sz w:val="22"/>
          <w:szCs w:val="22"/>
        </w:rPr>
        <w:t>Bezděkov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F0AB1B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E0EE9E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82F0BFF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EC255A" w14:textId="77777777" w:rsidR="00FA2D80" w:rsidRDefault="00FA2D80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1. Veřejným prostranstvím pro účely této vyhlášky je náves, místní komunikace, veřejná zeleň a další prostory přístupné každému bez omezení, tedy sloužící obecnému </w:t>
      </w:r>
      <w:proofErr w:type="gramStart"/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užívání</w:t>
      </w:r>
      <w:proofErr w:type="gramEnd"/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na vlastnictví k tomuto prostoru.</w:t>
      </w:r>
    </w:p>
    <w:p w14:paraId="5161E73A" w14:textId="77777777" w:rsidR="00885A3D" w:rsidRPr="00FA2D80" w:rsidRDefault="00885A3D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3F08DE3" w14:textId="77777777" w:rsidR="00D43EB3" w:rsidRPr="00D4123F" w:rsidRDefault="00FA2D80" w:rsidP="00885A3D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2. Konkrétní vymezení veřejných prostranství, ke kterým se vztahují povinnosti 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zákazy uvedené v</w:t>
      </w:r>
      <w:r w:rsidR="00A76535">
        <w:rPr>
          <w:rFonts w:ascii="Arial" w:eastAsia="Calibri" w:hAnsi="Arial" w:cs="Arial"/>
          <w:bCs/>
          <w:color w:val="000000"/>
          <w:sz w:val="22"/>
          <w:szCs w:val="22"/>
        </w:rPr>
        <w:t> Čl.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3 a 4 </w:t>
      </w:r>
      <w:r w:rsidR="00A76535">
        <w:rPr>
          <w:rFonts w:ascii="Arial" w:eastAsia="Calibri" w:hAnsi="Arial" w:cs="Arial"/>
          <w:bCs/>
          <w:color w:val="000000"/>
          <w:sz w:val="22"/>
          <w:szCs w:val="22"/>
        </w:rPr>
        <w:t xml:space="preserve">této 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vyhlášky, je 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vyznačeno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v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přílo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ze č. 1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. Příloh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a č. 1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j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e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nedílnou součástí vyhlášky.</w:t>
      </w:r>
    </w:p>
    <w:p w14:paraId="2E8013EF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8982D5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706CD209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C28701" w14:textId="77777777" w:rsidR="00ED1930" w:rsidRPr="00D4123F" w:rsidRDefault="00ED1930" w:rsidP="007314C9">
      <w:pPr>
        <w:pStyle w:val="Zkladntext"/>
        <w:spacing w:after="0" w:line="31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56C1F2C6" w14:textId="77777777" w:rsidR="00ED1930" w:rsidRPr="00D4123F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98B85B8" w14:textId="77777777" w:rsidR="00ED1930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2895E459" w14:textId="77777777" w:rsidR="00313C64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D02A9">
        <w:rPr>
          <w:rFonts w:ascii="Arial" w:hAnsi="Arial" w:cs="Arial"/>
          <w:color w:val="000000"/>
          <w:sz w:val="22"/>
          <w:szCs w:val="22"/>
        </w:rPr>
        <w:t xml:space="preserve">dětská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1965F184" w14:textId="77777777"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EF1DDB" w14:textId="77777777"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5950A5" w14:textId="77777777" w:rsidR="00BB748A" w:rsidRDefault="00BB748A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77ADF8" w14:textId="77777777" w:rsidR="00313C64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3159EFBE" w14:textId="77777777" w:rsidR="00885A3D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4F0E09" w14:textId="77777777" w:rsidR="00313C64" w:rsidRDefault="00313C64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</w:t>
      </w:r>
      <w:proofErr w:type="gramStart"/>
      <w:r w:rsidRPr="00D4123F">
        <w:rPr>
          <w:rFonts w:ascii="Arial" w:hAnsi="Arial" w:cs="Arial"/>
          <w:color w:val="000000"/>
          <w:sz w:val="22"/>
          <w:szCs w:val="22"/>
        </w:rPr>
        <w:t>psem</w:t>
      </w:r>
      <w:proofErr w:type="gramEnd"/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14:paraId="0DDA4A16" w14:textId="77777777" w:rsidR="00885A3D" w:rsidRPr="00D4123F" w:rsidRDefault="00885A3D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A58E72B" w14:textId="77777777" w:rsidR="00313C64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znečištění těmito </w:t>
      </w:r>
      <w:proofErr w:type="gramStart"/>
      <w:r w:rsidR="00313C64" w:rsidRPr="00D4123F">
        <w:rPr>
          <w:rFonts w:ascii="Arial" w:hAnsi="Arial" w:cs="Arial"/>
          <w:color w:val="000000"/>
          <w:sz w:val="22"/>
          <w:szCs w:val="22"/>
        </w:rPr>
        <w:t>zvířaty</w:t>
      </w:r>
      <w:proofErr w:type="gramEnd"/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0FA90071" w14:textId="77777777" w:rsidR="00885A3D" w:rsidRPr="00D4123F" w:rsidRDefault="00885A3D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1829BC8" w14:textId="77777777" w:rsidR="00313C64" w:rsidRPr="00D4123F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6A9F325A" w14:textId="77777777"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5B99B5" w14:textId="77777777"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24ADFC" w14:textId="77777777" w:rsidR="00A652DC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333398DB" w14:textId="77777777" w:rsidR="003B0347" w:rsidRPr="008C38F2" w:rsidRDefault="00535E78" w:rsidP="003B0347">
      <w:pPr>
        <w:pStyle w:val="Zkladntext"/>
        <w:spacing w:after="0" w:line="312" w:lineRule="auto"/>
        <w:ind w:firstLine="567"/>
        <w:rPr>
          <w:rFonts w:ascii="Arial" w:hAnsi="Arial" w:cs="Arial"/>
          <w:b/>
          <w:color w:val="000000"/>
          <w:sz w:val="22"/>
          <w:szCs w:val="22"/>
        </w:rPr>
      </w:pPr>
      <w:r w:rsidRPr="008C38F2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A76535" w:rsidRPr="008C38F2">
        <w:rPr>
          <w:rFonts w:ascii="Arial" w:hAnsi="Arial" w:cs="Arial"/>
          <w:sz w:val="22"/>
          <w:szCs w:val="22"/>
        </w:rPr>
        <w:t>vyhláškou</w:t>
      </w:r>
      <w:r w:rsidRPr="008C38F2">
        <w:rPr>
          <w:rFonts w:ascii="Arial" w:hAnsi="Arial" w:cs="Arial"/>
          <w:sz w:val="22"/>
          <w:szCs w:val="22"/>
        </w:rPr>
        <w:t xml:space="preserve"> se nevztahují na:</w:t>
      </w:r>
    </w:p>
    <w:p w14:paraId="5D7BCA38" w14:textId="77777777" w:rsidR="00FA59E2" w:rsidRPr="003B0347" w:rsidRDefault="00623B38" w:rsidP="003B0347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14:paraId="7109BD2D" w14:textId="77777777" w:rsidR="00623B38" w:rsidRPr="00D4123F" w:rsidRDefault="00623B38" w:rsidP="003B0347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</w:t>
      </w:r>
      <w:r w:rsidR="007637E2">
        <w:rPr>
          <w:rFonts w:ascii="Arial" w:hAnsi="Arial" w:cs="Arial"/>
          <w:bCs/>
          <w:color w:val="000000"/>
          <w:sz w:val="22"/>
          <w:szCs w:val="22"/>
        </w:rPr>
        <w:t>o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1DAB6AB3" w14:textId="77777777" w:rsidR="00623B38" w:rsidRPr="00623B38" w:rsidRDefault="00623B38" w:rsidP="007314C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4291889" w14:textId="77777777" w:rsidR="00313C64" w:rsidRPr="00313C64" w:rsidRDefault="00313C64" w:rsidP="007314C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79F32DC" w14:textId="77777777" w:rsidR="00AF3860" w:rsidRDefault="00D43EB3" w:rsidP="00AF386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6</w:t>
      </w:r>
    </w:p>
    <w:p w14:paraId="416EFBC3" w14:textId="77777777" w:rsidR="00D43EB3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</w:t>
      </w:r>
      <w:r w:rsidR="008356D8">
        <w:rPr>
          <w:rFonts w:ascii="Arial" w:hAnsi="Arial" w:cs="Arial"/>
          <w:sz w:val="22"/>
          <w:szCs w:val="22"/>
        </w:rPr>
        <w:t>uje Obecně závazná vyhláška 2/2014</w:t>
      </w:r>
      <w:r>
        <w:rPr>
          <w:rFonts w:ascii="Arial" w:hAnsi="Arial" w:cs="Arial"/>
          <w:sz w:val="22"/>
          <w:szCs w:val="22"/>
        </w:rPr>
        <w:t>,</w:t>
      </w:r>
      <w:r w:rsidR="008356D8">
        <w:rPr>
          <w:rFonts w:ascii="Arial" w:hAnsi="Arial" w:cs="Arial"/>
          <w:sz w:val="22"/>
          <w:szCs w:val="22"/>
        </w:rPr>
        <w:t xml:space="preserve"> ze dne 5.6.2014</w:t>
      </w:r>
    </w:p>
    <w:p w14:paraId="59BD3983" w14:textId="77777777" w:rsid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</w:p>
    <w:p w14:paraId="4B542FFB" w14:textId="77777777" w:rsid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 w:val="22"/>
          <w:szCs w:val="22"/>
        </w:rPr>
      </w:pPr>
    </w:p>
    <w:p w14:paraId="77C17E68" w14:textId="77777777" w:rsidR="0080565E" w:rsidRPr="00AF3860" w:rsidRDefault="00AF3860" w:rsidP="0080565E">
      <w:pPr>
        <w:pStyle w:val="Zkladntext"/>
        <w:spacing w:after="0" w:line="312" w:lineRule="auto"/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AF3860">
        <w:rPr>
          <w:rFonts w:ascii="Arial" w:hAnsi="Arial" w:cs="Arial"/>
          <w:b/>
          <w:sz w:val="22"/>
          <w:szCs w:val="22"/>
        </w:rPr>
        <w:t>Čl. 7</w:t>
      </w:r>
    </w:p>
    <w:p w14:paraId="551B4DE5" w14:textId="091FBB72" w:rsidR="00E679B4" w:rsidRPr="004147C9" w:rsidRDefault="00E679B4" w:rsidP="00F97D32">
      <w:pPr>
        <w:pStyle w:val="Normlnweb"/>
        <w:spacing w:after="45"/>
        <w:ind w:firstLine="531"/>
        <w:jc w:val="center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>Tato vyhláška nabývá ú</w:t>
      </w:r>
      <w:r w:rsidR="0080565E">
        <w:rPr>
          <w:rFonts w:ascii="Arial" w:hAnsi="Arial" w:cs="Arial"/>
          <w:color w:val="000000"/>
          <w:sz w:val="22"/>
          <w:szCs w:val="22"/>
        </w:rPr>
        <w:t>činnosti dnem 1.4.2023.</w:t>
      </w:r>
    </w:p>
    <w:p w14:paraId="13883C9C" w14:textId="77777777" w:rsidR="00D43EB3" w:rsidRDefault="00D43EB3" w:rsidP="00F97D32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C89EE28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2826B4C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05AF256" w14:textId="77777777" w:rsidR="00BB748A" w:rsidRDefault="00BB748A" w:rsidP="00BB748A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 w:rsidR="0080565E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ab/>
        <w:t>………………</w:t>
      </w:r>
    </w:p>
    <w:p w14:paraId="1C0FC223" w14:textId="22E2B5F0" w:rsidR="00BB748A" w:rsidRDefault="0080565E" w:rsidP="00BB748A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Jan Ježek</w:t>
      </w:r>
      <w:r w:rsidR="00F97D32">
        <w:rPr>
          <w:rFonts w:ascii="Arial" w:hAnsi="Arial"/>
          <w:sz w:val="22"/>
          <w:szCs w:val="22"/>
        </w:rPr>
        <w:t xml:space="preserve"> v.r.</w:t>
      </w:r>
      <w:r>
        <w:rPr>
          <w:rFonts w:ascii="Arial" w:hAnsi="Arial"/>
          <w:sz w:val="22"/>
          <w:szCs w:val="22"/>
        </w:rPr>
        <w:tab/>
        <w:t xml:space="preserve">Mgr. Xenie </w:t>
      </w:r>
      <w:proofErr w:type="spellStart"/>
      <w:r>
        <w:rPr>
          <w:rFonts w:ascii="Arial" w:hAnsi="Arial"/>
          <w:sz w:val="22"/>
          <w:szCs w:val="22"/>
        </w:rPr>
        <w:t>Begerl</w:t>
      </w:r>
      <w:proofErr w:type="spellEnd"/>
      <w:r w:rsidR="00F97D32">
        <w:rPr>
          <w:rFonts w:ascii="Arial" w:hAnsi="Arial"/>
          <w:sz w:val="22"/>
          <w:szCs w:val="22"/>
        </w:rPr>
        <w:t xml:space="preserve"> v.r.</w:t>
      </w:r>
    </w:p>
    <w:p w14:paraId="23976A9F" w14:textId="77777777" w:rsidR="00BB748A" w:rsidRDefault="00BB748A" w:rsidP="00BB748A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>starosta obce</w:t>
      </w:r>
    </w:p>
    <w:p w14:paraId="02E20831" w14:textId="77777777" w:rsidR="00BB748A" w:rsidRDefault="00BB748A" w:rsidP="00BB748A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3460FCA5" w14:textId="77777777" w:rsidR="00BB748A" w:rsidRDefault="00BB748A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07C90C4E" w14:textId="77777777" w:rsidR="00BB748A" w:rsidRDefault="00BB748A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sectPr w:rsidR="00BB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7540" w14:textId="77777777" w:rsidR="00124BA6" w:rsidRDefault="00124BA6">
      <w:r>
        <w:separator/>
      </w:r>
    </w:p>
  </w:endnote>
  <w:endnote w:type="continuationSeparator" w:id="0">
    <w:p w14:paraId="27C6E570" w14:textId="77777777" w:rsidR="00124BA6" w:rsidRDefault="0012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049F" w14:textId="77777777" w:rsidR="00124BA6" w:rsidRDefault="00124BA6">
      <w:r>
        <w:separator/>
      </w:r>
    </w:p>
  </w:footnote>
  <w:footnote w:type="continuationSeparator" w:id="0">
    <w:p w14:paraId="42A1F75E" w14:textId="77777777" w:rsidR="00124BA6" w:rsidRDefault="0012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3908103">
    <w:abstractNumId w:val="2"/>
  </w:num>
  <w:num w:numId="2" w16cid:durableId="1007827535">
    <w:abstractNumId w:val="13"/>
  </w:num>
  <w:num w:numId="3" w16cid:durableId="892349748">
    <w:abstractNumId w:val="1"/>
  </w:num>
  <w:num w:numId="4" w16cid:durableId="1370766444">
    <w:abstractNumId w:val="6"/>
  </w:num>
  <w:num w:numId="5" w16cid:durableId="1180663783">
    <w:abstractNumId w:val="5"/>
  </w:num>
  <w:num w:numId="6" w16cid:durableId="673342588">
    <w:abstractNumId w:val="8"/>
  </w:num>
  <w:num w:numId="7" w16cid:durableId="749694250">
    <w:abstractNumId w:val="3"/>
  </w:num>
  <w:num w:numId="8" w16cid:durableId="704328485">
    <w:abstractNumId w:val="0"/>
  </w:num>
  <w:num w:numId="9" w16cid:durableId="1072004196">
    <w:abstractNumId w:val="7"/>
  </w:num>
  <w:num w:numId="10" w16cid:durableId="1586259943">
    <w:abstractNumId w:val="12"/>
  </w:num>
  <w:num w:numId="11" w16cid:durableId="1155296338">
    <w:abstractNumId w:val="10"/>
  </w:num>
  <w:num w:numId="12" w16cid:durableId="1630088202">
    <w:abstractNumId w:val="11"/>
  </w:num>
  <w:num w:numId="13" w16cid:durableId="786117361">
    <w:abstractNumId w:val="9"/>
  </w:num>
  <w:num w:numId="14" w16cid:durableId="2004313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6676"/>
    <w:rsid w:val="00064CA2"/>
    <w:rsid w:val="00070BCC"/>
    <w:rsid w:val="000809BB"/>
    <w:rsid w:val="000D0CD9"/>
    <w:rsid w:val="00124BA6"/>
    <w:rsid w:val="001635E5"/>
    <w:rsid w:val="00183A07"/>
    <w:rsid w:val="001C2062"/>
    <w:rsid w:val="001C3041"/>
    <w:rsid w:val="00200373"/>
    <w:rsid w:val="00205E58"/>
    <w:rsid w:val="002452E1"/>
    <w:rsid w:val="0024722A"/>
    <w:rsid w:val="0029360A"/>
    <w:rsid w:val="002D5B2F"/>
    <w:rsid w:val="002D5F49"/>
    <w:rsid w:val="002D7307"/>
    <w:rsid w:val="00313C64"/>
    <w:rsid w:val="00355C05"/>
    <w:rsid w:val="00383968"/>
    <w:rsid w:val="003B0347"/>
    <w:rsid w:val="003B1E25"/>
    <w:rsid w:val="003C1492"/>
    <w:rsid w:val="003C3868"/>
    <w:rsid w:val="003E4E31"/>
    <w:rsid w:val="004179CA"/>
    <w:rsid w:val="004339CC"/>
    <w:rsid w:val="00487AF4"/>
    <w:rsid w:val="004B19AC"/>
    <w:rsid w:val="004E1B03"/>
    <w:rsid w:val="00535E78"/>
    <w:rsid w:val="00563C34"/>
    <w:rsid w:val="005664A1"/>
    <w:rsid w:val="0060428A"/>
    <w:rsid w:val="00613FFF"/>
    <w:rsid w:val="00623B38"/>
    <w:rsid w:val="0062496B"/>
    <w:rsid w:val="00641107"/>
    <w:rsid w:val="00645BC7"/>
    <w:rsid w:val="00653D7F"/>
    <w:rsid w:val="00673B9C"/>
    <w:rsid w:val="006D5564"/>
    <w:rsid w:val="007314C9"/>
    <w:rsid w:val="007352ED"/>
    <w:rsid w:val="0076157B"/>
    <w:rsid w:val="007637E2"/>
    <w:rsid w:val="007745BD"/>
    <w:rsid w:val="0079631E"/>
    <w:rsid w:val="007B39FB"/>
    <w:rsid w:val="007B6249"/>
    <w:rsid w:val="007C1702"/>
    <w:rsid w:val="007E1DB2"/>
    <w:rsid w:val="007F099A"/>
    <w:rsid w:val="007F3062"/>
    <w:rsid w:val="0080565E"/>
    <w:rsid w:val="00817195"/>
    <w:rsid w:val="008356D8"/>
    <w:rsid w:val="00885A3D"/>
    <w:rsid w:val="00885FEF"/>
    <w:rsid w:val="008C38F2"/>
    <w:rsid w:val="00917467"/>
    <w:rsid w:val="009D6941"/>
    <w:rsid w:val="00A6435E"/>
    <w:rsid w:val="00A652DC"/>
    <w:rsid w:val="00A75C25"/>
    <w:rsid w:val="00A76535"/>
    <w:rsid w:val="00AC73E7"/>
    <w:rsid w:val="00AF3860"/>
    <w:rsid w:val="00B17896"/>
    <w:rsid w:val="00B439C5"/>
    <w:rsid w:val="00B539D2"/>
    <w:rsid w:val="00BB748A"/>
    <w:rsid w:val="00BD02A9"/>
    <w:rsid w:val="00BD09F4"/>
    <w:rsid w:val="00C10751"/>
    <w:rsid w:val="00C565F4"/>
    <w:rsid w:val="00CB4503"/>
    <w:rsid w:val="00D4123F"/>
    <w:rsid w:val="00D43EB3"/>
    <w:rsid w:val="00D631B8"/>
    <w:rsid w:val="00DA0156"/>
    <w:rsid w:val="00DD2F86"/>
    <w:rsid w:val="00DE0511"/>
    <w:rsid w:val="00E26419"/>
    <w:rsid w:val="00E40C78"/>
    <w:rsid w:val="00E42B2E"/>
    <w:rsid w:val="00E44D7E"/>
    <w:rsid w:val="00E679B4"/>
    <w:rsid w:val="00ED1930"/>
    <w:rsid w:val="00ED448B"/>
    <w:rsid w:val="00EF79F9"/>
    <w:rsid w:val="00F20012"/>
    <w:rsid w:val="00F22D7E"/>
    <w:rsid w:val="00F912AE"/>
    <w:rsid w:val="00F97D32"/>
    <w:rsid w:val="00FA2D80"/>
    <w:rsid w:val="00FA59E2"/>
    <w:rsid w:val="00FE3BDC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7E9A6"/>
  <w15:chartTrackingRefBased/>
  <w15:docId w15:val="{7B2168C5-4E50-42BC-AEF1-7DB5191A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Ježek</cp:lastModifiedBy>
  <cp:revision>3</cp:revision>
  <cp:lastPrinted>2014-02-14T09:56:00Z</cp:lastPrinted>
  <dcterms:created xsi:type="dcterms:W3CDTF">2023-03-06T14:10:00Z</dcterms:created>
  <dcterms:modified xsi:type="dcterms:W3CDTF">2023-03-06T14:27:00Z</dcterms:modified>
</cp:coreProperties>
</file>