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432F825" w14:textId="7E502C3F" w:rsidR="00D51D24" w:rsidRPr="00261FAF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61FAF">
        <w:rPr>
          <w:rFonts w:ascii="Arial" w:hAnsi="Arial" w:cs="Arial"/>
          <w:b/>
        </w:rPr>
        <w:t>O</w:t>
      </w:r>
      <w:r w:rsidR="00261FAF" w:rsidRPr="00261FAF">
        <w:rPr>
          <w:rFonts w:ascii="Arial" w:hAnsi="Arial" w:cs="Arial"/>
          <w:b/>
        </w:rPr>
        <w:t>bec</w:t>
      </w:r>
      <w:r w:rsidR="00F0698B">
        <w:rPr>
          <w:rFonts w:ascii="Arial" w:hAnsi="Arial" w:cs="Arial"/>
          <w:b/>
        </w:rPr>
        <w:t xml:space="preserve"> Lužec nad Vltavou</w:t>
      </w:r>
    </w:p>
    <w:p w14:paraId="42667FD4" w14:textId="202A475A" w:rsidR="00D51D24" w:rsidRPr="00261FAF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61FAF">
        <w:rPr>
          <w:rFonts w:ascii="Arial" w:hAnsi="Arial" w:cs="Arial"/>
          <w:b/>
        </w:rPr>
        <w:t xml:space="preserve">Zastupitelstvo obce </w:t>
      </w:r>
      <w:r w:rsidR="00F0698B">
        <w:rPr>
          <w:rFonts w:ascii="Arial" w:hAnsi="Arial" w:cs="Arial"/>
          <w:b/>
        </w:rPr>
        <w:t>Lužec nad Vltavou</w:t>
      </w:r>
    </w:p>
    <w:p w14:paraId="619FF491" w14:textId="77777777" w:rsidR="00261FAF" w:rsidRPr="00261FAF" w:rsidRDefault="00261FAF" w:rsidP="00D51D24">
      <w:pPr>
        <w:spacing w:line="276" w:lineRule="auto"/>
        <w:jc w:val="center"/>
        <w:rPr>
          <w:rFonts w:ascii="Arial" w:hAnsi="Arial" w:cs="Arial"/>
          <w:b/>
        </w:rPr>
      </w:pPr>
    </w:p>
    <w:p w14:paraId="28DD22B0" w14:textId="7BB5FAFB" w:rsidR="0024722A" w:rsidRPr="00261FAF" w:rsidRDefault="00D51D24" w:rsidP="00261FAF">
      <w:pPr>
        <w:spacing w:line="276" w:lineRule="auto"/>
        <w:jc w:val="center"/>
        <w:rPr>
          <w:rFonts w:ascii="Arial" w:hAnsi="Arial" w:cs="Arial"/>
          <w:b/>
        </w:rPr>
      </w:pPr>
      <w:r w:rsidRPr="00261FAF">
        <w:rPr>
          <w:rFonts w:ascii="Arial" w:hAnsi="Arial" w:cs="Arial"/>
          <w:b/>
        </w:rPr>
        <w:t xml:space="preserve">Obecně závazná vyhláška obce </w:t>
      </w:r>
      <w:r w:rsidR="00F0698B">
        <w:rPr>
          <w:rFonts w:ascii="Arial" w:hAnsi="Arial" w:cs="Arial"/>
          <w:b/>
        </w:rPr>
        <w:t>Lužec nad Vltavou</w:t>
      </w:r>
    </w:p>
    <w:p w14:paraId="468894FA" w14:textId="77777777" w:rsidR="0024722A" w:rsidRPr="00261FAF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  <w:r w:rsidRPr="00261FAF">
        <w:rPr>
          <w:rFonts w:ascii="Arial" w:hAnsi="Arial" w:cs="Arial"/>
          <w:b/>
          <w:color w:val="000000"/>
          <w:szCs w:val="24"/>
        </w:rPr>
        <w:t xml:space="preserve">o </w:t>
      </w:r>
      <w:r w:rsidR="00A342C0" w:rsidRPr="00261FAF">
        <w:rPr>
          <w:rFonts w:ascii="Arial" w:hAnsi="Arial" w:cs="Arial"/>
          <w:b/>
          <w:color w:val="000000"/>
          <w:szCs w:val="24"/>
        </w:rPr>
        <w:t xml:space="preserve">stanovení obecního systému </w:t>
      </w:r>
      <w:r w:rsidR="00031731" w:rsidRPr="00261FAF">
        <w:rPr>
          <w:rFonts w:ascii="Arial" w:hAnsi="Arial" w:cs="Arial"/>
          <w:b/>
          <w:color w:val="000000"/>
          <w:szCs w:val="24"/>
        </w:rPr>
        <w:t>odpadového hospodářství</w:t>
      </w:r>
      <w:r w:rsidRPr="00261FAF">
        <w:rPr>
          <w:rFonts w:ascii="Arial" w:hAnsi="Arial" w:cs="Arial"/>
          <w:b/>
          <w:color w:val="000000"/>
          <w:szCs w:val="24"/>
        </w:rPr>
        <w:t xml:space="preserve"> </w:t>
      </w:r>
    </w:p>
    <w:p w14:paraId="00C808E6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150A1D60" w14:textId="2F62CDD5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F0698B">
        <w:rPr>
          <w:rFonts w:ascii="Arial" w:hAnsi="Arial" w:cs="Arial"/>
          <w:sz w:val="22"/>
          <w:szCs w:val="22"/>
        </w:rPr>
        <w:t xml:space="preserve">Lužec nad Vltavou </w:t>
      </w:r>
      <w:r w:rsidR="00E2491F">
        <w:rPr>
          <w:rFonts w:ascii="Arial" w:hAnsi="Arial" w:cs="Arial"/>
          <w:sz w:val="22"/>
          <w:szCs w:val="22"/>
        </w:rPr>
        <w:t xml:space="preserve">se na svém zasedání dne </w:t>
      </w:r>
      <w:r w:rsidR="00A92614">
        <w:rPr>
          <w:rFonts w:ascii="Arial" w:hAnsi="Arial" w:cs="Arial"/>
          <w:sz w:val="22"/>
          <w:szCs w:val="22"/>
        </w:rPr>
        <w:t>26. 08. 2025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61FAF">
        <w:rPr>
          <w:rFonts w:ascii="Arial" w:hAnsi="Arial" w:cs="Arial"/>
          <w:sz w:val="22"/>
          <w:szCs w:val="22"/>
        </w:rPr>
        <w:t>, ve znění pozdějších předpisů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 w:rsidR="00261FAF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>128/2000</w:t>
      </w:r>
      <w:r w:rsidR="00261FAF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>Sb., o</w:t>
      </w:r>
      <w:r w:rsidR="00261FAF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>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401599BC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17B78692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76B252EC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3224174E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40B72474" w14:textId="3F1565FB" w:rsidR="00EB486C" w:rsidRPr="00F0698B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A342C0">
        <w:rPr>
          <w:rFonts w:ascii="Arial" w:hAnsi="Arial" w:cs="Arial"/>
          <w:sz w:val="22"/>
          <w:szCs w:val="22"/>
        </w:rPr>
        <w:t xml:space="preserve"> </w:t>
      </w:r>
      <w:r w:rsidR="00F0698B">
        <w:rPr>
          <w:rFonts w:ascii="Arial" w:hAnsi="Arial" w:cs="Arial"/>
          <w:sz w:val="22"/>
          <w:szCs w:val="22"/>
        </w:rPr>
        <w:t>Lužec nad Vltavou a Chramostek.</w:t>
      </w:r>
    </w:p>
    <w:p w14:paraId="4CFE602A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55BC05EC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293C0055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7DE58F4C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6AB74F51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56AC83F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3C90C8FE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97B8348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32680DD1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5CE6C84A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1C9EB605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0FB9B051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61ADC660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62A03E7E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14:paraId="388A5E03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2F4564B2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14:paraId="1434BEB5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4684E884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73D8E3B8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62A50CE4" w14:textId="77777777"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70EC7B30" w14:textId="77777777"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3B3EE403" w14:textId="47EAD999" w:rsidR="00A9554C" w:rsidRPr="00A9554C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Textil</w:t>
      </w:r>
      <w:r w:rsidR="001A2ACF">
        <w:rPr>
          <w:rFonts w:ascii="Arial" w:hAnsi="Arial" w:cs="Arial"/>
          <w:i/>
          <w:iCs/>
          <w:sz w:val="22"/>
          <w:szCs w:val="22"/>
        </w:rPr>
        <w:t>,</w:t>
      </w:r>
    </w:p>
    <w:p w14:paraId="097DD815" w14:textId="3F84DADA" w:rsidR="0024722A" w:rsidRPr="00F0698B" w:rsidRDefault="006F432E" w:rsidP="001A1793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  <w:r w:rsidR="001A2ACF">
        <w:rPr>
          <w:rFonts w:ascii="Arial" w:hAnsi="Arial" w:cs="Arial"/>
          <w:i/>
          <w:iCs/>
          <w:sz w:val="22"/>
          <w:szCs w:val="22"/>
        </w:rPr>
        <w:t>.</w:t>
      </w:r>
    </w:p>
    <w:p w14:paraId="3BD74C03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4D8BD346" w14:textId="77777777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lastRenderedPageBreak/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 xml:space="preserve"> a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08350983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75BA9B56" w14:textId="0C3C33C8" w:rsidR="00262D62" w:rsidRPr="00F0698B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do sběrných nádob </w:t>
      </w:r>
      <w:r w:rsidRPr="00F0698B">
        <w:rPr>
          <w:rFonts w:ascii="Arial" w:hAnsi="Arial" w:cs="Arial"/>
          <w:sz w:val="22"/>
          <w:szCs w:val="22"/>
        </w:rPr>
        <w:t>(</w:t>
      </w:r>
      <w:r w:rsidRPr="00F0698B">
        <w:rPr>
          <w:rFonts w:ascii="Arial" w:hAnsi="Arial" w:cs="Arial"/>
          <w:i/>
          <w:iCs/>
          <w:sz w:val="22"/>
          <w:szCs w:val="22"/>
        </w:rPr>
        <w:t>např. koberce, matrace, nábytek,</w:t>
      </w:r>
      <w:r w:rsidR="00261FAF" w:rsidRPr="00F0698B">
        <w:rPr>
          <w:rFonts w:ascii="Arial" w:hAnsi="Arial" w:cs="Arial"/>
          <w:i/>
          <w:iCs/>
          <w:sz w:val="22"/>
          <w:szCs w:val="22"/>
        </w:rPr>
        <w:t xml:space="preserve"> </w:t>
      </w:r>
      <w:r w:rsidRPr="00F0698B">
        <w:rPr>
          <w:rFonts w:ascii="Arial" w:hAnsi="Arial" w:cs="Arial"/>
          <w:i/>
          <w:iCs/>
          <w:sz w:val="22"/>
          <w:szCs w:val="22"/>
        </w:rPr>
        <w:t>…</w:t>
      </w:r>
      <w:r w:rsidRPr="00F0698B">
        <w:rPr>
          <w:rFonts w:ascii="Arial" w:hAnsi="Arial" w:cs="Arial"/>
          <w:sz w:val="22"/>
          <w:szCs w:val="22"/>
        </w:rPr>
        <w:t>).</w:t>
      </w:r>
    </w:p>
    <w:p w14:paraId="12E62DA7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23721971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6B46B93F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133DA4BE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3EE5D46E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12135DC6" w14:textId="6BB92EDF" w:rsidR="002A3581" w:rsidRPr="00AC2295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 sklo, kovy</w:t>
      </w:r>
      <w:r w:rsidR="00E5725E">
        <w:rPr>
          <w:rFonts w:ascii="Arial" w:hAnsi="Arial" w:cs="Arial"/>
          <w:sz w:val="22"/>
          <w:szCs w:val="22"/>
        </w:rPr>
        <w:t>, biologické odpady</w:t>
      </w:r>
      <w:r w:rsidR="00181515">
        <w:rPr>
          <w:rFonts w:ascii="Arial" w:hAnsi="Arial" w:cs="Arial"/>
          <w:sz w:val="22"/>
          <w:szCs w:val="22"/>
        </w:rPr>
        <w:t>, jedlé oleje a tuky</w:t>
      </w:r>
      <w:r w:rsidR="009D5C19">
        <w:rPr>
          <w:rFonts w:ascii="Arial" w:hAnsi="Arial" w:cs="Arial"/>
          <w:sz w:val="22"/>
          <w:szCs w:val="22"/>
        </w:rPr>
        <w:t>, textil</w:t>
      </w:r>
      <w:r w:rsidR="0018151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 </w:t>
      </w:r>
      <w:r w:rsidR="005F0210"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AC2295">
        <w:rPr>
          <w:rFonts w:ascii="Arial" w:hAnsi="Arial" w:cs="Arial"/>
          <w:sz w:val="22"/>
          <w:szCs w:val="22"/>
        </w:rPr>
        <w:t xml:space="preserve">, kterými jsou </w:t>
      </w:r>
      <w:r w:rsidR="00E2491F" w:rsidRPr="00F0698B">
        <w:rPr>
          <w:rFonts w:ascii="Arial" w:hAnsi="Arial" w:cs="Arial"/>
          <w:i/>
          <w:sz w:val="22"/>
          <w:szCs w:val="22"/>
        </w:rPr>
        <w:t>s</w:t>
      </w:r>
      <w:r w:rsidR="005F0210" w:rsidRPr="00F0698B">
        <w:rPr>
          <w:rFonts w:ascii="Arial" w:hAnsi="Arial" w:cs="Arial"/>
          <w:i/>
          <w:sz w:val="22"/>
          <w:szCs w:val="22"/>
        </w:rPr>
        <w:t>běrné</w:t>
      </w:r>
      <w:r w:rsidR="00E2491F" w:rsidRPr="00F0698B">
        <w:rPr>
          <w:rFonts w:ascii="Arial" w:hAnsi="Arial" w:cs="Arial"/>
          <w:i/>
          <w:sz w:val="22"/>
          <w:szCs w:val="22"/>
        </w:rPr>
        <w:t xml:space="preserve"> nádob</w:t>
      </w:r>
      <w:r w:rsidR="005F0210" w:rsidRPr="00F0698B">
        <w:rPr>
          <w:rFonts w:ascii="Arial" w:hAnsi="Arial" w:cs="Arial"/>
          <w:i/>
          <w:sz w:val="22"/>
          <w:szCs w:val="22"/>
        </w:rPr>
        <w:t xml:space="preserve">y, </w:t>
      </w:r>
      <w:r w:rsidR="00F87C7D" w:rsidRPr="00F0698B">
        <w:rPr>
          <w:rFonts w:ascii="Arial" w:hAnsi="Arial" w:cs="Arial"/>
          <w:i/>
          <w:sz w:val="22"/>
          <w:szCs w:val="22"/>
        </w:rPr>
        <w:t>(</w:t>
      </w:r>
      <w:r w:rsidR="005F0210" w:rsidRPr="00F0698B">
        <w:rPr>
          <w:rFonts w:ascii="Arial" w:hAnsi="Arial" w:cs="Arial"/>
          <w:i/>
          <w:sz w:val="22"/>
          <w:szCs w:val="22"/>
        </w:rPr>
        <w:t>velkoobjemové</w:t>
      </w:r>
      <w:r w:rsidR="00F87C7D" w:rsidRPr="00F0698B">
        <w:rPr>
          <w:rFonts w:ascii="Arial" w:hAnsi="Arial" w:cs="Arial"/>
          <w:i/>
          <w:sz w:val="22"/>
          <w:szCs w:val="22"/>
        </w:rPr>
        <w:t>)</w:t>
      </w:r>
      <w:r w:rsidR="005F0210" w:rsidRPr="00F0698B">
        <w:rPr>
          <w:rFonts w:ascii="Arial" w:hAnsi="Arial" w:cs="Arial"/>
          <w:i/>
          <w:sz w:val="22"/>
          <w:szCs w:val="22"/>
        </w:rPr>
        <w:t xml:space="preserve"> kontejnery</w:t>
      </w:r>
      <w:r w:rsidR="00F0698B">
        <w:rPr>
          <w:rFonts w:ascii="Arial" w:hAnsi="Arial" w:cs="Arial"/>
          <w:i/>
          <w:sz w:val="22"/>
          <w:szCs w:val="22"/>
        </w:rPr>
        <w:t>,…</w:t>
      </w:r>
    </w:p>
    <w:p w14:paraId="0C01384B" w14:textId="77777777" w:rsidR="0024722A" w:rsidRPr="00FB6AE5" w:rsidRDefault="0024722A">
      <w:pPr>
        <w:rPr>
          <w:rFonts w:ascii="Arial" w:hAnsi="Arial" w:cs="Arial"/>
          <w:sz w:val="22"/>
          <w:szCs w:val="22"/>
        </w:rPr>
      </w:pPr>
    </w:p>
    <w:p w14:paraId="0361CF17" w14:textId="6B3E080E" w:rsidR="00826355" w:rsidRPr="00826355" w:rsidRDefault="002A3581" w:rsidP="00826355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 xml:space="preserve">jsou umístěny na těchto stanovištích: </w:t>
      </w:r>
    </w:p>
    <w:p w14:paraId="45C7E74A" w14:textId="743C0F47" w:rsidR="00826355" w:rsidRPr="00826355" w:rsidRDefault="00826355" w:rsidP="00826355">
      <w:pPr>
        <w:pStyle w:val="NormlnIMP"/>
        <w:numPr>
          <w:ilvl w:val="0"/>
          <w:numId w:val="3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i/>
          <w:sz w:val="22"/>
          <w:szCs w:val="22"/>
        </w:rPr>
      </w:pPr>
      <w:r w:rsidRPr="00826355">
        <w:rPr>
          <w:rFonts w:ascii="Arial" w:hAnsi="Arial" w:cs="Arial"/>
          <w:i/>
          <w:sz w:val="22"/>
          <w:szCs w:val="22"/>
        </w:rPr>
        <w:t>sběrné nádoby na biologický odpad jsou umístěny: v ul. Jiráskova u bytovek, u každého rodinného domu</w:t>
      </w:r>
    </w:p>
    <w:p w14:paraId="19FB491A" w14:textId="48DBF392" w:rsidR="00382388" w:rsidRDefault="00382388" w:rsidP="00382388">
      <w:pPr>
        <w:pStyle w:val="NormlnIMP"/>
        <w:numPr>
          <w:ilvl w:val="0"/>
          <w:numId w:val="3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i/>
          <w:sz w:val="22"/>
          <w:szCs w:val="22"/>
        </w:rPr>
      </w:pPr>
      <w:r w:rsidRPr="00826355">
        <w:rPr>
          <w:rFonts w:ascii="Arial" w:hAnsi="Arial" w:cs="Arial"/>
          <w:i/>
          <w:sz w:val="22"/>
          <w:szCs w:val="22"/>
        </w:rPr>
        <w:t>s</w:t>
      </w:r>
      <w:r w:rsidR="00E2491F" w:rsidRPr="00826355">
        <w:rPr>
          <w:rFonts w:ascii="Arial" w:hAnsi="Arial" w:cs="Arial"/>
          <w:i/>
          <w:sz w:val="22"/>
          <w:szCs w:val="22"/>
        </w:rPr>
        <w:t>běrné nádoby na papír</w:t>
      </w:r>
      <w:r w:rsidRPr="00826355">
        <w:rPr>
          <w:rFonts w:ascii="Arial" w:hAnsi="Arial" w:cs="Arial"/>
          <w:i/>
          <w:sz w:val="22"/>
          <w:szCs w:val="22"/>
        </w:rPr>
        <w:t xml:space="preserve"> jsou umístěny: sběrný dvůr, </w:t>
      </w:r>
      <w:r w:rsidR="004E6BD6" w:rsidRPr="00826355">
        <w:rPr>
          <w:rFonts w:ascii="Arial" w:hAnsi="Arial" w:cs="Arial"/>
          <w:i/>
          <w:sz w:val="22"/>
          <w:szCs w:val="22"/>
        </w:rPr>
        <w:t xml:space="preserve">u bytovek v ul. </w:t>
      </w:r>
      <w:r w:rsidRPr="00826355">
        <w:rPr>
          <w:rFonts w:ascii="Arial" w:hAnsi="Arial" w:cs="Arial"/>
          <w:i/>
          <w:sz w:val="22"/>
          <w:szCs w:val="22"/>
        </w:rPr>
        <w:t xml:space="preserve">Jiráskova, </w:t>
      </w:r>
      <w:r w:rsidR="004E6BD6" w:rsidRPr="00826355">
        <w:rPr>
          <w:rFonts w:ascii="Arial" w:hAnsi="Arial" w:cs="Arial"/>
          <w:i/>
          <w:sz w:val="22"/>
          <w:szCs w:val="22"/>
        </w:rPr>
        <w:t xml:space="preserve">u bytovek v </w:t>
      </w:r>
      <w:r w:rsidRPr="00826355">
        <w:rPr>
          <w:rFonts w:ascii="Arial" w:hAnsi="Arial" w:cs="Arial"/>
          <w:i/>
          <w:sz w:val="22"/>
          <w:szCs w:val="22"/>
        </w:rPr>
        <w:t>ul. Za Humny</w:t>
      </w:r>
      <w:r w:rsidR="004E6BD6" w:rsidRPr="00826355">
        <w:rPr>
          <w:rFonts w:ascii="Arial" w:hAnsi="Arial" w:cs="Arial"/>
          <w:i/>
          <w:sz w:val="22"/>
          <w:szCs w:val="22"/>
        </w:rPr>
        <w:t>, u bytovek ul. Mělnická, chatová osada Na Křemeni, Senior komplex, u každého rodinného domu</w:t>
      </w:r>
    </w:p>
    <w:p w14:paraId="03A45BB1" w14:textId="36C3C6A4" w:rsidR="00826355" w:rsidRPr="00826355" w:rsidRDefault="00826355" w:rsidP="00826355">
      <w:pPr>
        <w:pStyle w:val="NormlnIMP"/>
        <w:numPr>
          <w:ilvl w:val="0"/>
          <w:numId w:val="3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 w:rsidRPr="00203FAF">
        <w:rPr>
          <w:rFonts w:ascii="Arial" w:hAnsi="Arial" w:cs="Arial"/>
          <w:i/>
          <w:sz w:val="22"/>
          <w:szCs w:val="22"/>
        </w:rPr>
        <w:t>sběrné nádoby na plast</w:t>
      </w:r>
      <w:r>
        <w:rPr>
          <w:rFonts w:ascii="Arial" w:hAnsi="Arial" w:cs="Arial"/>
          <w:i/>
          <w:sz w:val="22"/>
          <w:szCs w:val="22"/>
        </w:rPr>
        <w:t>y</w:t>
      </w:r>
      <w:r w:rsidRPr="00203FAF">
        <w:rPr>
          <w:rFonts w:ascii="Arial" w:hAnsi="Arial" w:cs="Arial"/>
          <w:i/>
          <w:sz w:val="22"/>
          <w:szCs w:val="22"/>
        </w:rPr>
        <w:t xml:space="preserve"> jsou umístěny: sběrný dvůr, u bytovek v ul. Jiráskova, u bytovek v ul. Za Humny, u bytovek ul. Mělnická, chatová osada Na Křemeni, Senior komplex, mateřská školka, základní škola, u každého rodinného domu</w:t>
      </w:r>
    </w:p>
    <w:p w14:paraId="04ABACA1" w14:textId="5153F91B" w:rsidR="00382388" w:rsidRPr="00826355" w:rsidRDefault="00382388" w:rsidP="008E007D">
      <w:pPr>
        <w:pStyle w:val="NormlnIMP"/>
        <w:numPr>
          <w:ilvl w:val="0"/>
          <w:numId w:val="3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 w:rsidRPr="00203FAF">
        <w:rPr>
          <w:rFonts w:ascii="Arial" w:hAnsi="Arial" w:cs="Arial"/>
          <w:i/>
          <w:sz w:val="22"/>
          <w:szCs w:val="22"/>
        </w:rPr>
        <w:t xml:space="preserve">sběrné nádoby na sklo </w:t>
      </w:r>
      <w:r w:rsidR="00D736CB" w:rsidRPr="00203FAF">
        <w:rPr>
          <w:rFonts w:ascii="Arial" w:hAnsi="Arial" w:cs="Arial"/>
          <w:i/>
          <w:sz w:val="22"/>
          <w:szCs w:val="22"/>
        </w:rPr>
        <w:t>jsou umístěny</w:t>
      </w:r>
      <w:r w:rsidR="004E6BD6" w:rsidRPr="00203FAF">
        <w:rPr>
          <w:rFonts w:ascii="Arial" w:hAnsi="Arial" w:cs="Arial"/>
          <w:i/>
          <w:sz w:val="22"/>
          <w:szCs w:val="22"/>
        </w:rPr>
        <w:t xml:space="preserve">: </w:t>
      </w:r>
      <w:r w:rsidR="008E007D" w:rsidRPr="00203FAF">
        <w:rPr>
          <w:rFonts w:ascii="Arial" w:hAnsi="Arial" w:cs="Arial"/>
          <w:i/>
          <w:sz w:val="22"/>
          <w:szCs w:val="22"/>
        </w:rPr>
        <w:t>sběrný dvůr, u bytovek v ul. Jiráskova, u bytovek v ul. Za Humny, ul. Smetanova, Chramostek, ul. Sportovní, ul. 9. května u domu služeb, mateřská škola, ul. Zahradní</w:t>
      </w:r>
    </w:p>
    <w:p w14:paraId="5A600F77" w14:textId="5F779DED" w:rsidR="00826355" w:rsidRPr="00FD212F" w:rsidRDefault="00826355" w:rsidP="00826355">
      <w:pPr>
        <w:pStyle w:val="NormlnIMP"/>
        <w:numPr>
          <w:ilvl w:val="0"/>
          <w:numId w:val="3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i/>
          <w:sz w:val="22"/>
          <w:szCs w:val="22"/>
        </w:rPr>
      </w:pPr>
      <w:r w:rsidRPr="00FD212F">
        <w:rPr>
          <w:rFonts w:ascii="Arial" w:hAnsi="Arial" w:cs="Arial"/>
          <w:i/>
          <w:sz w:val="22"/>
          <w:szCs w:val="22"/>
        </w:rPr>
        <w:t>sběrné nádoby na drobný elektroodpad jsou umístěny: sběrný dvůr, ul. 9.</w:t>
      </w:r>
      <w:r w:rsidR="00B16201">
        <w:rPr>
          <w:rFonts w:ascii="Arial" w:hAnsi="Arial" w:cs="Arial"/>
          <w:i/>
          <w:sz w:val="22"/>
          <w:szCs w:val="22"/>
        </w:rPr>
        <w:t xml:space="preserve"> </w:t>
      </w:r>
      <w:r w:rsidRPr="00FD212F">
        <w:rPr>
          <w:rFonts w:ascii="Arial" w:hAnsi="Arial" w:cs="Arial"/>
          <w:i/>
          <w:sz w:val="22"/>
          <w:szCs w:val="22"/>
        </w:rPr>
        <w:t>května dům</w:t>
      </w:r>
      <w:r w:rsidR="00B16201">
        <w:rPr>
          <w:rFonts w:ascii="Arial" w:hAnsi="Arial" w:cs="Arial"/>
          <w:i/>
          <w:sz w:val="22"/>
          <w:szCs w:val="22"/>
        </w:rPr>
        <w:t xml:space="preserve"> </w:t>
      </w:r>
      <w:r w:rsidRPr="00FD212F">
        <w:rPr>
          <w:rFonts w:ascii="Arial" w:hAnsi="Arial" w:cs="Arial"/>
          <w:i/>
          <w:sz w:val="22"/>
          <w:szCs w:val="22"/>
        </w:rPr>
        <w:t>služeb</w:t>
      </w:r>
    </w:p>
    <w:p w14:paraId="5A0DD0BD" w14:textId="30B86478" w:rsidR="00203FAF" w:rsidRPr="00826355" w:rsidRDefault="00826355" w:rsidP="00826355">
      <w:pPr>
        <w:pStyle w:val="NormlnIMP"/>
        <w:numPr>
          <w:ilvl w:val="0"/>
          <w:numId w:val="3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i/>
          <w:sz w:val="22"/>
          <w:szCs w:val="22"/>
        </w:rPr>
      </w:pPr>
      <w:r w:rsidRPr="00826355">
        <w:rPr>
          <w:rFonts w:ascii="Arial" w:hAnsi="Arial" w:cs="Arial"/>
          <w:i/>
          <w:sz w:val="22"/>
          <w:szCs w:val="22"/>
        </w:rPr>
        <w:t>sběrné nádoby na kovy jsou umístěny: sběrný dvůr</w:t>
      </w:r>
    </w:p>
    <w:p w14:paraId="4E51DDF7" w14:textId="77777777" w:rsidR="00826355" w:rsidRPr="00826355" w:rsidRDefault="00826355" w:rsidP="00826355">
      <w:pPr>
        <w:pStyle w:val="NormlnIMP"/>
        <w:numPr>
          <w:ilvl w:val="0"/>
          <w:numId w:val="3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i/>
          <w:sz w:val="22"/>
          <w:szCs w:val="22"/>
        </w:rPr>
      </w:pPr>
      <w:r w:rsidRPr="00826355">
        <w:rPr>
          <w:rFonts w:ascii="Arial" w:hAnsi="Arial" w:cs="Arial"/>
          <w:i/>
          <w:sz w:val="22"/>
          <w:szCs w:val="22"/>
        </w:rPr>
        <w:t>sběrné nádoby na nebezpečný odpad jsou umístěny: sběrný dvůr</w:t>
      </w:r>
    </w:p>
    <w:p w14:paraId="62558128" w14:textId="77777777" w:rsidR="00826355" w:rsidRPr="00826355" w:rsidRDefault="00826355" w:rsidP="00826355">
      <w:pPr>
        <w:pStyle w:val="NormlnIMP"/>
        <w:numPr>
          <w:ilvl w:val="0"/>
          <w:numId w:val="3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i/>
          <w:sz w:val="22"/>
          <w:szCs w:val="22"/>
        </w:rPr>
      </w:pPr>
      <w:r w:rsidRPr="00826355">
        <w:rPr>
          <w:rFonts w:ascii="Arial" w:hAnsi="Arial" w:cs="Arial"/>
          <w:i/>
          <w:sz w:val="22"/>
          <w:szCs w:val="22"/>
        </w:rPr>
        <w:t>sběrné nádoby na objemný odpad jsou umístěny: sběrný dvůr</w:t>
      </w:r>
    </w:p>
    <w:p w14:paraId="68F3213F" w14:textId="77777777" w:rsidR="00826355" w:rsidRPr="00826355" w:rsidRDefault="00826355" w:rsidP="00826355">
      <w:pPr>
        <w:pStyle w:val="NormlnIMP"/>
        <w:numPr>
          <w:ilvl w:val="0"/>
          <w:numId w:val="3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i/>
          <w:sz w:val="22"/>
          <w:szCs w:val="22"/>
        </w:rPr>
      </w:pPr>
      <w:r w:rsidRPr="00826355">
        <w:rPr>
          <w:rFonts w:ascii="Arial" w:hAnsi="Arial" w:cs="Arial"/>
          <w:i/>
          <w:sz w:val="22"/>
          <w:szCs w:val="22"/>
        </w:rPr>
        <w:t>sběrné nádoby na jedlé oleje a tuky jsou umístěny: sběrný dvůr</w:t>
      </w:r>
    </w:p>
    <w:p w14:paraId="118033AA" w14:textId="355CC5CB" w:rsidR="00203FAF" w:rsidRDefault="00826355" w:rsidP="00B16201">
      <w:pPr>
        <w:pStyle w:val="NormlnIMP"/>
        <w:numPr>
          <w:ilvl w:val="0"/>
          <w:numId w:val="3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i/>
          <w:sz w:val="22"/>
          <w:szCs w:val="22"/>
        </w:rPr>
      </w:pPr>
      <w:r w:rsidRPr="00826355">
        <w:rPr>
          <w:rFonts w:ascii="Arial" w:hAnsi="Arial" w:cs="Arial"/>
          <w:i/>
          <w:sz w:val="22"/>
          <w:szCs w:val="22"/>
        </w:rPr>
        <w:t>sběrné nádoby na oděvy a textily jsou umístěny: sběrný dvůr, ul. 9.</w:t>
      </w:r>
      <w:r w:rsidR="00B16201">
        <w:rPr>
          <w:rFonts w:ascii="Arial" w:hAnsi="Arial" w:cs="Arial"/>
          <w:i/>
          <w:sz w:val="22"/>
          <w:szCs w:val="22"/>
        </w:rPr>
        <w:t xml:space="preserve"> </w:t>
      </w:r>
      <w:r w:rsidRPr="00826355">
        <w:rPr>
          <w:rFonts w:ascii="Arial" w:hAnsi="Arial" w:cs="Arial"/>
          <w:i/>
          <w:sz w:val="22"/>
          <w:szCs w:val="22"/>
        </w:rPr>
        <w:t>května u domu služeb</w:t>
      </w:r>
      <w:r w:rsidR="009C6054">
        <w:rPr>
          <w:rFonts w:ascii="Arial" w:hAnsi="Arial" w:cs="Arial"/>
          <w:i/>
          <w:sz w:val="22"/>
          <w:szCs w:val="22"/>
        </w:rPr>
        <w:t>, ul. Sportovní</w:t>
      </w:r>
    </w:p>
    <w:p w14:paraId="431CDC48" w14:textId="2F636AC4" w:rsidR="009C6054" w:rsidRDefault="009C6054" w:rsidP="00B16201">
      <w:pPr>
        <w:pStyle w:val="NormlnIMP"/>
        <w:numPr>
          <w:ilvl w:val="0"/>
          <w:numId w:val="3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velkoobjemový kontejner je umístěn: sběrný dvůr</w:t>
      </w:r>
    </w:p>
    <w:p w14:paraId="056126AA" w14:textId="5205A2CB" w:rsidR="009C6054" w:rsidRPr="00B16201" w:rsidRDefault="009C6054" w:rsidP="00B16201">
      <w:pPr>
        <w:pStyle w:val="NormlnIMP"/>
        <w:numPr>
          <w:ilvl w:val="0"/>
          <w:numId w:val="3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velkoobjemový kontejner na dřevo je umístěn: sběrný dvůr</w:t>
      </w:r>
    </w:p>
    <w:p w14:paraId="7D18C16E" w14:textId="24F9F241" w:rsidR="00826355" w:rsidRPr="00B16201" w:rsidRDefault="00826355" w:rsidP="00C57A18">
      <w:pPr>
        <w:pStyle w:val="NormlnIMP"/>
        <w:tabs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720"/>
        <w:textAlignment w:val="auto"/>
        <w:rPr>
          <w:rFonts w:ascii="Arial" w:hAnsi="Arial" w:cs="Arial"/>
          <w:i/>
          <w:sz w:val="22"/>
          <w:szCs w:val="22"/>
        </w:rPr>
      </w:pPr>
    </w:p>
    <w:p w14:paraId="367BC9A3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45F33AF8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1F2A243F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2EBD4ACC" w14:textId="033540D5" w:rsidR="00745703" w:rsidRPr="00AC2295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Biologick</w:t>
      </w:r>
      <w:r w:rsidR="001476FD" w:rsidRPr="00AC2295">
        <w:rPr>
          <w:rFonts w:ascii="Arial" w:hAnsi="Arial" w:cs="Arial"/>
          <w:bCs/>
          <w:i/>
          <w:color w:val="000000"/>
        </w:rPr>
        <w:t>é</w:t>
      </w:r>
      <w:r w:rsidR="00DB2051" w:rsidRPr="00AC2295">
        <w:rPr>
          <w:rFonts w:ascii="Arial" w:hAnsi="Arial" w:cs="Arial"/>
          <w:bCs/>
          <w:i/>
          <w:color w:val="000000"/>
        </w:rPr>
        <w:t xml:space="preserve"> </w:t>
      </w:r>
      <w:r w:rsidR="00B16201">
        <w:rPr>
          <w:rFonts w:ascii="Arial" w:hAnsi="Arial" w:cs="Arial"/>
          <w:bCs/>
          <w:i/>
          <w:color w:val="000000"/>
        </w:rPr>
        <w:t>odpady, barva hnědá</w:t>
      </w:r>
    </w:p>
    <w:p w14:paraId="2EEB39A5" w14:textId="5719F1D5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P</w:t>
      </w:r>
      <w:r w:rsidR="00B16201">
        <w:rPr>
          <w:rFonts w:ascii="Arial" w:hAnsi="Arial" w:cs="Arial"/>
          <w:bCs/>
          <w:i/>
          <w:color w:val="000000"/>
        </w:rPr>
        <w:t>apír, barva modrá</w:t>
      </w:r>
    </w:p>
    <w:p w14:paraId="110F3800" w14:textId="6CA582CB" w:rsidR="00A94551" w:rsidRPr="00B16201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AC2295">
        <w:rPr>
          <w:rFonts w:ascii="Arial" w:hAnsi="Arial" w:cs="Arial"/>
          <w:bCs/>
          <w:i/>
          <w:color w:val="000000"/>
        </w:rPr>
        <w:t xml:space="preserve">Plasty, PET lahve, barva </w:t>
      </w:r>
      <w:r w:rsidR="002A3581" w:rsidRPr="00B16201">
        <w:rPr>
          <w:rFonts w:ascii="Arial" w:hAnsi="Arial" w:cs="Arial"/>
          <w:bCs/>
          <w:i/>
        </w:rPr>
        <w:t>žlutá</w:t>
      </w:r>
    </w:p>
    <w:p w14:paraId="0FE40F4D" w14:textId="53589612" w:rsidR="0024722A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S</w:t>
      </w:r>
      <w:r w:rsidR="00B16201">
        <w:rPr>
          <w:rFonts w:ascii="Arial" w:hAnsi="Arial" w:cs="Arial"/>
          <w:bCs/>
          <w:i/>
          <w:color w:val="000000"/>
        </w:rPr>
        <w:t>klo, barva zelená</w:t>
      </w:r>
    </w:p>
    <w:p w14:paraId="501C7BB1" w14:textId="211BDAC3" w:rsidR="009C6054" w:rsidRPr="00AC2295" w:rsidRDefault="009C6054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Drobný elektroodpad, nápis ZPĚTNÝ ODBÉR ELEKTRO</w:t>
      </w:r>
    </w:p>
    <w:p w14:paraId="3B2BB266" w14:textId="5070534D" w:rsidR="00745703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AC2295">
        <w:rPr>
          <w:rFonts w:ascii="Arial" w:hAnsi="Arial" w:cs="Arial"/>
          <w:bCs/>
          <w:i/>
          <w:color w:val="000000"/>
        </w:rPr>
        <w:t>K</w:t>
      </w:r>
      <w:r w:rsidR="00745703" w:rsidRPr="00AC2295">
        <w:rPr>
          <w:rFonts w:ascii="Arial" w:hAnsi="Arial" w:cs="Arial"/>
          <w:bCs/>
          <w:i/>
          <w:color w:val="000000"/>
        </w:rPr>
        <w:t xml:space="preserve">ovy, </w:t>
      </w:r>
      <w:r w:rsidR="002A3581" w:rsidRPr="003D6965">
        <w:rPr>
          <w:rFonts w:ascii="Arial" w:hAnsi="Arial" w:cs="Arial"/>
          <w:bCs/>
          <w:i/>
          <w:color w:val="00B0F0"/>
        </w:rPr>
        <w:t> </w:t>
      </w:r>
      <w:r w:rsidR="002A3581" w:rsidRPr="00B16201">
        <w:rPr>
          <w:rFonts w:ascii="Arial" w:hAnsi="Arial" w:cs="Arial"/>
          <w:bCs/>
          <w:i/>
        </w:rPr>
        <w:t>nápisem KOVY</w:t>
      </w:r>
    </w:p>
    <w:p w14:paraId="44A41F4B" w14:textId="406FF8E6" w:rsidR="009C6054" w:rsidRPr="009C6054" w:rsidRDefault="009C6054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>
        <w:rPr>
          <w:rFonts w:ascii="Arial" w:hAnsi="Arial" w:cs="Arial"/>
          <w:bCs/>
          <w:i/>
          <w:color w:val="000000"/>
        </w:rPr>
        <w:t>Nebezpečný odpad, nápis NEBEZPEČNÝ ODPAD</w:t>
      </w:r>
    </w:p>
    <w:p w14:paraId="22AC5EE8" w14:textId="11AD5B25" w:rsidR="009C6054" w:rsidRDefault="009C6054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>
        <w:rPr>
          <w:rFonts w:ascii="Arial" w:hAnsi="Arial" w:cs="Arial"/>
          <w:bCs/>
          <w:i/>
          <w:color w:val="000000"/>
        </w:rPr>
        <w:t>Objemný odpad, nápis OBJEMNÝ ODPAD</w:t>
      </w:r>
    </w:p>
    <w:p w14:paraId="1667BA17" w14:textId="73F85A7C" w:rsidR="00547890" w:rsidRDefault="0054789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</w:t>
      </w:r>
      <w:r w:rsidR="009C6054">
        <w:rPr>
          <w:rFonts w:ascii="Arial" w:hAnsi="Arial" w:cs="Arial"/>
          <w:i/>
          <w:iCs/>
          <w:sz w:val="22"/>
          <w:szCs w:val="22"/>
        </w:rPr>
        <w:t>, nápisem JEDLÉ OLEJE A TUKY</w:t>
      </w:r>
    </w:p>
    <w:p w14:paraId="245ABF53" w14:textId="08160723" w:rsidR="00A342C0" w:rsidRDefault="009C6054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 xml:space="preserve">Textil, </w:t>
      </w:r>
      <w:r w:rsidR="00B16201">
        <w:rPr>
          <w:rFonts w:ascii="Arial" w:hAnsi="Arial" w:cs="Arial"/>
          <w:i/>
          <w:iCs/>
          <w:sz w:val="22"/>
          <w:szCs w:val="22"/>
        </w:rPr>
        <w:t>nápis TEXTIL</w:t>
      </w:r>
    </w:p>
    <w:p w14:paraId="428E453A" w14:textId="4C5C8A08" w:rsidR="009C6054" w:rsidRDefault="009C6054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Velkoobjemový kontejner, nápis VELKOOBJEMOVÝ ODPAD</w:t>
      </w:r>
    </w:p>
    <w:p w14:paraId="01F093C2" w14:textId="133825C8" w:rsidR="009C6054" w:rsidRPr="00F534BD" w:rsidRDefault="009C6054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Velkoobjemový kontejner na dřevo, nápis DŘEVO</w:t>
      </w:r>
    </w:p>
    <w:p w14:paraId="486AAB1E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3F33812E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lastRenderedPageBreak/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35EF8F0A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424F377E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7410B3D6" w14:textId="77777777" w:rsidR="003A0DB1" w:rsidRPr="003A0DB1" w:rsidRDefault="003A0DB1" w:rsidP="003A0DB1">
      <w:pPr>
        <w:pStyle w:val="Default"/>
        <w:ind w:left="360"/>
      </w:pPr>
    </w:p>
    <w:p w14:paraId="3FD01B7E" w14:textId="5614A1EC" w:rsidR="00FB298C" w:rsidRDefault="006101FB" w:rsidP="00FB298C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 sklo, kovy</w:t>
      </w:r>
      <w:r w:rsidR="00B16201">
        <w:rPr>
          <w:rFonts w:ascii="Arial" w:hAnsi="Arial" w:cs="Arial"/>
          <w:sz w:val="22"/>
          <w:szCs w:val="22"/>
        </w:rPr>
        <w:t>, jedlé oleje a tuky, nebezpečné odpady, objemný odpad, textil, směsný komunální odpad</w:t>
      </w:r>
      <w:r w:rsidR="00832501">
        <w:rPr>
          <w:rFonts w:ascii="Arial" w:hAnsi="Arial" w:cs="Arial"/>
          <w:sz w:val="22"/>
          <w:szCs w:val="22"/>
        </w:rPr>
        <w:t>, elektroodpad</w:t>
      </w:r>
      <w:r w:rsidR="00FB298C" w:rsidRPr="00AC2295">
        <w:rPr>
          <w:rFonts w:ascii="Arial" w:hAnsi="Arial" w:cs="Arial"/>
          <w:sz w:val="22"/>
          <w:szCs w:val="22"/>
        </w:rPr>
        <w:t xml:space="preserve"> lze také odevzdávat ve sbě</w:t>
      </w:r>
      <w:r w:rsidR="00B16201">
        <w:rPr>
          <w:rFonts w:ascii="Arial" w:hAnsi="Arial" w:cs="Arial"/>
          <w:sz w:val="22"/>
          <w:szCs w:val="22"/>
        </w:rPr>
        <w:t>rném dvoře, který je umístěn ul. Mělnická č.</w:t>
      </w:r>
      <w:r w:rsidR="00A92614">
        <w:rPr>
          <w:rFonts w:ascii="Arial" w:hAnsi="Arial" w:cs="Arial"/>
          <w:sz w:val="22"/>
          <w:szCs w:val="22"/>
        </w:rPr>
        <w:t xml:space="preserve"> </w:t>
      </w:r>
      <w:r w:rsidR="00B16201">
        <w:rPr>
          <w:rFonts w:ascii="Arial" w:hAnsi="Arial" w:cs="Arial"/>
          <w:sz w:val="22"/>
          <w:szCs w:val="22"/>
        </w:rPr>
        <w:t>p.</w:t>
      </w:r>
      <w:r w:rsidR="00A92614">
        <w:rPr>
          <w:rFonts w:ascii="Arial" w:hAnsi="Arial" w:cs="Arial"/>
          <w:sz w:val="22"/>
          <w:szCs w:val="22"/>
        </w:rPr>
        <w:t xml:space="preserve"> </w:t>
      </w:r>
      <w:r w:rsidR="00B16201">
        <w:rPr>
          <w:rFonts w:ascii="Arial" w:hAnsi="Arial" w:cs="Arial"/>
          <w:sz w:val="22"/>
          <w:szCs w:val="22"/>
        </w:rPr>
        <w:t>32</w:t>
      </w:r>
      <w:r w:rsidR="00832501">
        <w:rPr>
          <w:rFonts w:ascii="Arial" w:hAnsi="Arial" w:cs="Arial"/>
          <w:sz w:val="22"/>
          <w:szCs w:val="22"/>
        </w:rPr>
        <w:t>4</w:t>
      </w:r>
      <w:r w:rsidR="00B16201">
        <w:rPr>
          <w:rFonts w:ascii="Arial" w:hAnsi="Arial" w:cs="Arial"/>
          <w:sz w:val="22"/>
          <w:szCs w:val="22"/>
        </w:rPr>
        <w:t>, Lužec nad Vltavou</w:t>
      </w:r>
    </w:p>
    <w:p w14:paraId="2DBB8944" w14:textId="77777777" w:rsidR="003A0DB1" w:rsidRDefault="003A0DB1" w:rsidP="003A0DB1">
      <w:pPr>
        <w:pStyle w:val="Default"/>
        <w:ind w:left="360"/>
      </w:pPr>
    </w:p>
    <w:p w14:paraId="0E8DBD0A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6E99D91C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1F2AF505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341D7B1B" w14:textId="15B1E820" w:rsidR="00832501" w:rsidRDefault="006101FB" w:rsidP="00832501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>voz</w:t>
      </w:r>
      <w:r w:rsidR="00A94551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FB6AE5">
        <w:rPr>
          <w:rFonts w:ascii="Arial" w:hAnsi="Arial" w:cs="Arial"/>
          <w:sz w:val="22"/>
          <w:szCs w:val="22"/>
        </w:rPr>
        <w:t xml:space="preserve"> odpad</w:t>
      </w:r>
      <w:r w:rsidR="00A94551">
        <w:rPr>
          <w:rFonts w:ascii="Arial" w:hAnsi="Arial" w:cs="Arial"/>
          <w:sz w:val="22"/>
          <w:szCs w:val="22"/>
        </w:rPr>
        <w:t>u</w:t>
      </w:r>
      <w:r w:rsidR="001078B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 zajišťován</w:t>
      </w:r>
      <w:r w:rsidR="00A94551">
        <w:rPr>
          <w:rFonts w:ascii="Arial" w:hAnsi="Arial" w:cs="Arial"/>
          <w:sz w:val="22"/>
          <w:szCs w:val="22"/>
        </w:rPr>
        <w:t xml:space="preserve"> </w:t>
      </w:r>
      <w:r w:rsidR="00832501">
        <w:rPr>
          <w:rFonts w:ascii="Arial" w:hAnsi="Arial" w:cs="Arial"/>
          <w:sz w:val="22"/>
          <w:szCs w:val="22"/>
        </w:rPr>
        <w:t>ve sběrném dvoře, který je umístěn ul. Mělnická, č.</w:t>
      </w:r>
      <w:r w:rsidR="00A92614">
        <w:rPr>
          <w:rFonts w:ascii="Arial" w:hAnsi="Arial" w:cs="Arial"/>
          <w:sz w:val="22"/>
          <w:szCs w:val="22"/>
        </w:rPr>
        <w:t xml:space="preserve"> </w:t>
      </w:r>
      <w:r w:rsidR="00832501">
        <w:rPr>
          <w:rFonts w:ascii="Arial" w:hAnsi="Arial" w:cs="Arial"/>
          <w:sz w:val="22"/>
          <w:szCs w:val="22"/>
        </w:rPr>
        <w:t>p. 324, Lužec nad Vltavou</w:t>
      </w:r>
    </w:p>
    <w:p w14:paraId="6A519FC7" w14:textId="77777777" w:rsidR="0024722A" w:rsidRPr="00832501" w:rsidRDefault="0024722A" w:rsidP="00832501">
      <w:pPr>
        <w:ind w:left="360"/>
        <w:jc w:val="both"/>
        <w:rPr>
          <w:rFonts w:ascii="Arial" w:hAnsi="Arial" w:cs="Arial"/>
          <w:i/>
          <w:iCs/>
          <w:sz w:val="22"/>
          <w:szCs w:val="22"/>
        </w:rPr>
      </w:pPr>
    </w:p>
    <w:p w14:paraId="47D56097" w14:textId="334E441F" w:rsidR="00FE0414" w:rsidRPr="00832501" w:rsidRDefault="00A94551" w:rsidP="00FE0414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FE0414" w:rsidRPr="00832501">
        <w:rPr>
          <w:rFonts w:ascii="Arial" w:hAnsi="Arial" w:cs="Arial"/>
          <w:i/>
          <w:sz w:val="22"/>
          <w:szCs w:val="22"/>
        </w:rPr>
        <w:t xml:space="preserve">.   </w:t>
      </w:r>
    </w:p>
    <w:p w14:paraId="5FE76A94" w14:textId="77777777"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4BF094EB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678DDD73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48757C10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66C4A45F" w14:textId="6522DD94" w:rsidR="001476FD" w:rsidRPr="00832501" w:rsidRDefault="006101FB" w:rsidP="00381EAF">
      <w:pPr>
        <w:numPr>
          <w:ilvl w:val="0"/>
          <w:numId w:val="7"/>
        </w:numPr>
        <w:jc w:val="both"/>
        <w:rPr>
          <w:rFonts w:ascii="Arial" w:hAnsi="Arial" w:cs="Arial"/>
          <w:color w:val="00B0F0"/>
          <w:sz w:val="22"/>
          <w:szCs w:val="22"/>
        </w:rPr>
      </w:pPr>
      <w:r w:rsidRPr="00832501">
        <w:rPr>
          <w:rFonts w:ascii="Arial" w:hAnsi="Arial" w:cs="Arial"/>
          <w:sz w:val="22"/>
          <w:szCs w:val="22"/>
        </w:rPr>
        <w:t>S</w:t>
      </w:r>
      <w:r w:rsidR="000F645D" w:rsidRPr="00832501">
        <w:rPr>
          <w:rFonts w:ascii="Arial" w:hAnsi="Arial" w:cs="Arial"/>
          <w:sz w:val="22"/>
          <w:szCs w:val="22"/>
        </w:rPr>
        <w:t xml:space="preserve">voz objemného odpadu je zajišťován ve sběrném dvoře, který je umístěn </w:t>
      </w:r>
      <w:r w:rsidR="00B16201" w:rsidRPr="00832501">
        <w:rPr>
          <w:rFonts w:ascii="Arial" w:hAnsi="Arial" w:cs="Arial"/>
          <w:sz w:val="22"/>
          <w:szCs w:val="22"/>
        </w:rPr>
        <w:t>ul. Mělnická, č.</w:t>
      </w:r>
      <w:r w:rsidR="00A92614">
        <w:rPr>
          <w:rFonts w:ascii="Arial" w:hAnsi="Arial" w:cs="Arial"/>
          <w:sz w:val="22"/>
          <w:szCs w:val="22"/>
        </w:rPr>
        <w:t xml:space="preserve"> </w:t>
      </w:r>
      <w:r w:rsidR="00B16201" w:rsidRPr="00832501">
        <w:rPr>
          <w:rFonts w:ascii="Arial" w:hAnsi="Arial" w:cs="Arial"/>
          <w:sz w:val="22"/>
          <w:szCs w:val="22"/>
        </w:rPr>
        <w:t>p. 32</w:t>
      </w:r>
      <w:r w:rsidR="00832501">
        <w:rPr>
          <w:rFonts w:ascii="Arial" w:hAnsi="Arial" w:cs="Arial"/>
          <w:sz w:val="22"/>
          <w:szCs w:val="22"/>
        </w:rPr>
        <w:t>4</w:t>
      </w:r>
      <w:r w:rsidR="00B16201" w:rsidRPr="00832501">
        <w:rPr>
          <w:rFonts w:ascii="Arial" w:hAnsi="Arial" w:cs="Arial"/>
          <w:sz w:val="22"/>
          <w:szCs w:val="22"/>
        </w:rPr>
        <w:t>, Lužec nad Vltavou</w:t>
      </w:r>
    </w:p>
    <w:p w14:paraId="20E2BFB5" w14:textId="77777777" w:rsidR="00D25BA7" w:rsidRPr="001476FD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35E14B83" w14:textId="77777777"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1F1AA261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5BD42925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753B5C56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01523EAA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4B3AB721" w14:textId="45B3AAF0" w:rsidR="0025354B" w:rsidRPr="001078B1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Pr="001078B1">
        <w:rPr>
          <w:rFonts w:ascii="Arial" w:hAnsi="Arial" w:cs="Arial"/>
          <w:color w:val="00B0F0"/>
          <w:sz w:val="22"/>
          <w:szCs w:val="22"/>
        </w:rPr>
        <w:t>:</w:t>
      </w:r>
      <w:r w:rsidR="00D736CB" w:rsidRPr="001078B1">
        <w:rPr>
          <w:rFonts w:ascii="Arial" w:hAnsi="Arial" w:cs="Arial"/>
          <w:i/>
          <w:color w:val="00B0F0"/>
          <w:sz w:val="22"/>
          <w:szCs w:val="22"/>
        </w:rPr>
        <w:t xml:space="preserve"> </w:t>
      </w:r>
      <w:r w:rsidR="00D736CB" w:rsidRPr="001078B1">
        <w:rPr>
          <w:rFonts w:ascii="Arial" w:hAnsi="Arial" w:cs="Arial"/>
          <w:color w:val="00B0F0"/>
          <w:sz w:val="22"/>
          <w:szCs w:val="22"/>
        </w:rPr>
        <w:t>:</w:t>
      </w:r>
    </w:p>
    <w:p w14:paraId="095020C4" w14:textId="5AC9B35E" w:rsidR="0025354B" w:rsidRPr="00C57A18" w:rsidRDefault="005F0210" w:rsidP="00C57A18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C57A18">
        <w:rPr>
          <w:rFonts w:ascii="Arial" w:hAnsi="Arial" w:cs="Arial"/>
          <w:bCs/>
          <w:i/>
          <w:sz w:val="22"/>
          <w:szCs w:val="22"/>
        </w:rPr>
        <w:t>popelnice</w:t>
      </w:r>
    </w:p>
    <w:p w14:paraId="6205B287" w14:textId="2E7715C6" w:rsidR="0025354B" w:rsidRPr="00C57A18" w:rsidRDefault="00C57A18" w:rsidP="00C57A18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color w:val="00B0F0"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 velkoobjemové </w:t>
      </w:r>
      <w:r w:rsidRPr="00C57A18">
        <w:rPr>
          <w:rFonts w:ascii="Arial" w:hAnsi="Arial" w:cs="Arial"/>
          <w:i/>
          <w:sz w:val="22"/>
          <w:szCs w:val="22"/>
        </w:rPr>
        <w:t>kontejnery na směsný komunální odpad jsou umístěny: sběrný dvůr, bytovky ul. Jiráskova, bytovky ul. Za Humny, mateřská školka, základní škola, chatová osada Na Křemeni, u hřbitova, Senior komplex, u hřiště</w:t>
      </w:r>
    </w:p>
    <w:p w14:paraId="0F9ECF25" w14:textId="77777777" w:rsidR="00CF5BE8" w:rsidRPr="00C57A18" w:rsidRDefault="005F0210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C57A18">
        <w:rPr>
          <w:rFonts w:ascii="Arial" w:hAnsi="Arial" w:cs="Arial"/>
          <w:i/>
          <w:sz w:val="22"/>
          <w:szCs w:val="22"/>
        </w:rPr>
        <w:t>odpadkové koše</w:t>
      </w:r>
      <w:r w:rsidR="0025354B" w:rsidRPr="00C57A18">
        <w:rPr>
          <w:rFonts w:ascii="Arial" w:hAnsi="Arial" w:cs="Arial"/>
          <w:i/>
          <w:sz w:val="22"/>
          <w:szCs w:val="22"/>
        </w:rPr>
        <w:t>,</w:t>
      </w:r>
      <w:r w:rsidR="0025354B" w:rsidRPr="00C57A18">
        <w:rPr>
          <w:rFonts w:ascii="Arial" w:hAnsi="Arial" w:cs="Arial"/>
          <w:sz w:val="22"/>
          <w:szCs w:val="22"/>
        </w:rPr>
        <w:t xml:space="preserve"> </w:t>
      </w:r>
      <w:r w:rsidR="0025354B" w:rsidRPr="00C57A18">
        <w:rPr>
          <w:rFonts w:ascii="Arial" w:hAnsi="Arial" w:cs="Arial"/>
          <w:i/>
          <w:sz w:val="22"/>
          <w:szCs w:val="22"/>
        </w:rPr>
        <w:t>které jsou umístěny na veřejných prostranstvích v obci, sloužící pro odkládání drobného směsného komunálního odpadu.</w:t>
      </w:r>
    </w:p>
    <w:p w14:paraId="5A7D79B5" w14:textId="77777777" w:rsidR="00CF5BE8" w:rsidRPr="009743BA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1AB30898" w14:textId="77777777"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615D8203" w14:textId="77777777" w:rsidR="000F4568" w:rsidRPr="00FB6AE5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693339">
        <w:rPr>
          <w:rFonts w:ascii="Arial" w:hAnsi="Arial" w:cs="Arial"/>
          <w:b/>
          <w:sz w:val="22"/>
          <w:szCs w:val="22"/>
        </w:rPr>
        <w:t>7</w:t>
      </w:r>
    </w:p>
    <w:p w14:paraId="5B51A247" w14:textId="77777777" w:rsidR="008C3A2A" w:rsidRDefault="00BE72A2" w:rsidP="000F456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Nakládání s 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>komunální</w:t>
      </w:r>
      <w:r>
        <w:rPr>
          <w:rFonts w:ascii="Arial" w:hAnsi="Arial" w:cs="Arial"/>
          <w:b/>
          <w:bCs/>
          <w:sz w:val="22"/>
          <w:szCs w:val="22"/>
          <w:u w:val="none"/>
        </w:rPr>
        <w:t>m</w:t>
      </w:r>
      <w:r w:rsidR="000F4568"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 odpad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em vznikajícím 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>na území obce při činnosti právnických a podnikajících</w:t>
      </w:r>
      <w:r w:rsidR="00AF49AB">
        <w:rPr>
          <w:rFonts w:ascii="Arial" w:hAnsi="Arial" w:cs="Arial"/>
          <w:b/>
          <w:bCs/>
          <w:sz w:val="22"/>
          <w:szCs w:val="22"/>
          <w:u w:val="none"/>
        </w:rPr>
        <w:t xml:space="preserve"> fyzických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 xml:space="preserve"> osob</w:t>
      </w:r>
    </w:p>
    <w:p w14:paraId="4F80ED55" w14:textId="77777777" w:rsidR="00381EAF" w:rsidRPr="00381EAF" w:rsidRDefault="00381EAF" w:rsidP="00381EAF"/>
    <w:p w14:paraId="456C2DD5" w14:textId="09660B35" w:rsidR="0034317B" w:rsidRDefault="001363E2" w:rsidP="0034317B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Právnické a podnikající fyzické osoby zapojené do obecního systému n</w:t>
      </w:r>
      <w:r w:rsidR="000F4568" w:rsidRPr="006814CB">
        <w:rPr>
          <w:rFonts w:ascii="Arial" w:hAnsi="Arial" w:cs="Arial"/>
          <w:sz w:val="22"/>
          <w:szCs w:val="22"/>
        </w:rPr>
        <w:t>a základě smlouvy s obcí komunální odpad dle čl. 2 odst</w:t>
      </w:r>
      <w:r>
        <w:rPr>
          <w:rFonts w:ascii="Arial" w:hAnsi="Arial" w:cs="Arial"/>
          <w:sz w:val="22"/>
          <w:szCs w:val="22"/>
        </w:rPr>
        <w:t>.</w:t>
      </w:r>
      <w:r w:rsidR="000F4568" w:rsidRPr="006814CB">
        <w:rPr>
          <w:rFonts w:ascii="Arial" w:hAnsi="Arial" w:cs="Arial"/>
          <w:sz w:val="22"/>
          <w:szCs w:val="22"/>
        </w:rPr>
        <w:t xml:space="preserve"> 1 písm</w:t>
      </w:r>
      <w:r w:rsidR="00261FAF">
        <w:rPr>
          <w:rFonts w:ascii="Arial" w:hAnsi="Arial" w:cs="Arial"/>
          <w:sz w:val="22"/>
          <w:szCs w:val="22"/>
        </w:rPr>
        <w:t xml:space="preserve">. </w:t>
      </w:r>
      <w:r w:rsidR="00381EAF">
        <w:rPr>
          <w:rFonts w:ascii="Arial" w:hAnsi="Arial" w:cs="Arial"/>
          <w:sz w:val="22"/>
          <w:szCs w:val="22"/>
        </w:rPr>
        <w:t>směsný komunální odpad, plasty a pet láhve, papír</w:t>
      </w:r>
      <w:r w:rsidR="00BA2FB8" w:rsidRPr="006814CB">
        <w:rPr>
          <w:rFonts w:ascii="Arial" w:hAnsi="Arial" w:cs="Arial"/>
          <w:sz w:val="22"/>
          <w:szCs w:val="22"/>
        </w:rPr>
        <w:t xml:space="preserve"> předáva</w:t>
      </w:r>
      <w:r>
        <w:rPr>
          <w:rFonts w:ascii="Arial" w:hAnsi="Arial" w:cs="Arial"/>
          <w:sz w:val="22"/>
          <w:szCs w:val="22"/>
        </w:rPr>
        <w:t>jí</w:t>
      </w:r>
      <w:r w:rsidR="000F4568" w:rsidRPr="006814CB">
        <w:rPr>
          <w:rFonts w:ascii="Arial" w:hAnsi="Arial" w:cs="Arial"/>
          <w:sz w:val="22"/>
          <w:szCs w:val="22"/>
        </w:rPr>
        <w:t xml:space="preserve"> </w:t>
      </w:r>
      <w:r w:rsidR="00381EAF">
        <w:rPr>
          <w:rFonts w:ascii="Arial" w:hAnsi="Arial" w:cs="Arial"/>
          <w:sz w:val="22"/>
          <w:szCs w:val="22"/>
        </w:rPr>
        <w:t>u Senior komplexu, hřiště, základní škola, mateřská školka, bytovky ul. Mělnická, ul. Jiráskova, ul. Za Humny</w:t>
      </w:r>
      <w:r w:rsidR="00BA2FB8" w:rsidRPr="006814CB">
        <w:rPr>
          <w:rFonts w:ascii="Arial" w:hAnsi="Arial" w:cs="Arial"/>
          <w:sz w:val="22"/>
          <w:szCs w:val="22"/>
        </w:rPr>
        <w:t>.</w:t>
      </w:r>
    </w:p>
    <w:p w14:paraId="62272842" w14:textId="77777777" w:rsidR="00D27F18" w:rsidRDefault="00D27F18" w:rsidP="00D27F18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13404AB0" w14:textId="4FB72B49" w:rsidR="00AC4B55" w:rsidRPr="00381EAF" w:rsidRDefault="00BA2FB8" w:rsidP="0034317B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6814CB">
        <w:rPr>
          <w:rFonts w:ascii="Arial" w:hAnsi="Arial" w:cs="Arial"/>
          <w:sz w:val="22"/>
          <w:szCs w:val="22"/>
        </w:rPr>
        <w:lastRenderedPageBreak/>
        <w:t xml:space="preserve">Výše úhrady </w:t>
      </w:r>
      <w:r w:rsidR="00421C34">
        <w:rPr>
          <w:rFonts w:ascii="Arial" w:hAnsi="Arial" w:cs="Arial"/>
          <w:sz w:val="22"/>
          <w:szCs w:val="22"/>
        </w:rPr>
        <w:t xml:space="preserve">za zapojení do obecního systému </w:t>
      </w:r>
      <w:r w:rsidRPr="006814CB">
        <w:rPr>
          <w:rFonts w:ascii="Arial" w:hAnsi="Arial" w:cs="Arial"/>
          <w:sz w:val="22"/>
          <w:szCs w:val="22"/>
        </w:rPr>
        <w:t xml:space="preserve">se stanoví </w:t>
      </w:r>
      <w:r w:rsidR="00261FAF" w:rsidRPr="00381EAF">
        <w:rPr>
          <w:rFonts w:ascii="Arial" w:hAnsi="Arial" w:cs="Arial"/>
          <w:i/>
          <w:sz w:val="22"/>
          <w:szCs w:val="22"/>
        </w:rPr>
        <w:t>na základě ceníku, který je zveřejněn na webových stránkách obce</w:t>
      </w:r>
      <w:r w:rsidR="00693339" w:rsidRPr="00381EAF">
        <w:rPr>
          <w:rFonts w:ascii="Arial" w:hAnsi="Arial" w:cs="Arial"/>
          <w:sz w:val="22"/>
          <w:szCs w:val="22"/>
        </w:rPr>
        <w:t xml:space="preserve">. </w:t>
      </w:r>
    </w:p>
    <w:p w14:paraId="247E0C32" w14:textId="77777777" w:rsidR="00AC4B55" w:rsidRPr="00AC4B55" w:rsidRDefault="00AC4B55" w:rsidP="00AC4B55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12A68DDE" w14:textId="4B77FFBE" w:rsidR="000F4568" w:rsidRPr="009D5C19" w:rsidRDefault="00693339" w:rsidP="0034317B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9D5C19">
        <w:rPr>
          <w:rFonts w:ascii="Arial" w:hAnsi="Arial" w:cs="Arial"/>
          <w:sz w:val="22"/>
          <w:szCs w:val="22"/>
        </w:rPr>
        <w:t xml:space="preserve">Úhrada se vybírá </w:t>
      </w:r>
      <w:r w:rsidR="00381EAF" w:rsidRPr="00381EAF">
        <w:rPr>
          <w:rFonts w:ascii="Arial" w:hAnsi="Arial" w:cs="Arial"/>
          <w:sz w:val="22"/>
          <w:szCs w:val="22"/>
        </w:rPr>
        <w:t>jednorázově</w:t>
      </w:r>
      <w:r w:rsidR="00421C34" w:rsidRPr="009D5C19">
        <w:rPr>
          <w:rFonts w:ascii="Arial" w:hAnsi="Arial" w:cs="Arial"/>
          <w:color w:val="00B0F0"/>
          <w:sz w:val="22"/>
          <w:szCs w:val="22"/>
        </w:rPr>
        <w:t xml:space="preserve"> </w:t>
      </w:r>
      <w:r w:rsidR="00421C34" w:rsidRPr="009D5C19">
        <w:rPr>
          <w:rFonts w:ascii="Arial" w:hAnsi="Arial" w:cs="Arial"/>
          <w:sz w:val="22"/>
          <w:szCs w:val="22"/>
        </w:rPr>
        <w:t xml:space="preserve">a </w:t>
      </w:r>
      <w:r w:rsidR="00A47650" w:rsidRPr="009D5C19">
        <w:rPr>
          <w:rFonts w:ascii="Arial" w:hAnsi="Arial" w:cs="Arial"/>
          <w:sz w:val="22"/>
          <w:szCs w:val="22"/>
        </w:rPr>
        <w:t xml:space="preserve">to </w:t>
      </w:r>
      <w:r w:rsidR="00381EAF" w:rsidRPr="00381EAF">
        <w:rPr>
          <w:rFonts w:ascii="Arial" w:hAnsi="Arial" w:cs="Arial"/>
          <w:sz w:val="22"/>
          <w:szCs w:val="22"/>
        </w:rPr>
        <w:t xml:space="preserve">v hotovosti nebo </w:t>
      </w:r>
      <w:r w:rsidR="00A47650" w:rsidRPr="00381EAF">
        <w:rPr>
          <w:rFonts w:ascii="Arial" w:hAnsi="Arial" w:cs="Arial"/>
          <w:sz w:val="22"/>
          <w:szCs w:val="22"/>
        </w:rPr>
        <w:t>převodem na úče</w:t>
      </w:r>
      <w:r w:rsidR="00381EAF" w:rsidRPr="00381EAF">
        <w:rPr>
          <w:rFonts w:ascii="Arial" w:hAnsi="Arial" w:cs="Arial"/>
          <w:sz w:val="22"/>
          <w:szCs w:val="22"/>
        </w:rPr>
        <w:t>t</w:t>
      </w:r>
      <w:r w:rsidR="00381EAF">
        <w:rPr>
          <w:rFonts w:ascii="Arial" w:hAnsi="Arial" w:cs="Arial"/>
          <w:color w:val="00B0F0"/>
          <w:sz w:val="22"/>
          <w:szCs w:val="22"/>
        </w:rPr>
        <w:t>.</w:t>
      </w:r>
    </w:p>
    <w:p w14:paraId="1A9D3DDD" w14:textId="77777777" w:rsidR="00CC4B32" w:rsidRPr="006814CB" w:rsidRDefault="00CC4B32" w:rsidP="00AC4B55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1D5B1450" w14:textId="77777777" w:rsidR="000F4568" w:rsidRPr="00FB6AE5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693339">
        <w:rPr>
          <w:rFonts w:ascii="Arial" w:hAnsi="Arial" w:cs="Arial"/>
          <w:b/>
          <w:sz w:val="22"/>
          <w:szCs w:val="22"/>
        </w:rPr>
        <w:t>8</w:t>
      </w:r>
    </w:p>
    <w:p w14:paraId="21E4F352" w14:textId="79A8EEA3" w:rsidR="00F771CC" w:rsidRPr="00FB6AE5" w:rsidRDefault="00F771CC" w:rsidP="00F771CC">
      <w:pPr>
        <w:jc w:val="center"/>
        <w:rPr>
          <w:rFonts w:ascii="Arial" w:hAnsi="Arial" w:cs="Arial"/>
          <w:b/>
          <w:sz w:val="22"/>
          <w:szCs w:val="22"/>
        </w:rPr>
      </w:pPr>
    </w:p>
    <w:p w14:paraId="675765D5" w14:textId="77777777" w:rsidR="00211D36" w:rsidRDefault="00F771CC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výrob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>k</w:t>
      </w:r>
      <w:r>
        <w:rPr>
          <w:rFonts w:ascii="Arial" w:hAnsi="Arial" w:cs="Arial"/>
          <w:b/>
          <w:bCs/>
          <w:sz w:val="22"/>
          <w:szCs w:val="22"/>
          <w:u w:val="none"/>
        </w:rPr>
        <w:t>y s ukončenou životností v rámci služby pro výrobce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</w:p>
    <w:p w14:paraId="1EEA7C70" w14:textId="77777777" w:rsidR="00F771CC" w:rsidRDefault="00211D36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(zpětný odběr)</w:t>
      </w:r>
    </w:p>
    <w:p w14:paraId="60D7E79D" w14:textId="77777777" w:rsidR="00381EAF" w:rsidRPr="00381EAF" w:rsidRDefault="00381EAF" w:rsidP="00381EAF"/>
    <w:p w14:paraId="41CF0BC5" w14:textId="77777777" w:rsidR="00211D36" w:rsidRPr="0031415A" w:rsidRDefault="00211D36" w:rsidP="00211D36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Obec v rámci služby pro výrobce nakládá s těmito výrobky s ukončenou životností: </w:t>
      </w:r>
    </w:p>
    <w:p w14:paraId="3F034B86" w14:textId="77777777" w:rsidR="00414D31" w:rsidRDefault="00414D31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7C752E0A" w14:textId="77777777" w:rsidR="00211D36" w:rsidRPr="0031415A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a) elektrozařízení</w:t>
      </w:r>
    </w:p>
    <w:p w14:paraId="36743815" w14:textId="77777777" w:rsidR="00211D36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b) </w:t>
      </w:r>
      <w:r w:rsidR="00B11B51" w:rsidRPr="0031415A">
        <w:rPr>
          <w:rFonts w:ascii="Arial" w:hAnsi="Arial" w:cs="Arial"/>
          <w:sz w:val="22"/>
          <w:szCs w:val="22"/>
        </w:rPr>
        <w:t xml:space="preserve">baterie </w:t>
      </w:r>
      <w:r w:rsidR="00B11B51">
        <w:rPr>
          <w:rFonts w:ascii="Arial" w:hAnsi="Arial" w:cs="Arial"/>
          <w:sz w:val="22"/>
          <w:szCs w:val="22"/>
        </w:rPr>
        <w:t>a akumulátory</w:t>
      </w:r>
    </w:p>
    <w:p w14:paraId="27BF187D" w14:textId="7A4FC1A8" w:rsidR="00211D36" w:rsidRPr="00381EAF" w:rsidRDefault="00A33FDC" w:rsidP="00381EAF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</w:t>
      </w:r>
      <w:r w:rsidR="00414D31">
        <w:rPr>
          <w:rFonts w:ascii="Arial" w:hAnsi="Arial" w:cs="Arial"/>
          <w:sz w:val="22"/>
          <w:szCs w:val="22"/>
        </w:rPr>
        <w:t xml:space="preserve">) </w:t>
      </w:r>
      <w:r w:rsidR="008A2FC7">
        <w:rPr>
          <w:rFonts w:ascii="Arial" w:hAnsi="Arial" w:cs="Arial"/>
          <w:sz w:val="22"/>
          <w:szCs w:val="22"/>
        </w:rPr>
        <w:t xml:space="preserve">pneumatiky </w:t>
      </w:r>
    </w:p>
    <w:p w14:paraId="691B48C0" w14:textId="77777777" w:rsidR="00211D36" w:rsidRPr="0031415A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56C2E9AE" w14:textId="37188C50" w:rsidR="00F771CC" w:rsidRPr="00843541" w:rsidRDefault="00F771CC" w:rsidP="00D27F18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i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Výrobky s ukončenou životností</w:t>
      </w:r>
      <w:r w:rsidR="00211D36" w:rsidRPr="0031415A">
        <w:rPr>
          <w:rFonts w:ascii="Arial" w:hAnsi="Arial" w:cs="Arial"/>
          <w:sz w:val="22"/>
          <w:szCs w:val="22"/>
        </w:rPr>
        <w:t xml:space="preserve"> uvedené v odst. 1</w:t>
      </w:r>
      <w:r w:rsidRPr="0031415A">
        <w:rPr>
          <w:rFonts w:ascii="Arial" w:hAnsi="Arial" w:cs="Arial"/>
          <w:sz w:val="22"/>
          <w:szCs w:val="22"/>
        </w:rPr>
        <w:t xml:space="preserve"> lze předávat</w:t>
      </w:r>
      <w:r w:rsidR="001A2ACF">
        <w:rPr>
          <w:rFonts w:ascii="Arial" w:hAnsi="Arial" w:cs="Arial"/>
          <w:sz w:val="22"/>
          <w:szCs w:val="22"/>
        </w:rPr>
        <w:t xml:space="preserve"> </w:t>
      </w:r>
      <w:r w:rsidR="00381EAF">
        <w:rPr>
          <w:rFonts w:ascii="Arial" w:hAnsi="Arial" w:cs="Arial"/>
          <w:sz w:val="22"/>
          <w:szCs w:val="22"/>
        </w:rPr>
        <w:t>do sběrného dvora, který je umístěn ul. Mělnická č.</w:t>
      </w:r>
      <w:r w:rsidR="00A92614">
        <w:rPr>
          <w:rFonts w:ascii="Arial" w:hAnsi="Arial" w:cs="Arial"/>
          <w:sz w:val="22"/>
          <w:szCs w:val="22"/>
        </w:rPr>
        <w:t xml:space="preserve"> </w:t>
      </w:r>
      <w:r w:rsidR="00381EAF">
        <w:rPr>
          <w:rFonts w:ascii="Arial" w:hAnsi="Arial" w:cs="Arial"/>
          <w:sz w:val="22"/>
          <w:szCs w:val="22"/>
        </w:rPr>
        <w:t>p. 324, Lužec nad Vltavou</w:t>
      </w:r>
      <w:r w:rsidR="007C7508" w:rsidRPr="00843541">
        <w:rPr>
          <w:rFonts w:ascii="Arial" w:hAnsi="Arial" w:cs="Arial"/>
          <w:i/>
          <w:sz w:val="22"/>
          <w:szCs w:val="22"/>
        </w:rPr>
        <w:t xml:space="preserve"> </w:t>
      </w:r>
    </w:p>
    <w:p w14:paraId="0E8BA2B0" w14:textId="77777777" w:rsidR="00103649" w:rsidRPr="0051226B" w:rsidRDefault="00103649" w:rsidP="00103649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1DECF1B0" w14:textId="77777777" w:rsidR="00012F79" w:rsidRDefault="00012F79" w:rsidP="00103649">
      <w:pPr>
        <w:jc w:val="center"/>
        <w:rPr>
          <w:rFonts w:ascii="Arial" w:hAnsi="Arial" w:cs="Arial"/>
          <w:b/>
          <w:sz w:val="22"/>
          <w:szCs w:val="22"/>
        </w:rPr>
      </w:pPr>
    </w:p>
    <w:p w14:paraId="2600A5CF" w14:textId="77777777" w:rsidR="00012F79" w:rsidRDefault="00012F79" w:rsidP="00103649">
      <w:pPr>
        <w:jc w:val="center"/>
        <w:rPr>
          <w:rFonts w:ascii="Arial" w:hAnsi="Arial" w:cs="Arial"/>
          <w:b/>
          <w:sz w:val="22"/>
          <w:szCs w:val="22"/>
        </w:rPr>
      </w:pPr>
    </w:p>
    <w:p w14:paraId="01E5CADF" w14:textId="6A0226A1" w:rsidR="00103649" w:rsidRPr="0051226B" w:rsidRDefault="00381EAF" w:rsidP="00103649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9</w:t>
      </w:r>
    </w:p>
    <w:p w14:paraId="67A48A3A" w14:textId="77777777" w:rsidR="00103649" w:rsidRPr="0051226B" w:rsidRDefault="00402834" w:rsidP="0034317B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51226B">
        <w:rPr>
          <w:rFonts w:ascii="Arial" w:hAnsi="Arial" w:cs="Arial"/>
          <w:b/>
          <w:bCs/>
          <w:sz w:val="22"/>
          <w:szCs w:val="22"/>
          <w:u w:val="none"/>
        </w:rPr>
        <w:t>Komunitní kompostování</w:t>
      </w:r>
    </w:p>
    <w:p w14:paraId="53FF98B2" w14:textId="77777777" w:rsidR="00552FFF" w:rsidRPr="00E5685C" w:rsidRDefault="00552FFF" w:rsidP="00E5685C">
      <w:pPr>
        <w:jc w:val="both"/>
        <w:rPr>
          <w:rFonts w:ascii="Arial" w:hAnsi="Arial" w:cs="Arial"/>
          <w:i/>
          <w:color w:val="00B0F0"/>
          <w:sz w:val="22"/>
        </w:rPr>
      </w:pPr>
    </w:p>
    <w:p w14:paraId="0F91DA3B" w14:textId="77777777" w:rsidR="00FF6064" w:rsidRPr="00671A01" w:rsidRDefault="00103649" w:rsidP="00FF6064">
      <w:pPr>
        <w:numPr>
          <w:ilvl w:val="0"/>
          <w:numId w:val="22"/>
        </w:numPr>
        <w:jc w:val="both"/>
        <w:rPr>
          <w:rFonts w:ascii="Arial" w:hAnsi="Arial" w:cs="Arial"/>
          <w:sz w:val="22"/>
          <w:szCs w:val="22"/>
        </w:rPr>
      </w:pPr>
      <w:r w:rsidRPr="00671A01">
        <w:rPr>
          <w:rFonts w:ascii="Arial" w:hAnsi="Arial" w:cs="Arial"/>
          <w:sz w:val="22"/>
          <w:szCs w:val="22"/>
        </w:rPr>
        <w:t>Komunitním kompostováním</w:t>
      </w:r>
      <w:r w:rsidR="007F3823">
        <w:rPr>
          <w:rFonts w:ascii="Arial" w:hAnsi="Arial" w:cs="Arial"/>
          <w:sz w:val="22"/>
          <w:szCs w:val="22"/>
        </w:rPr>
        <w:t xml:space="preserve"> </w:t>
      </w:r>
      <w:r w:rsidRPr="00671A01">
        <w:rPr>
          <w:rFonts w:ascii="Arial" w:hAnsi="Arial" w:cs="Arial"/>
          <w:sz w:val="22"/>
          <w:szCs w:val="22"/>
        </w:rPr>
        <w:t>je systém soustřeďování rostlinných zbytků z údržby zeleně, zahrad a domácností z území obce, jejich úprava a následné zpracování v komunitní kompostárně na kompost</w:t>
      </w:r>
      <w:r w:rsidR="007F3823" w:rsidRPr="00671A01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FF6064" w:rsidRPr="00671A01">
        <w:rPr>
          <w:rFonts w:ascii="Arial" w:hAnsi="Arial" w:cs="Arial"/>
          <w:sz w:val="22"/>
          <w:szCs w:val="22"/>
        </w:rPr>
        <w:t>.</w:t>
      </w:r>
    </w:p>
    <w:p w14:paraId="696DBCAF" w14:textId="77777777" w:rsidR="008E4005" w:rsidRPr="00671A01" w:rsidRDefault="008E4005" w:rsidP="008E4005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31EC68B5" w14:textId="77777777" w:rsidR="007F3823" w:rsidRDefault="00FF6064" w:rsidP="00FF6064">
      <w:pPr>
        <w:numPr>
          <w:ilvl w:val="0"/>
          <w:numId w:val="22"/>
        </w:numPr>
        <w:jc w:val="both"/>
        <w:rPr>
          <w:rFonts w:ascii="Arial" w:hAnsi="Arial" w:cs="Arial"/>
          <w:sz w:val="22"/>
          <w:szCs w:val="22"/>
        </w:rPr>
      </w:pPr>
      <w:r w:rsidRPr="00671A01">
        <w:rPr>
          <w:rFonts w:ascii="Arial" w:hAnsi="Arial" w:cs="Arial"/>
          <w:sz w:val="22"/>
          <w:szCs w:val="22"/>
        </w:rPr>
        <w:t xml:space="preserve">Rostlinné zbytky z údržby zeleně, zahrad a domácností ovoce a zelenina ze zahrad </w:t>
      </w:r>
      <w:r w:rsidR="00CB5394">
        <w:rPr>
          <w:rFonts w:ascii="Arial" w:hAnsi="Arial" w:cs="Arial"/>
          <w:sz w:val="22"/>
          <w:szCs w:val="22"/>
        </w:rPr>
        <w:br/>
      </w:r>
      <w:r w:rsidRPr="00671A01">
        <w:rPr>
          <w:rFonts w:ascii="Arial" w:hAnsi="Arial" w:cs="Arial"/>
          <w:sz w:val="22"/>
          <w:szCs w:val="22"/>
        </w:rPr>
        <w:t>a kuchyní, drny se zeminou, rostliny a jejich zbytky neznečištěné chemickými látkami</w:t>
      </w:r>
      <w:r w:rsidR="007131EC">
        <w:rPr>
          <w:rFonts w:ascii="Arial" w:hAnsi="Arial" w:cs="Arial"/>
          <w:sz w:val="22"/>
          <w:szCs w:val="22"/>
        </w:rPr>
        <w:t>, které budou využity v rámci komunitního kompostování,</w:t>
      </w:r>
      <w:r w:rsidRPr="00671A01">
        <w:rPr>
          <w:rFonts w:ascii="Arial" w:hAnsi="Arial" w:cs="Arial"/>
          <w:sz w:val="22"/>
          <w:szCs w:val="22"/>
        </w:rPr>
        <w:t xml:space="preserve"> lze</w:t>
      </w:r>
      <w:r w:rsidR="007F3823">
        <w:rPr>
          <w:rFonts w:ascii="Arial" w:hAnsi="Arial" w:cs="Arial"/>
          <w:sz w:val="22"/>
          <w:szCs w:val="22"/>
        </w:rPr>
        <w:t>:</w:t>
      </w:r>
    </w:p>
    <w:p w14:paraId="5579A724" w14:textId="77777777" w:rsidR="00C94283" w:rsidRDefault="00C94283" w:rsidP="00C9428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370E038B" w14:textId="5A706491" w:rsidR="007F3823" w:rsidRPr="00381EAF" w:rsidRDefault="007F3823" w:rsidP="00381EAF">
      <w:pPr>
        <w:pStyle w:val="Odstavecseseznamem"/>
        <w:numPr>
          <w:ilvl w:val="0"/>
          <w:numId w:val="34"/>
        </w:numPr>
        <w:autoSpaceDE w:val="0"/>
        <w:autoSpaceDN w:val="0"/>
        <w:spacing w:line="312" w:lineRule="auto"/>
        <w:jc w:val="both"/>
        <w:rPr>
          <w:rFonts w:ascii="Arial" w:hAnsi="Arial" w:cs="Arial"/>
        </w:rPr>
      </w:pPr>
      <w:r w:rsidRPr="00381EAF">
        <w:rPr>
          <w:rFonts w:ascii="Arial" w:hAnsi="Arial" w:cs="Arial"/>
        </w:rPr>
        <w:t xml:space="preserve"> předávat pověřené osobě provádějící pojízdný</w:t>
      </w:r>
      <w:r w:rsidR="00EB7D8D" w:rsidRPr="00381EAF">
        <w:rPr>
          <w:rFonts w:ascii="Arial" w:hAnsi="Arial" w:cs="Arial"/>
        </w:rPr>
        <w:t xml:space="preserve"> svoz</w:t>
      </w:r>
      <w:r w:rsidRPr="00381EAF">
        <w:rPr>
          <w:rFonts w:ascii="Arial" w:hAnsi="Arial" w:cs="Arial"/>
        </w:rPr>
        <w:t xml:space="preserve"> </w:t>
      </w:r>
      <w:r w:rsidR="00D62F8B" w:rsidRPr="00381EAF">
        <w:rPr>
          <w:rFonts w:ascii="Arial" w:hAnsi="Arial" w:cs="Arial"/>
        </w:rPr>
        <w:t>vždy</w:t>
      </w:r>
      <w:r w:rsidR="00212BA8">
        <w:rPr>
          <w:rFonts w:ascii="Arial" w:hAnsi="Arial" w:cs="Arial"/>
        </w:rPr>
        <w:t xml:space="preserve"> každých čtrnáct dni</w:t>
      </w:r>
    </w:p>
    <w:p w14:paraId="6E5D7991" w14:textId="77777777" w:rsidR="007F3823" w:rsidRDefault="007F3823" w:rsidP="007F382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130D907C" w14:textId="77777777" w:rsidR="001078B1" w:rsidRPr="00FB6AE5" w:rsidRDefault="0076505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811FB6">
        <w:rPr>
          <w:rFonts w:ascii="Arial" w:hAnsi="Arial" w:cs="Arial"/>
          <w:b/>
          <w:sz w:val="22"/>
          <w:szCs w:val="22"/>
        </w:rPr>
        <w:t>11</w:t>
      </w:r>
    </w:p>
    <w:p w14:paraId="070C715A" w14:textId="45654040" w:rsidR="00425B78" w:rsidRDefault="0024722A" w:rsidP="00212BA8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Nakládání se stavebním </w:t>
      </w:r>
      <w:r w:rsidR="00C45BF9">
        <w:rPr>
          <w:rFonts w:ascii="Arial" w:hAnsi="Arial" w:cs="Arial"/>
          <w:b/>
          <w:sz w:val="22"/>
          <w:szCs w:val="22"/>
        </w:rPr>
        <w:t>a demoličním odpadem</w:t>
      </w:r>
    </w:p>
    <w:p w14:paraId="585EBC1A" w14:textId="77777777" w:rsidR="00212BA8" w:rsidRPr="00212BA8" w:rsidRDefault="00212BA8" w:rsidP="00212BA8">
      <w:pPr>
        <w:jc w:val="center"/>
        <w:rPr>
          <w:rFonts w:ascii="Arial" w:hAnsi="Arial" w:cs="Arial"/>
          <w:b/>
          <w:sz w:val="22"/>
          <w:szCs w:val="22"/>
        </w:rPr>
      </w:pPr>
    </w:p>
    <w:p w14:paraId="03652E0A" w14:textId="77777777" w:rsidR="0031415A" w:rsidRDefault="0024722A" w:rsidP="0032634F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E5685C">
        <w:rPr>
          <w:rFonts w:ascii="Arial" w:hAnsi="Arial" w:cs="Arial"/>
          <w:sz w:val="22"/>
          <w:szCs w:val="22"/>
        </w:rPr>
        <w:t>Stavební</w:t>
      </w:r>
      <w:r w:rsidR="00FB36A3" w:rsidRPr="00E5685C">
        <w:rPr>
          <w:rFonts w:ascii="Arial" w:hAnsi="Arial" w:cs="Arial"/>
          <w:sz w:val="22"/>
          <w:szCs w:val="22"/>
        </w:rPr>
        <w:t>m</w:t>
      </w:r>
      <w:r w:rsidRPr="00E5685C">
        <w:rPr>
          <w:rFonts w:ascii="Arial" w:hAnsi="Arial" w:cs="Arial"/>
          <w:sz w:val="22"/>
          <w:szCs w:val="22"/>
        </w:rPr>
        <w:t xml:space="preserve"> odpad</w:t>
      </w:r>
      <w:r w:rsidR="00FB36A3" w:rsidRPr="00E5685C">
        <w:rPr>
          <w:rFonts w:ascii="Arial" w:hAnsi="Arial" w:cs="Arial"/>
          <w:sz w:val="22"/>
          <w:szCs w:val="22"/>
        </w:rPr>
        <w:t>em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a demoličním odpadem </w:t>
      </w:r>
      <w:r w:rsidR="00FB36A3" w:rsidRPr="00E5685C">
        <w:rPr>
          <w:rFonts w:ascii="Arial" w:hAnsi="Arial" w:cs="Arial"/>
          <w:sz w:val="22"/>
          <w:szCs w:val="22"/>
        </w:rPr>
        <w:t>se rozumí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odpad vznikající při stavebních </w:t>
      </w:r>
      <w:r w:rsidR="006814CB" w:rsidRPr="00E5685C">
        <w:rPr>
          <w:rFonts w:ascii="Arial" w:hAnsi="Arial" w:cs="Arial"/>
          <w:sz w:val="22"/>
          <w:szCs w:val="22"/>
        </w:rPr>
        <w:br/>
      </w:r>
      <w:r w:rsidR="00C45BF9" w:rsidRPr="00E5685C">
        <w:rPr>
          <w:rFonts w:ascii="Arial" w:hAnsi="Arial" w:cs="Arial"/>
          <w:sz w:val="22"/>
          <w:szCs w:val="22"/>
        </w:rPr>
        <w:t>a demoličních činnostech</w:t>
      </w:r>
      <w:r w:rsidR="0031415A" w:rsidRPr="00E5685C">
        <w:rPr>
          <w:rFonts w:ascii="Arial" w:hAnsi="Arial" w:cs="Arial"/>
          <w:sz w:val="22"/>
          <w:szCs w:val="22"/>
        </w:rPr>
        <w:t xml:space="preserve"> nepodnikajících fyzických osob</w:t>
      </w:r>
      <w:r w:rsidR="00C94283" w:rsidRPr="00E5685C">
        <w:rPr>
          <w:rFonts w:ascii="Arial" w:hAnsi="Arial" w:cs="Arial"/>
          <w:sz w:val="22"/>
          <w:szCs w:val="22"/>
        </w:rPr>
        <w:t>.</w:t>
      </w:r>
      <w:r w:rsidR="00E5685C" w:rsidRPr="00E5685C">
        <w:rPr>
          <w:rFonts w:ascii="Arial" w:hAnsi="Arial" w:cs="Arial"/>
          <w:sz w:val="22"/>
          <w:szCs w:val="22"/>
        </w:rPr>
        <w:t xml:space="preserve"> Stavební a demoliční odpad není </w:t>
      </w:r>
      <w:r w:rsidR="00E5685C">
        <w:rPr>
          <w:rFonts w:ascii="Arial" w:hAnsi="Arial" w:cs="Arial"/>
          <w:sz w:val="22"/>
          <w:szCs w:val="22"/>
        </w:rPr>
        <w:t>odpadem komunálním.</w:t>
      </w:r>
    </w:p>
    <w:p w14:paraId="5BA3ECC7" w14:textId="77777777" w:rsidR="00F67C91" w:rsidRDefault="00F67C91" w:rsidP="00F67C91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23F9B315" w14:textId="43CBA09E" w:rsidR="009568E9" w:rsidRPr="009568E9" w:rsidRDefault="00C45BF9" w:rsidP="009568E9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 xml:space="preserve">tavební </w:t>
      </w:r>
      <w:r>
        <w:rPr>
          <w:rFonts w:ascii="Arial" w:hAnsi="Arial" w:cs="Arial"/>
          <w:sz w:val="22"/>
          <w:szCs w:val="22"/>
        </w:rPr>
        <w:t xml:space="preserve">a demoliční </w:t>
      </w:r>
      <w:r w:rsidR="0024722A" w:rsidRPr="00FB6AE5">
        <w:rPr>
          <w:rFonts w:ascii="Arial" w:hAnsi="Arial" w:cs="Arial"/>
          <w:sz w:val="22"/>
          <w:szCs w:val="22"/>
        </w:rPr>
        <w:t xml:space="preserve">odpad </w:t>
      </w:r>
      <w:r w:rsidR="00940656">
        <w:rPr>
          <w:rFonts w:ascii="Arial" w:hAnsi="Arial" w:cs="Arial"/>
          <w:sz w:val="22"/>
          <w:szCs w:val="22"/>
        </w:rPr>
        <w:t>lze</w:t>
      </w:r>
      <w:r w:rsidR="0024722A" w:rsidRPr="00FB6AE5">
        <w:rPr>
          <w:rFonts w:ascii="Arial" w:hAnsi="Arial" w:cs="Arial"/>
          <w:sz w:val="22"/>
          <w:szCs w:val="22"/>
        </w:rPr>
        <w:t xml:space="preserve"> </w:t>
      </w:r>
      <w:r w:rsidR="0031415A">
        <w:rPr>
          <w:rFonts w:ascii="Arial" w:hAnsi="Arial" w:cs="Arial"/>
          <w:sz w:val="22"/>
          <w:szCs w:val="22"/>
        </w:rPr>
        <w:t>předávat</w:t>
      </w:r>
      <w:r w:rsidR="008F7901">
        <w:rPr>
          <w:rFonts w:ascii="Arial" w:hAnsi="Arial" w:cs="Arial"/>
          <w:sz w:val="22"/>
          <w:szCs w:val="22"/>
        </w:rPr>
        <w:t xml:space="preserve"> do sběrného dvora, který je umístěn ul. Mělnická, č.</w:t>
      </w:r>
      <w:r w:rsidR="00A92614">
        <w:rPr>
          <w:rFonts w:ascii="Arial" w:hAnsi="Arial" w:cs="Arial"/>
          <w:sz w:val="22"/>
          <w:szCs w:val="22"/>
        </w:rPr>
        <w:t xml:space="preserve"> </w:t>
      </w:r>
      <w:r w:rsidR="008F7901">
        <w:rPr>
          <w:rFonts w:ascii="Arial" w:hAnsi="Arial" w:cs="Arial"/>
          <w:sz w:val="22"/>
          <w:szCs w:val="22"/>
        </w:rPr>
        <w:t>p. 324, Lužec nad Vltavou</w:t>
      </w:r>
      <w:r w:rsidRPr="00843541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2D59D607" w14:textId="77777777" w:rsidR="009568E9" w:rsidRPr="009568E9" w:rsidRDefault="009568E9" w:rsidP="009568E9">
      <w:pPr>
        <w:ind w:left="426"/>
        <w:jc w:val="both"/>
        <w:rPr>
          <w:rFonts w:ascii="Arial" w:hAnsi="Arial" w:cs="Arial"/>
          <w:i/>
          <w:sz w:val="22"/>
          <w:szCs w:val="22"/>
        </w:rPr>
      </w:pPr>
    </w:p>
    <w:p w14:paraId="422E0315" w14:textId="5F2A85A0" w:rsidR="00F45D43" w:rsidRPr="009568E9" w:rsidRDefault="00F45D43" w:rsidP="009568E9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i/>
          <w:sz w:val="22"/>
          <w:szCs w:val="22"/>
        </w:rPr>
      </w:pPr>
      <w:r w:rsidRPr="009568E9">
        <w:rPr>
          <w:rFonts w:ascii="Arial" w:hAnsi="Arial" w:cs="Arial"/>
          <w:sz w:val="22"/>
          <w:szCs w:val="22"/>
        </w:rPr>
        <w:t xml:space="preserve">Fyzické osoby mohou předávat stavební a demoliční odpad na určených místech při jednotlivých předáních </w:t>
      </w:r>
      <w:r w:rsidR="00451538">
        <w:rPr>
          <w:rFonts w:ascii="Arial" w:hAnsi="Arial" w:cs="Arial"/>
          <w:sz w:val="22"/>
          <w:szCs w:val="22"/>
        </w:rPr>
        <w:t>se bude účtovat 2,50 Kč/kg</w:t>
      </w:r>
      <w:r w:rsidRPr="009568E9">
        <w:rPr>
          <w:rFonts w:ascii="Arial" w:hAnsi="Arial" w:cs="Arial"/>
          <w:color w:val="FF0000"/>
          <w:sz w:val="22"/>
          <w:szCs w:val="22"/>
        </w:rPr>
        <w:t>.</w:t>
      </w:r>
    </w:p>
    <w:p w14:paraId="7A391BA2" w14:textId="4FDDB836" w:rsidR="00F45D43" w:rsidRPr="00843541" w:rsidRDefault="00F45D43" w:rsidP="00F45D43">
      <w:pPr>
        <w:ind w:left="426"/>
        <w:jc w:val="both"/>
        <w:rPr>
          <w:rFonts w:ascii="Arial" w:hAnsi="Arial" w:cs="Arial"/>
          <w:i/>
          <w:color w:val="00B0F0"/>
          <w:sz w:val="22"/>
          <w:szCs w:val="22"/>
        </w:rPr>
      </w:pPr>
    </w:p>
    <w:p w14:paraId="7BE62257" w14:textId="77777777" w:rsidR="00A81D11" w:rsidRDefault="00A81D11" w:rsidP="007900E4">
      <w:pPr>
        <w:rPr>
          <w:rFonts w:ascii="Arial" w:hAnsi="Arial" w:cs="Arial"/>
          <w:b/>
          <w:sz w:val="22"/>
          <w:szCs w:val="22"/>
        </w:rPr>
      </w:pPr>
    </w:p>
    <w:p w14:paraId="46C053A0" w14:textId="77777777" w:rsidR="00A81D11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14:paraId="5B54E9E1" w14:textId="77777777"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lastRenderedPageBreak/>
        <w:t xml:space="preserve">Čl. </w:t>
      </w:r>
      <w:r w:rsidR="00811FB6" w:rsidRPr="001D113B">
        <w:rPr>
          <w:rFonts w:ascii="Arial" w:hAnsi="Arial" w:cs="Arial"/>
          <w:b/>
          <w:sz w:val="22"/>
          <w:szCs w:val="22"/>
        </w:rPr>
        <w:t>12</w:t>
      </w:r>
    </w:p>
    <w:p w14:paraId="639D44E3" w14:textId="77777777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2368A4BD" w14:textId="77777777"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0084AC33" w14:textId="140C71A7" w:rsidR="00963A13" w:rsidRPr="001A2ACF" w:rsidRDefault="001A2ACF" w:rsidP="00074576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1A2ACF">
        <w:rPr>
          <w:rFonts w:ascii="Arial" w:hAnsi="Arial" w:cs="Arial"/>
          <w:sz w:val="22"/>
          <w:szCs w:val="22"/>
        </w:rPr>
        <w:t xml:space="preserve">Zrušuje se obecně závazná vyhláška </w:t>
      </w:r>
      <w:r w:rsidRPr="00C57A18">
        <w:rPr>
          <w:rFonts w:ascii="Arial" w:hAnsi="Arial" w:cs="Arial"/>
          <w:sz w:val="22"/>
          <w:szCs w:val="22"/>
        </w:rPr>
        <w:t>obce</w:t>
      </w:r>
      <w:r w:rsidR="00C57A18" w:rsidRPr="00C57A18">
        <w:rPr>
          <w:rFonts w:ascii="Arial" w:hAnsi="Arial" w:cs="Arial"/>
          <w:sz w:val="22"/>
          <w:szCs w:val="22"/>
        </w:rPr>
        <w:t xml:space="preserve"> Lužec nad Vltavou</w:t>
      </w:r>
      <w:r w:rsidRPr="00C57A18">
        <w:rPr>
          <w:rFonts w:ascii="Arial" w:hAnsi="Arial" w:cs="Arial"/>
          <w:sz w:val="22"/>
          <w:szCs w:val="22"/>
        </w:rPr>
        <w:t xml:space="preserve"> </w:t>
      </w:r>
      <w:r w:rsidR="00C57A18">
        <w:rPr>
          <w:rFonts w:ascii="Arial" w:hAnsi="Arial" w:cs="Arial"/>
          <w:sz w:val="22"/>
          <w:szCs w:val="22"/>
        </w:rPr>
        <w:t>č.1/2021</w:t>
      </w:r>
      <w:r w:rsidRPr="001A2ACF">
        <w:rPr>
          <w:rFonts w:ascii="Arial" w:hAnsi="Arial" w:cs="Arial"/>
          <w:sz w:val="22"/>
          <w:szCs w:val="22"/>
        </w:rPr>
        <w:t xml:space="preserve">, </w:t>
      </w:r>
      <w:r w:rsidR="00C57A18">
        <w:rPr>
          <w:rFonts w:ascii="Arial" w:hAnsi="Arial" w:cs="Arial"/>
          <w:sz w:val="22"/>
          <w:szCs w:val="22"/>
        </w:rPr>
        <w:t>o obecním systému odpadového hospodářství na území obce Lužec nad Vltavou</w:t>
      </w:r>
      <w:r w:rsidRPr="001A2ACF">
        <w:rPr>
          <w:rFonts w:ascii="Arial" w:hAnsi="Arial" w:cs="Arial"/>
          <w:sz w:val="22"/>
          <w:szCs w:val="22"/>
        </w:rPr>
        <w:t xml:space="preserve">, ze dne </w:t>
      </w:r>
      <w:r w:rsidR="00C57A18">
        <w:rPr>
          <w:rFonts w:ascii="Arial" w:hAnsi="Arial" w:cs="Arial"/>
          <w:sz w:val="22"/>
          <w:szCs w:val="22"/>
        </w:rPr>
        <w:t>02.</w:t>
      </w:r>
      <w:r w:rsidR="006370B7">
        <w:rPr>
          <w:rFonts w:ascii="Arial" w:hAnsi="Arial" w:cs="Arial"/>
          <w:sz w:val="22"/>
          <w:szCs w:val="22"/>
        </w:rPr>
        <w:t xml:space="preserve"> </w:t>
      </w:r>
      <w:r w:rsidR="00C57A18">
        <w:rPr>
          <w:rFonts w:ascii="Arial" w:hAnsi="Arial" w:cs="Arial"/>
          <w:sz w:val="22"/>
          <w:szCs w:val="22"/>
        </w:rPr>
        <w:t>12.</w:t>
      </w:r>
      <w:r w:rsidR="006370B7">
        <w:rPr>
          <w:rFonts w:ascii="Arial" w:hAnsi="Arial" w:cs="Arial"/>
          <w:sz w:val="22"/>
          <w:szCs w:val="22"/>
        </w:rPr>
        <w:t xml:space="preserve"> </w:t>
      </w:r>
      <w:r w:rsidR="00C57A18">
        <w:rPr>
          <w:rFonts w:ascii="Arial" w:hAnsi="Arial" w:cs="Arial"/>
          <w:sz w:val="22"/>
          <w:szCs w:val="22"/>
        </w:rPr>
        <w:t>2021</w:t>
      </w:r>
      <w:r w:rsidR="006370B7">
        <w:rPr>
          <w:rFonts w:ascii="Arial" w:hAnsi="Arial" w:cs="Arial"/>
          <w:sz w:val="22"/>
          <w:szCs w:val="22"/>
        </w:rPr>
        <w:t>.</w:t>
      </w:r>
    </w:p>
    <w:p w14:paraId="3C70CE6A" w14:textId="77777777" w:rsidR="006370B7" w:rsidRDefault="006370B7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7CCEC337" w14:textId="7777777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>Čl. 13</w:t>
      </w:r>
    </w:p>
    <w:p w14:paraId="23241902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2364F892" w14:textId="0D7040DD" w:rsidR="00730253" w:rsidRPr="00074576" w:rsidRDefault="00730253" w:rsidP="00074576">
      <w:pPr>
        <w:pStyle w:val="Nzvylnk"/>
        <w:spacing w:before="0" w:after="0"/>
        <w:jc w:val="left"/>
        <w:rPr>
          <w:rFonts w:ascii="Arial" w:hAnsi="Arial" w:cs="Arial"/>
          <w:color w:val="0070C0"/>
          <w:sz w:val="22"/>
          <w:szCs w:val="22"/>
        </w:rPr>
      </w:pPr>
    </w:p>
    <w:p w14:paraId="73A0D14D" w14:textId="77777777" w:rsidR="00730253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F24A1E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7B8A761F" w14:textId="77777777" w:rsidR="00074576" w:rsidRPr="00074576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09E28CE9" w14:textId="77777777" w:rsidR="00362DF8" w:rsidRPr="001D113B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53446DAE" w14:textId="0D8E5FFF" w:rsidR="0024722A" w:rsidRPr="001D113B" w:rsidRDefault="00304C5B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 xml:space="preserve">          </w:t>
      </w:r>
      <w:r>
        <w:rPr>
          <w:rFonts w:ascii="Arial" w:hAnsi="Arial" w:cs="Arial"/>
          <w:bCs/>
          <w:i/>
          <w:sz w:val="22"/>
          <w:szCs w:val="22"/>
        </w:rPr>
        <w:tab/>
        <w:t xml:space="preserve">   v.r.</w:t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  <w:t>v.r.</w:t>
      </w:r>
      <w:bookmarkStart w:id="0" w:name="_GoBack"/>
      <w:bookmarkEnd w:id="0"/>
    </w:p>
    <w:p w14:paraId="03309E68" w14:textId="4A089273" w:rsidR="0024722A" w:rsidRPr="001D113B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……………….</w:t>
      </w:r>
      <w:r w:rsidR="006370B7">
        <w:rPr>
          <w:rFonts w:ascii="Arial" w:hAnsi="Arial" w:cs="Arial"/>
          <w:bCs/>
          <w:sz w:val="22"/>
          <w:szCs w:val="22"/>
        </w:rPr>
        <w:t>..……………….</w:t>
      </w:r>
      <w:r w:rsidR="006370B7">
        <w:rPr>
          <w:rFonts w:ascii="Arial" w:hAnsi="Arial" w:cs="Arial"/>
          <w:bCs/>
          <w:sz w:val="22"/>
          <w:szCs w:val="22"/>
        </w:rPr>
        <w:tab/>
      </w:r>
      <w:r w:rsidR="006370B7">
        <w:rPr>
          <w:rFonts w:ascii="Arial" w:hAnsi="Arial" w:cs="Arial"/>
          <w:bCs/>
          <w:sz w:val="22"/>
          <w:szCs w:val="22"/>
        </w:rPr>
        <w:tab/>
      </w:r>
      <w:r w:rsidR="006370B7">
        <w:rPr>
          <w:rFonts w:ascii="Arial" w:hAnsi="Arial" w:cs="Arial"/>
          <w:bCs/>
          <w:sz w:val="22"/>
          <w:szCs w:val="22"/>
        </w:rPr>
        <w:tab/>
      </w:r>
      <w:r w:rsidR="006370B7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>………………</w:t>
      </w:r>
      <w:r w:rsidR="006370B7">
        <w:rPr>
          <w:rFonts w:ascii="Arial" w:hAnsi="Arial" w:cs="Arial"/>
          <w:bCs/>
          <w:sz w:val="22"/>
          <w:szCs w:val="22"/>
        </w:rPr>
        <w:t>………………</w:t>
      </w:r>
    </w:p>
    <w:p w14:paraId="7B39A85C" w14:textId="0F014EC7" w:rsidR="0024722A" w:rsidRPr="001D113B" w:rsidRDefault="006370B7" w:rsidP="00D736CB">
      <w:pPr>
        <w:ind w:firstLine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 xml:space="preserve">  Mgr. David Kulhan</w:t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 xml:space="preserve">        Jaroslav Kerpl</w:t>
      </w:r>
    </w:p>
    <w:p w14:paraId="6DFCD48C" w14:textId="4037DEC4" w:rsidR="0024722A" w:rsidRPr="00FB6AE5" w:rsidRDefault="006370B7" w:rsidP="00E2491F">
      <w:pPr>
        <w:ind w:left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  </w:t>
      </w:r>
      <w:r w:rsidR="0024722A" w:rsidRPr="001D113B">
        <w:rPr>
          <w:rFonts w:ascii="Arial" w:hAnsi="Arial" w:cs="Arial"/>
          <w:bCs/>
          <w:sz w:val="22"/>
          <w:szCs w:val="22"/>
        </w:rPr>
        <w:t>místostarosta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>starosta</w:t>
      </w:r>
    </w:p>
    <w:p w14:paraId="1772EAD5" w14:textId="77777777" w:rsidR="004D5A15" w:rsidRDefault="004D5A15">
      <w:pPr>
        <w:rPr>
          <w:rFonts w:ascii="Arial" w:hAnsi="Arial" w:cs="Arial"/>
          <w:sz w:val="22"/>
          <w:szCs w:val="22"/>
        </w:rPr>
      </w:pPr>
    </w:p>
    <w:p w14:paraId="5D9DAF7D" w14:textId="77777777" w:rsidR="008F7901" w:rsidRDefault="008F7901">
      <w:pPr>
        <w:rPr>
          <w:rFonts w:ascii="Arial" w:hAnsi="Arial" w:cs="Arial"/>
          <w:sz w:val="22"/>
          <w:szCs w:val="22"/>
        </w:rPr>
      </w:pPr>
    </w:p>
    <w:p w14:paraId="056239B6" w14:textId="77777777" w:rsidR="008F7901" w:rsidRDefault="008F7901">
      <w:pPr>
        <w:rPr>
          <w:rFonts w:ascii="Arial" w:hAnsi="Arial" w:cs="Arial"/>
          <w:sz w:val="22"/>
          <w:szCs w:val="22"/>
        </w:rPr>
      </w:pPr>
    </w:p>
    <w:p w14:paraId="244CB2CA" w14:textId="77777777" w:rsidR="008F7901" w:rsidRDefault="008F7901">
      <w:pPr>
        <w:rPr>
          <w:rFonts w:ascii="Arial" w:hAnsi="Arial" w:cs="Arial"/>
          <w:sz w:val="22"/>
          <w:szCs w:val="22"/>
        </w:rPr>
      </w:pPr>
    </w:p>
    <w:p w14:paraId="2D73C7A6" w14:textId="77777777" w:rsidR="008F7901" w:rsidRDefault="008F7901">
      <w:pPr>
        <w:rPr>
          <w:rFonts w:ascii="Arial" w:hAnsi="Arial" w:cs="Arial"/>
          <w:sz w:val="22"/>
          <w:szCs w:val="22"/>
        </w:rPr>
      </w:pPr>
    </w:p>
    <w:p w14:paraId="4DBF0418" w14:textId="77777777" w:rsidR="008F7901" w:rsidRDefault="008F7901">
      <w:pPr>
        <w:rPr>
          <w:rFonts w:ascii="Arial" w:hAnsi="Arial" w:cs="Arial"/>
          <w:sz w:val="22"/>
          <w:szCs w:val="22"/>
        </w:rPr>
      </w:pPr>
    </w:p>
    <w:p w14:paraId="340CEFED" w14:textId="77777777" w:rsidR="008F7901" w:rsidRDefault="008F7901">
      <w:pPr>
        <w:rPr>
          <w:rFonts w:ascii="Arial" w:hAnsi="Arial" w:cs="Arial"/>
          <w:sz w:val="22"/>
          <w:szCs w:val="22"/>
        </w:rPr>
      </w:pPr>
    </w:p>
    <w:p w14:paraId="6F5D1D74" w14:textId="77777777" w:rsidR="008F7901" w:rsidRDefault="008F7901">
      <w:pPr>
        <w:rPr>
          <w:rFonts w:ascii="Arial" w:hAnsi="Arial" w:cs="Arial"/>
          <w:sz w:val="22"/>
          <w:szCs w:val="22"/>
        </w:rPr>
      </w:pPr>
    </w:p>
    <w:p w14:paraId="623FDA7B" w14:textId="77777777" w:rsidR="008F7901" w:rsidRDefault="008F7901">
      <w:pPr>
        <w:rPr>
          <w:rFonts w:ascii="Arial" w:hAnsi="Arial" w:cs="Arial"/>
          <w:sz w:val="22"/>
          <w:szCs w:val="22"/>
        </w:rPr>
      </w:pPr>
    </w:p>
    <w:p w14:paraId="46AD9DE4" w14:textId="77777777" w:rsidR="008F7901" w:rsidRDefault="008F7901">
      <w:pPr>
        <w:rPr>
          <w:rFonts w:ascii="Arial" w:hAnsi="Arial" w:cs="Arial"/>
          <w:sz w:val="22"/>
          <w:szCs w:val="22"/>
        </w:rPr>
      </w:pPr>
    </w:p>
    <w:p w14:paraId="0D8EFB50" w14:textId="77777777" w:rsidR="008F7901" w:rsidRDefault="008F7901">
      <w:pPr>
        <w:rPr>
          <w:rFonts w:ascii="Arial" w:hAnsi="Arial" w:cs="Arial"/>
          <w:sz w:val="22"/>
          <w:szCs w:val="22"/>
        </w:rPr>
      </w:pPr>
    </w:p>
    <w:p w14:paraId="414BEA7A" w14:textId="77777777" w:rsidR="008F7901" w:rsidRDefault="008F7901">
      <w:pPr>
        <w:rPr>
          <w:rFonts w:ascii="Arial" w:hAnsi="Arial" w:cs="Arial"/>
          <w:sz w:val="22"/>
          <w:szCs w:val="22"/>
        </w:rPr>
      </w:pPr>
    </w:p>
    <w:p w14:paraId="186F2FED" w14:textId="77777777" w:rsidR="008F7901" w:rsidRDefault="008F7901">
      <w:pPr>
        <w:rPr>
          <w:rFonts w:ascii="Arial" w:hAnsi="Arial" w:cs="Arial"/>
          <w:sz w:val="22"/>
          <w:szCs w:val="22"/>
        </w:rPr>
      </w:pPr>
    </w:p>
    <w:p w14:paraId="7C8E5642" w14:textId="77777777" w:rsidR="008F7901" w:rsidRDefault="008F7901">
      <w:pPr>
        <w:rPr>
          <w:rFonts w:ascii="Arial" w:hAnsi="Arial" w:cs="Arial"/>
          <w:sz w:val="22"/>
          <w:szCs w:val="22"/>
        </w:rPr>
      </w:pPr>
    </w:p>
    <w:sectPr w:rsidR="008F7901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617DE25" w14:textId="77777777" w:rsidR="00E039FC" w:rsidRDefault="00E039FC">
      <w:r>
        <w:separator/>
      </w:r>
    </w:p>
  </w:endnote>
  <w:endnote w:type="continuationSeparator" w:id="0">
    <w:p w14:paraId="327C3C74" w14:textId="77777777" w:rsidR="00E039FC" w:rsidRDefault="00E039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4E041DB" w14:textId="77777777" w:rsidR="00381EAF" w:rsidRDefault="00381EAF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304C5B">
      <w:rPr>
        <w:noProof/>
      </w:rPr>
      <w:t>5</w:t>
    </w:r>
    <w:r>
      <w:fldChar w:fldCharType="end"/>
    </w:r>
  </w:p>
  <w:p w14:paraId="5A4B598E" w14:textId="77777777" w:rsidR="00381EAF" w:rsidRDefault="00381EAF">
    <w:pPr>
      <w:pStyle w:val="Zpat"/>
    </w:pPr>
  </w:p>
  <w:p w14:paraId="0A5B4C85" w14:textId="77777777" w:rsidR="00381EAF" w:rsidRDefault="00381EAF"/>
  <w:p w14:paraId="4FE3CA25" w14:textId="77777777" w:rsidR="00381EAF" w:rsidRDefault="00381EAF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1818A6D" w14:textId="77777777" w:rsidR="00E039FC" w:rsidRDefault="00E039FC">
      <w:r>
        <w:separator/>
      </w:r>
    </w:p>
  </w:footnote>
  <w:footnote w:type="continuationSeparator" w:id="0">
    <w:p w14:paraId="41EA001E" w14:textId="77777777" w:rsidR="00E039FC" w:rsidRDefault="00E039FC">
      <w:r>
        <w:continuationSeparator/>
      </w:r>
    </w:p>
  </w:footnote>
  <w:footnote w:id="1">
    <w:p w14:paraId="518B1406" w14:textId="77777777" w:rsidR="00381EAF" w:rsidRPr="00DF28D8" w:rsidRDefault="00381EAF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5F8C1B8B" w14:textId="77777777" w:rsidR="00381EAF" w:rsidRDefault="00381EAF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3">
    <w:p w14:paraId="1D099CE2" w14:textId="77777777" w:rsidR="00381EAF" w:rsidRPr="00DF28D8" w:rsidRDefault="00381EAF" w:rsidP="007F3823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  <w:sz w:val="22"/>
        </w:rPr>
        <w:footnoteRef/>
      </w:r>
      <w:r w:rsidRPr="00DF28D8">
        <w:rPr>
          <w:rFonts w:ascii="Arial" w:hAnsi="Arial" w:cs="Arial"/>
          <w:sz w:val="22"/>
        </w:rPr>
        <w:t xml:space="preserve"> § 65 zákona o odpadec</w:t>
      </w:r>
      <w:r>
        <w:rPr>
          <w:rFonts w:ascii="Arial" w:hAnsi="Arial" w:cs="Arial"/>
          <w:sz w:val="22"/>
        </w:rPr>
        <w:t>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8B20D3"/>
    <w:multiLevelType w:val="hybridMultilevel"/>
    <w:tmpl w:val="15025FD0"/>
    <w:lvl w:ilvl="0" w:tplc="CB66806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u w:val="single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39233EA7"/>
    <w:multiLevelType w:val="hybridMultilevel"/>
    <w:tmpl w:val="044C1EBC"/>
    <w:lvl w:ilvl="0" w:tplc="C20A6C9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i/>
        <w:color w:val="00B0F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5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7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8"/>
  </w:num>
  <w:num w:numId="2">
    <w:abstractNumId w:val="33"/>
  </w:num>
  <w:num w:numId="3">
    <w:abstractNumId w:val="4"/>
  </w:num>
  <w:num w:numId="4">
    <w:abstractNumId w:val="25"/>
  </w:num>
  <w:num w:numId="5">
    <w:abstractNumId w:val="22"/>
  </w:num>
  <w:num w:numId="6">
    <w:abstractNumId w:val="29"/>
  </w:num>
  <w:num w:numId="7">
    <w:abstractNumId w:val="9"/>
  </w:num>
  <w:num w:numId="8">
    <w:abstractNumId w:val="1"/>
  </w:num>
  <w:num w:numId="9">
    <w:abstractNumId w:val="28"/>
  </w:num>
  <w:num w:numId="10">
    <w:abstractNumId w:val="24"/>
  </w:num>
  <w:num w:numId="11">
    <w:abstractNumId w:val="23"/>
  </w:num>
  <w:num w:numId="12">
    <w:abstractNumId w:val="11"/>
  </w:num>
  <w:num w:numId="13">
    <w:abstractNumId w:val="26"/>
  </w:num>
  <w:num w:numId="14">
    <w:abstractNumId w:val="32"/>
  </w:num>
  <w:num w:numId="15">
    <w:abstractNumId w:val="15"/>
  </w:num>
  <w:num w:numId="16">
    <w:abstractNumId w:val="31"/>
  </w:num>
  <w:num w:numId="17">
    <w:abstractNumId w:val="5"/>
  </w:num>
  <w:num w:numId="18">
    <w:abstractNumId w:val="0"/>
  </w:num>
  <w:num w:numId="19">
    <w:abstractNumId w:val="18"/>
  </w:num>
  <w:num w:numId="20">
    <w:abstractNumId w:val="27"/>
  </w:num>
  <w:num w:numId="21">
    <w:abstractNumId w:val="19"/>
  </w:num>
  <w:num w:numId="22">
    <w:abstractNumId w:val="20"/>
  </w:num>
  <w:num w:numId="23">
    <w:abstractNumId w:val="13"/>
  </w:num>
  <w:num w:numId="24">
    <w:abstractNumId w:val="6"/>
  </w:num>
  <w:num w:numId="25">
    <w:abstractNumId w:val="2"/>
  </w:num>
  <w:num w:numId="26">
    <w:abstractNumId w:val="17"/>
  </w:num>
  <w:num w:numId="27">
    <w:abstractNumId w:val="3"/>
  </w:num>
  <w:num w:numId="28">
    <w:abstractNumId w:val="16"/>
  </w:num>
  <w:num w:numId="29">
    <w:abstractNumId w:val="10"/>
  </w:num>
  <w:num w:numId="30">
    <w:abstractNumId w:val="12"/>
  </w:num>
  <w:num w:numId="31">
    <w:abstractNumId w:val="30"/>
  </w:num>
  <w:num w:numId="32">
    <w:abstractNumId w:val="21"/>
  </w:num>
  <w:num w:numId="33">
    <w:abstractNumId w:val="7"/>
  </w:num>
  <w:num w:numId="3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63CA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23BA"/>
    <w:rsid w:val="001A2ACF"/>
    <w:rsid w:val="001A5FC6"/>
    <w:rsid w:val="001B0AEB"/>
    <w:rsid w:val="001C3125"/>
    <w:rsid w:val="001C6E05"/>
    <w:rsid w:val="001D113B"/>
    <w:rsid w:val="001E0DF7"/>
    <w:rsid w:val="001E5FBF"/>
    <w:rsid w:val="00200839"/>
    <w:rsid w:val="00202C4A"/>
    <w:rsid w:val="00203FAF"/>
    <w:rsid w:val="00206275"/>
    <w:rsid w:val="00211D36"/>
    <w:rsid w:val="00212BA8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1FAF"/>
    <w:rsid w:val="00262D62"/>
    <w:rsid w:val="0026520E"/>
    <w:rsid w:val="00265EF4"/>
    <w:rsid w:val="00267188"/>
    <w:rsid w:val="002A020A"/>
    <w:rsid w:val="002A3581"/>
    <w:rsid w:val="002A5A25"/>
    <w:rsid w:val="002B7E6B"/>
    <w:rsid w:val="002C32D2"/>
    <w:rsid w:val="002C3644"/>
    <w:rsid w:val="002C38FE"/>
    <w:rsid w:val="002C442F"/>
    <w:rsid w:val="002D64B8"/>
    <w:rsid w:val="002D7DAC"/>
    <w:rsid w:val="002F4026"/>
    <w:rsid w:val="002F6C9F"/>
    <w:rsid w:val="00304C5B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81EAF"/>
    <w:rsid w:val="00382388"/>
    <w:rsid w:val="003934B6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3F7679"/>
    <w:rsid w:val="00402834"/>
    <w:rsid w:val="00414D31"/>
    <w:rsid w:val="00421C34"/>
    <w:rsid w:val="00423176"/>
    <w:rsid w:val="00425B78"/>
    <w:rsid w:val="0042723F"/>
    <w:rsid w:val="00431942"/>
    <w:rsid w:val="00435697"/>
    <w:rsid w:val="00451538"/>
    <w:rsid w:val="00453AB3"/>
    <w:rsid w:val="00471DDC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5A15"/>
    <w:rsid w:val="004E6BD6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386E"/>
    <w:rsid w:val="00576E29"/>
    <w:rsid w:val="00584D37"/>
    <w:rsid w:val="0059780C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370B7"/>
    <w:rsid w:val="00641107"/>
    <w:rsid w:val="006511C7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26355"/>
    <w:rsid w:val="00832501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A0526"/>
    <w:rsid w:val="008A20A1"/>
    <w:rsid w:val="008A2FC7"/>
    <w:rsid w:val="008A4009"/>
    <w:rsid w:val="008B4493"/>
    <w:rsid w:val="008C3A2A"/>
    <w:rsid w:val="008D2025"/>
    <w:rsid w:val="008D3350"/>
    <w:rsid w:val="008E007D"/>
    <w:rsid w:val="008E10CD"/>
    <w:rsid w:val="008E4005"/>
    <w:rsid w:val="008F1E1D"/>
    <w:rsid w:val="008F7901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568E9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6054"/>
    <w:rsid w:val="009C7464"/>
    <w:rsid w:val="009D5C19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2614"/>
    <w:rsid w:val="00A94551"/>
    <w:rsid w:val="00A9554C"/>
    <w:rsid w:val="00AA1F36"/>
    <w:rsid w:val="00AA408A"/>
    <w:rsid w:val="00AA6B86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056"/>
    <w:rsid w:val="00AC4B55"/>
    <w:rsid w:val="00AD035D"/>
    <w:rsid w:val="00AD0D21"/>
    <w:rsid w:val="00AE03A0"/>
    <w:rsid w:val="00AE2DEE"/>
    <w:rsid w:val="00AE5EEF"/>
    <w:rsid w:val="00AF49AB"/>
    <w:rsid w:val="00AF72CD"/>
    <w:rsid w:val="00B11B51"/>
    <w:rsid w:val="00B16201"/>
    <w:rsid w:val="00B321B9"/>
    <w:rsid w:val="00B3452E"/>
    <w:rsid w:val="00B42462"/>
    <w:rsid w:val="00B556A5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57A18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E34F9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B2051"/>
    <w:rsid w:val="00DC3C0A"/>
    <w:rsid w:val="00DD0A33"/>
    <w:rsid w:val="00DE0A5F"/>
    <w:rsid w:val="00DE54A3"/>
    <w:rsid w:val="00DF28D8"/>
    <w:rsid w:val="00E039FC"/>
    <w:rsid w:val="00E04C79"/>
    <w:rsid w:val="00E11050"/>
    <w:rsid w:val="00E117FD"/>
    <w:rsid w:val="00E12C86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F0F4E"/>
    <w:rsid w:val="00F00E31"/>
    <w:rsid w:val="00F0698B"/>
    <w:rsid w:val="00F118D2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212F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3A9C3A6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34AF1B-0DE5-4205-97E9-D6906747CD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1195</Words>
  <Characters>7052</Characters>
  <Application>Microsoft Office Word</Application>
  <DocSecurity>0</DocSecurity>
  <Lines>58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8231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prislupska</cp:lastModifiedBy>
  <cp:revision>2</cp:revision>
  <cp:lastPrinted>2025-08-28T09:37:00Z</cp:lastPrinted>
  <dcterms:created xsi:type="dcterms:W3CDTF">2025-09-03T05:52:00Z</dcterms:created>
  <dcterms:modified xsi:type="dcterms:W3CDTF">2025-09-03T05:52:00Z</dcterms:modified>
</cp:coreProperties>
</file>