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F69D7">
        <w:rPr>
          <w:rFonts w:ascii="Arial" w:hAnsi="Arial" w:cs="Arial"/>
          <w:b/>
          <w:bCs/>
        </w:rPr>
        <w:t>Nařízení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F69D7">
        <w:rPr>
          <w:rFonts w:ascii="Arial" w:hAnsi="Arial" w:cs="Arial"/>
          <w:b/>
          <w:bCs/>
        </w:rPr>
        <w:t xml:space="preserve">statutárního města Hradec Králové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F69D7">
        <w:rPr>
          <w:rFonts w:ascii="Arial" w:hAnsi="Arial" w:cs="Arial"/>
          <w:b/>
          <w:bCs/>
        </w:rPr>
        <w:t>č</w:t>
      </w:r>
      <w:r w:rsidR="00B87116">
        <w:rPr>
          <w:rFonts w:ascii="Arial" w:hAnsi="Arial" w:cs="Arial"/>
          <w:b/>
          <w:bCs/>
        </w:rPr>
        <w:t>. 1</w:t>
      </w:r>
      <w:r>
        <w:rPr>
          <w:rFonts w:ascii="Arial" w:hAnsi="Arial" w:cs="Arial"/>
          <w:b/>
          <w:bCs/>
        </w:rPr>
        <w:t>/2014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trike/>
        </w:rPr>
      </w:pPr>
      <w:r w:rsidRPr="007F69D7">
        <w:rPr>
          <w:rFonts w:ascii="Arial" w:hAnsi="Arial" w:cs="Arial"/>
          <w:b/>
          <w:bCs/>
        </w:rPr>
        <w:t xml:space="preserve">o provádění zimní údržby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Rada města Hradec Králové na základě </w:t>
      </w:r>
      <w:proofErr w:type="spellStart"/>
      <w:r w:rsidRPr="007F69D7">
        <w:rPr>
          <w:rFonts w:ascii="Arial" w:hAnsi="Arial" w:cs="Arial"/>
        </w:rPr>
        <w:t>ust</w:t>
      </w:r>
      <w:proofErr w:type="spellEnd"/>
      <w:r w:rsidRPr="007F69D7">
        <w:rPr>
          <w:rFonts w:ascii="Arial" w:hAnsi="Arial" w:cs="Arial"/>
        </w:rPr>
        <w:t xml:space="preserve">. </w:t>
      </w:r>
      <w:hyperlink r:id="rId9" w:history="1">
        <w:r w:rsidRPr="007F69D7">
          <w:rPr>
            <w:rFonts w:ascii="Arial" w:hAnsi="Arial" w:cs="Arial"/>
          </w:rPr>
          <w:t>§ 27 odst. 5 a 6 zákona č. 13/1997 Sb.</w:t>
        </w:r>
      </w:hyperlink>
      <w:r w:rsidRPr="007F69D7">
        <w:rPr>
          <w:rFonts w:ascii="Arial" w:hAnsi="Arial" w:cs="Arial"/>
        </w:rPr>
        <w:t xml:space="preserve">, o pozemních komunikacích (dále jen zákon) a ustanovení </w:t>
      </w:r>
      <w:hyperlink r:id="rId10" w:history="1">
        <w:r w:rsidRPr="007F69D7">
          <w:rPr>
            <w:rFonts w:ascii="Arial" w:hAnsi="Arial" w:cs="Arial"/>
          </w:rPr>
          <w:t>§ 102 odst. 2, písm. d) zákona č. 128/2000 Sb.</w:t>
        </w:r>
      </w:hyperlink>
      <w:r w:rsidRPr="007F69D7">
        <w:rPr>
          <w:rFonts w:ascii="Arial" w:hAnsi="Arial" w:cs="Arial"/>
        </w:rPr>
        <w:t>, o obcích, schválila svým usnesením č</w:t>
      </w:r>
      <w:r w:rsidR="00B87116">
        <w:rPr>
          <w:rFonts w:ascii="Arial" w:hAnsi="Arial" w:cs="Arial"/>
        </w:rPr>
        <w:t xml:space="preserve">. RM/2014/205 </w:t>
      </w:r>
      <w:r w:rsidRPr="007F69D7">
        <w:rPr>
          <w:rFonts w:ascii="Arial" w:hAnsi="Arial" w:cs="Arial"/>
        </w:rPr>
        <w:t xml:space="preserve">ze dne </w:t>
      </w:r>
      <w:proofErr w:type="gramStart"/>
      <w:r w:rsidR="00B87116">
        <w:rPr>
          <w:rFonts w:ascii="Arial" w:hAnsi="Arial" w:cs="Arial"/>
        </w:rPr>
        <w:t>11.3.2014</w:t>
      </w:r>
      <w:proofErr w:type="gramEnd"/>
      <w:r w:rsidRPr="007F69D7">
        <w:rPr>
          <w:rFonts w:ascii="Arial" w:hAnsi="Arial" w:cs="Arial"/>
        </w:rPr>
        <w:t xml:space="preserve"> toto nařízení: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F69D7">
        <w:rPr>
          <w:rFonts w:ascii="Arial" w:hAnsi="Arial" w:cs="Arial"/>
          <w:b/>
        </w:rPr>
        <w:t xml:space="preserve">Článek 1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F69D7">
        <w:rPr>
          <w:rFonts w:ascii="Arial" w:hAnsi="Arial" w:cs="Arial"/>
          <w:b/>
          <w:bCs/>
        </w:rPr>
        <w:t>Předmět úpravy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Toto nařízení v souladu s </w:t>
      </w:r>
      <w:hyperlink r:id="rId11" w:history="1">
        <w:r w:rsidRPr="007F69D7">
          <w:rPr>
            <w:rFonts w:ascii="Arial" w:hAnsi="Arial" w:cs="Arial"/>
          </w:rPr>
          <w:t>§ 27 odst. 5 a 6 zákona a vyhlášky č. 104/1997 Sb.</w:t>
        </w:r>
      </w:hyperlink>
      <w:r w:rsidRPr="007F69D7">
        <w:rPr>
          <w:rFonts w:ascii="Arial" w:hAnsi="Arial" w:cs="Arial"/>
        </w:rPr>
        <w:t xml:space="preserve">, kterou se provádí zákon o pozemních komunikacích (dále jen vyhlášky), stanoví: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>a) rozsah, způsob a lhůty odstraňování závad ve schůdnosti chodníků, místních komunikací a průjezdních úseků silnic (resp. přechodů pro chodce na nich umístěných, dále jen „přechody pro chodce“</w:t>
      </w:r>
      <w:r w:rsidRPr="007F69D7">
        <w:rPr>
          <w:rFonts w:ascii="Arial" w:hAnsi="Arial" w:cs="Arial"/>
          <w:i/>
        </w:rPr>
        <w:t>)</w:t>
      </w:r>
      <w:r w:rsidRPr="007F69D7">
        <w:rPr>
          <w:rFonts w:ascii="Arial" w:hAnsi="Arial" w:cs="Arial"/>
        </w:rPr>
        <w:t xml:space="preserve"> na území města Hradec Králové,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b) místní komunikace a chodníky, na kterých se pro jejich malý dopravní význam nezajišťuje sjízdnost a schůdnost odstraňováním sněhu a náledí.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F69D7">
        <w:rPr>
          <w:rFonts w:ascii="Arial" w:hAnsi="Arial" w:cs="Arial"/>
          <w:b/>
        </w:rPr>
        <w:t xml:space="preserve">Článek 2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F69D7">
        <w:rPr>
          <w:rFonts w:ascii="Arial" w:hAnsi="Arial" w:cs="Arial"/>
          <w:b/>
          <w:bCs/>
        </w:rPr>
        <w:t>Vymezení úseků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1. Místní komunikace I.- III. tř. </w:t>
      </w:r>
      <w:proofErr w:type="gramStart"/>
      <w:r w:rsidRPr="007F69D7">
        <w:rPr>
          <w:rFonts w:ascii="Arial" w:hAnsi="Arial" w:cs="Arial"/>
        </w:rPr>
        <w:t>se</w:t>
      </w:r>
      <w:proofErr w:type="gramEnd"/>
      <w:r w:rsidRPr="007F69D7">
        <w:rPr>
          <w:rFonts w:ascii="Arial" w:hAnsi="Arial" w:cs="Arial"/>
        </w:rPr>
        <w:t xml:space="preserve">  pro účely zajištění sjízdnosti a schůdnosti rozdělují na: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a) udržované a podle dopravního významu zařazené do I. - III. pořadí důležitosti;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neudržované úseky komunikací</w:t>
      </w:r>
      <w:r>
        <w:rPr>
          <w:rFonts w:ascii="Arial" w:hAnsi="Arial" w:cs="Arial"/>
          <w:color w:val="FF0000"/>
        </w:rPr>
        <w:t xml:space="preserve"> </w:t>
      </w:r>
      <w:r w:rsidRPr="007F69D7">
        <w:rPr>
          <w:rFonts w:ascii="Arial" w:hAnsi="Arial" w:cs="Arial"/>
        </w:rPr>
        <w:t xml:space="preserve">z důvodu dopravní bezvýznamnosti, které budou označeny svislou dopravní značkou A 22 s dodatkovou tabulkou a jsou vyjmenovány v </w:t>
      </w:r>
      <w:hyperlink r:id="rId12" w:history="1">
        <w:r w:rsidRPr="007F69D7">
          <w:rPr>
            <w:rFonts w:ascii="Arial" w:hAnsi="Arial" w:cs="Arial"/>
          </w:rPr>
          <w:t>příloze č. 1</w:t>
        </w:r>
      </w:hyperlink>
      <w:r w:rsidRPr="007F69D7">
        <w:rPr>
          <w:rFonts w:ascii="Arial" w:hAnsi="Arial" w:cs="Arial"/>
        </w:rPr>
        <w:t xml:space="preserve"> tohoto nařízení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 </w:t>
      </w:r>
    </w:p>
    <w:p w:rsidR="00DD3A1B" w:rsidRPr="0004111C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>2. Místní komunikace IV. tř. - nemotoristické</w:t>
      </w:r>
      <w:r w:rsidRPr="0004111C">
        <w:rPr>
          <w:rFonts w:ascii="Arial" w:hAnsi="Arial" w:cs="Arial"/>
        </w:rPr>
        <w:t>, resp. komunikace nepřístupné provozu silničních motorových vozidel nebo na kterých je umožněn smíšený provoz (</w:t>
      </w:r>
      <w:hyperlink r:id="rId13" w:history="1">
        <w:r w:rsidRPr="0004111C">
          <w:rPr>
            <w:rFonts w:ascii="Arial" w:hAnsi="Arial" w:cs="Arial"/>
          </w:rPr>
          <w:t>§ 6 odst. 3 písmeno d/</w:t>
        </w:r>
      </w:hyperlink>
      <w:r w:rsidRPr="0004111C">
        <w:rPr>
          <w:rFonts w:ascii="Arial" w:hAnsi="Arial" w:cs="Arial"/>
        </w:rPr>
        <w:t xml:space="preserve"> zákona) se rozdělují: </w:t>
      </w:r>
    </w:p>
    <w:p w:rsidR="00DD3A1B" w:rsidRPr="0004111C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111C">
        <w:rPr>
          <w:rFonts w:ascii="Arial" w:hAnsi="Arial" w:cs="Arial"/>
        </w:rPr>
        <w:t xml:space="preserve">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a) udržované a podle dopravního významu zařazené do I. - III. pořadí důležitosti;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>I. pořadí důležitosti - místní komunikace vyjmenované v nedílné příloze č. 3 tohoto nařízení, a to pouze v úsecích, jak jsou vyznačeny v nedílné příloze č. 4 tohoto nařízení.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II. pořadí důležitosti - všechny ostatní místní komunikace IV. tř. </w:t>
      </w:r>
      <w:proofErr w:type="gramStart"/>
      <w:r w:rsidRPr="007F69D7">
        <w:rPr>
          <w:rFonts w:ascii="Arial" w:hAnsi="Arial" w:cs="Arial"/>
        </w:rPr>
        <w:t>neuvedené</w:t>
      </w:r>
      <w:proofErr w:type="gramEnd"/>
      <w:r w:rsidRPr="007F69D7">
        <w:rPr>
          <w:rFonts w:ascii="Arial" w:hAnsi="Arial" w:cs="Arial"/>
        </w:rPr>
        <w:t xml:space="preserve">  v předchozí odrážce, pokud zároveň nejsou uvedeny v čl. 2 odst. 2 písm. b/ tohoto nařízení (vč. přílohy č. 2 tohoto nařízení).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lastRenderedPageBreak/>
        <w:t xml:space="preserve">III. pořadí důležitosti - </w:t>
      </w:r>
      <w:r w:rsidRPr="00CD2B8B">
        <w:rPr>
          <w:rFonts w:ascii="Arial" w:hAnsi="Arial" w:cs="Arial"/>
        </w:rPr>
        <w:t>přechody pro chodce označené vodorovným dopravním značením V7 a</w:t>
      </w:r>
      <w:r w:rsidRPr="00CD2B8B">
        <w:rPr>
          <w:rFonts w:ascii="Arial" w:hAnsi="Arial" w:cs="Arial"/>
          <w:strike/>
        </w:rPr>
        <w:t xml:space="preserve"> </w:t>
      </w:r>
      <w:r w:rsidRPr="007F69D7">
        <w:rPr>
          <w:rFonts w:ascii="Arial" w:hAnsi="Arial" w:cs="Arial"/>
        </w:rPr>
        <w:t xml:space="preserve">zastávky MHD.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>b) neudržované úseky místních komunikací</w:t>
      </w:r>
      <w:r>
        <w:rPr>
          <w:rFonts w:ascii="Arial" w:hAnsi="Arial" w:cs="Arial"/>
        </w:rPr>
        <w:t xml:space="preserve"> </w:t>
      </w:r>
      <w:r w:rsidRPr="007F69D7">
        <w:rPr>
          <w:rFonts w:ascii="Arial" w:hAnsi="Arial" w:cs="Arial"/>
        </w:rPr>
        <w:t xml:space="preserve">z důvodu malého dopravního významu, které budou označeny svislou dopravní značkou A 22 s dodatkovou tabulkou a jsou vyjmenovány v </w:t>
      </w:r>
      <w:hyperlink r:id="rId14" w:history="1">
        <w:r w:rsidRPr="007F69D7">
          <w:rPr>
            <w:rFonts w:ascii="Arial" w:hAnsi="Arial" w:cs="Arial"/>
          </w:rPr>
          <w:t>příloze č. 2</w:t>
        </w:r>
      </w:hyperlink>
      <w:r w:rsidRPr="007F69D7">
        <w:rPr>
          <w:rFonts w:ascii="Arial" w:hAnsi="Arial" w:cs="Arial"/>
        </w:rPr>
        <w:t xml:space="preserve"> tohoto nařízení.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3A1B" w:rsidRPr="0004111C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>3</w:t>
      </w:r>
      <w:r w:rsidRPr="0004111C">
        <w:rPr>
          <w:rFonts w:ascii="Arial" w:hAnsi="Arial" w:cs="Arial"/>
        </w:rPr>
        <w:t>. Přechody pro chodce na místních komunikacích I. - III. třídy dle čl. 2 odst. 1 písm. a/ tohoto nařízení a přechody pro chodce na průjezdních úsecích silnic - jsou zařazeny do III. pořadí důležitosti.</w:t>
      </w:r>
    </w:p>
    <w:p w:rsidR="00DD3A1B" w:rsidRPr="00796BF2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7F69D7">
        <w:rPr>
          <w:rFonts w:ascii="Arial" w:hAnsi="Arial" w:cs="Arial"/>
        </w:rPr>
        <w:t xml:space="preserve">Zimní údržba se dále neprovádí na účelových komunikacích - chodnících, uvedených v  </w:t>
      </w:r>
      <w:hyperlink r:id="rId15" w:history="1">
        <w:r w:rsidRPr="00484012">
          <w:rPr>
            <w:rStyle w:val="Hypertextovodkaz"/>
            <w:rFonts w:ascii="Arial" w:hAnsi="Arial" w:cs="Arial"/>
            <w:color w:val="auto"/>
            <w:u w:val="none"/>
          </w:rPr>
          <w:t>příloze č. 2</w:t>
        </w:r>
      </w:hyperlink>
      <w:r w:rsidRPr="00484012">
        <w:rPr>
          <w:rFonts w:ascii="Arial" w:hAnsi="Arial" w:cs="Arial"/>
        </w:rPr>
        <w:t xml:space="preserve"> </w:t>
      </w:r>
      <w:r w:rsidRPr="007F69D7">
        <w:rPr>
          <w:rFonts w:ascii="Arial" w:hAnsi="Arial" w:cs="Arial"/>
        </w:rPr>
        <w:t xml:space="preserve">tohoto nařízení.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 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F69D7">
        <w:rPr>
          <w:rFonts w:ascii="Arial" w:hAnsi="Arial" w:cs="Arial"/>
          <w:b/>
        </w:rPr>
        <w:t xml:space="preserve">Článek 3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F69D7">
        <w:rPr>
          <w:rFonts w:ascii="Arial" w:hAnsi="Arial" w:cs="Arial"/>
          <w:b/>
          <w:bCs/>
        </w:rPr>
        <w:t>Rozsah, způsob a lhůty odstraňování a zmírňování závad ve schůdnosti místních komunikací, průjezdních úseků silnic a chodníků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D3A1B" w:rsidRPr="007F69D7" w:rsidRDefault="00DD3A1B" w:rsidP="00DD3A1B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>Zimní údržbou se podle pořadí důležitosti odstraňují, nebo zmírňují závady vznikající povětrnostními vlivy a podmínkami za zimních situací ve schůdnosti místních komunikací, průjezdních úseků silnic a chodníků.</w:t>
      </w:r>
    </w:p>
    <w:p w:rsidR="00DD3A1B" w:rsidRPr="007F69D7" w:rsidRDefault="00DD3A1B" w:rsidP="00DD3A1B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DD3A1B" w:rsidRPr="007F69D7" w:rsidRDefault="00DD3A1B" w:rsidP="00DD3A1B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Odstraňování a zmírňování závad ve schůdnosti na místních komunikacích, průjezdních úsecích silnic a na chodnících, způsobených povětrnostními podmínkami se provádí takto: 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>a) rozsah odstraňování závad ve schůdnosti chodníků, vzniklých náledím nebo sněhem, je dán minimální šířkou vozidla provádějícího údržbu daného úseku, nejméně však 1,0 m, u ručně vedené techniky 0,6 m. Shrabaný sníh, pokud není odvážen, zůstává v co nejmenší šíři na chodníku podél obrubníku s ponecháním průchodů v místech přechodů pro chodce (v místech přechodů pro chodce je sníh odstraněn po celé šíři přechodu), přechody pro chodce jsou označeny vodorovným dopravním značením V7,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b) odstraňování závad ve schůdnosti chodníků a přechodů pro chodce se provádí především odmetením nebo odhrnutím sněhu, oškrabáním zmrazků nebo posypem </w:t>
      </w:r>
      <w:proofErr w:type="spellStart"/>
      <w:r w:rsidRPr="007F69D7">
        <w:rPr>
          <w:rFonts w:ascii="Arial" w:hAnsi="Arial" w:cs="Arial"/>
        </w:rPr>
        <w:t>zdrsňovacími</w:t>
      </w:r>
      <w:proofErr w:type="spellEnd"/>
      <w:r w:rsidRPr="007F69D7">
        <w:rPr>
          <w:rFonts w:ascii="Arial" w:hAnsi="Arial" w:cs="Arial"/>
        </w:rPr>
        <w:t xml:space="preserve"> inertními materiály. Chemickým rozmrazovacím materiálem se smějí ošetřovat pouze ty chodníky a stezky, ve kterých nejsou uloženy inženýrské sítě (ledaže mají uzavřený kryt) a jsou odděleny od zelených ploch a pásů pro stromy takovým způsobem, aby na ně nemohl stékat slaný roztok. Po mechanickém čištění nemá zbytková vrstva sněhu překročit 3 cm,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c) pro zásah spočívající v odstraňování závad ve schůdnosti a pro zmírňování následků povětrnostních vlivů na chodnících jsou stanoveny následující lhůty: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 </w:t>
      </w:r>
    </w:p>
    <w:p w:rsidR="00DD3A1B" w:rsidRPr="007F69D7" w:rsidRDefault="00DD3A1B" w:rsidP="00DD3A1B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I. pořadí důležitosti nejpozději do 24 hodin,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ind w:firstLine="90"/>
        <w:rPr>
          <w:rFonts w:ascii="Arial" w:hAnsi="Arial" w:cs="Arial"/>
        </w:rPr>
      </w:pPr>
    </w:p>
    <w:p w:rsidR="00DD3A1B" w:rsidRPr="007F69D7" w:rsidRDefault="00DD3A1B" w:rsidP="00DD3A1B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II. pořadí důležitosti po I. pořadí důležitosti, nejpozději do 48 hodin,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ind w:firstLine="90"/>
        <w:rPr>
          <w:rFonts w:ascii="Arial" w:hAnsi="Arial" w:cs="Arial"/>
        </w:rPr>
      </w:pPr>
    </w:p>
    <w:p w:rsidR="00DD3A1B" w:rsidRPr="007F69D7" w:rsidRDefault="00DD3A1B" w:rsidP="00DD3A1B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III. pořadí důležitosti po ošetření chodníků I. a II. pořadí, nejdříve ale po 48 hodinách.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Lhůta dle písm. a/ - b/ se počítá od ukončení sněžení či jiného klimatického jevu, který má za následek vznik závad ve schůdnosti.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69D7">
        <w:rPr>
          <w:rFonts w:ascii="Arial" w:hAnsi="Arial" w:cs="Arial"/>
        </w:rPr>
        <w:lastRenderedPageBreak/>
        <w:t xml:space="preserve">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d) nově spadlý sníh do výšky 2 cm nemusí být odstraněn ve lhůtách uvedených v odst. </w:t>
      </w:r>
      <w:r>
        <w:rPr>
          <w:rFonts w:ascii="Arial" w:hAnsi="Arial" w:cs="Arial"/>
        </w:rPr>
        <w:t>2</w:t>
      </w:r>
      <w:r w:rsidRPr="007F69D7">
        <w:rPr>
          <w:rFonts w:ascii="Arial" w:hAnsi="Arial" w:cs="Arial"/>
        </w:rPr>
        <w:t xml:space="preserve">, písm. c) v případě, že povrch komunikace nevykazuje závady ve schůdnosti z předchozího období. Úseky komunikací (na nichž je prováděna zimní údržba v souladu s tímto nařízením), které není možné v danou chvíli ošetřit (tzn. odstranit závady ve schůdnosti) z důvodu překážek na komunikaci (zaparkovaná vozidla, lešení aj.), nebudou udržovány po celou dobu trvání překážky nebo do dalšího výkonu údržby úseku.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 </w:t>
      </w:r>
    </w:p>
    <w:p w:rsidR="00DD3A1B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F69D7">
        <w:rPr>
          <w:rFonts w:ascii="Arial" w:hAnsi="Arial" w:cs="Arial"/>
          <w:b/>
        </w:rPr>
        <w:t xml:space="preserve">Článek 4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F69D7">
        <w:rPr>
          <w:rFonts w:ascii="Arial" w:hAnsi="Arial" w:cs="Arial"/>
          <w:b/>
          <w:bCs/>
        </w:rPr>
        <w:t>Všeobecné podmínky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1. Pro účely tohoto nařízení je zimním obdobím doba od 1. listopadu do 31. března následujícího roku.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2. Seznam místních komunikací I. až III. třídy, které nejsou v zimním období udržovány, je uveden v </w:t>
      </w:r>
      <w:hyperlink r:id="rId16" w:history="1">
        <w:r w:rsidRPr="007F69D7">
          <w:rPr>
            <w:rFonts w:ascii="Arial" w:hAnsi="Arial" w:cs="Arial"/>
          </w:rPr>
          <w:t>příloze č. 1</w:t>
        </w:r>
      </w:hyperlink>
      <w:r w:rsidRPr="007F69D7">
        <w:rPr>
          <w:rFonts w:ascii="Arial" w:hAnsi="Arial" w:cs="Arial"/>
        </w:rPr>
        <w:t xml:space="preserve"> tohoto nařízení. Seznam místních komunikací IV. třídy a účelových komunikací - chodníků, které nejsou v zimním období udržovány, je uveden v </w:t>
      </w:r>
      <w:hyperlink r:id="rId17" w:history="1">
        <w:r w:rsidRPr="007F69D7">
          <w:rPr>
            <w:rFonts w:ascii="Arial" w:hAnsi="Arial" w:cs="Arial"/>
          </w:rPr>
          <w:t>příloze č. 2</w:t>
        </w:r>
      </w:hyperlink>
      <w:r w:rsidRPr="007F69D7">
        <w:rPr>
          <w:rFonts w:ascii="Arial" w:hAnsi="Arial" w:cs="Arial"/>
        </w:rPr>
        <w:t xml:space="preserve"> tohoto nařízení.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F69D7">
        <w:rPr>
          <w:rFonts w:ascii="Arial" w:hAnsi="Arial" w:cs="Arial"/>
          <w:b/>
        </w:rPr>
        <w:t xml:space="preserve">Článek 5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F69D7">
        <w:rPr>
          <w:rFonts w:ascii="Arial" w:hAnsi="Arial" w:cs="Arial"/>
          <w:b/>
          <w:bCs/>
        </w:rPr>
        <w:t>Závěrečné ustanovení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1. Ruší se nařízení města Hradec Králové č. </w:t>
      </w:r>
      <w:hyperlink r:id="rId18" w:history="1">
        <w:r w:rsidRPr="007F69D7">
          <w:rPr>
            <w:rFonts w:ascii="Arial" w:hAnsi="Arial" w:cs="Arial"/>
          </w:rPr>
          <w:t>6/2012</w:t>
        </w:r>
      </w:hyperlink>
      <w:r w:rsidRPr="007F69D7">
        <w:rPr>
          <w:rFonts w:ascii="Arial" w:hAnsi="Arial" w:cs="Arial"/>
        </w:rPr>
        <w:t xml:space="preserve">, o provádění zimní údržby na místních a účelových komunikacích.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2. Toto nařízení nabývá účinnosti patnáctým dnem po jeho vyhlášení.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D3A1B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69D7">
        <w:rPr>
          <w:rFonts w:ascii="Arial" w:hAnsi="Arial" w:cs="Arial"/>
        </w:rPr>
        <w:t>V Hradci Králové dne</w:t>
      </w:r>
      <w:r w:rsidR="00074FD2">
        <w:rPr>
          <w:rFonts w:ascii="Arial" w:hAnsi="Arial" w:cs="Arial"/>
        </w:rPr>
        <w:t xml:space="preserve"> </w:t>
      </w:r>
      <w:proofErr w:type="gramStart"/>
      <w:r w:rsidR="00074FD2">
        <w:rPr>
          <w:rFonts w:ascii="Arial" w:hAnsi="Arial" w:cs="Arial"/>
        </w:rPr>
        <w:t>19.3.2014</w:t>
      </w:r>
      <w:proofErr w:type="gramEnd"/>
    </w:p>
    <w:p w:rsidR="00DD3A1B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6E52" w:rsidRPr="007F69D7" w:rsidRDefault="00AC6E52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C6E52" w:rsidRDefault="00AC6E52" w:rsidP="00AC6E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C6E52" w:rsidRDefault="00AC6E52" w:rsidP="00AC6E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C6E52" w:rsidRPr="007F69D7" w:rsidRDefault="00DD3A1B" w:rsidP="00AC6E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F69D7">
        <w:rPr>
          <w:rFonts w:ascii="Arial" w:hAnsi="Arial" w:cs="Arial"/>
          <w:b/>
          <w:bCs/>
        </w:rPr>
        <w:t xml:space="preserve">MUDr. Zdeněk </w:t>
      </w:r>
      <w:proofErr w:type="gramStart"/>
      <w:r w:rsidRPr="007F69D7">
        <w:rPr>
          <w:rFonts w:ascii="Arial" w:hAnsi="Arial" w:cs="Arial"/>
          <w:b/>
          <w:bCs/>
        </w:rPr>
        <w:t xml:space="preserve">Fink </w:t>
      </w:r>
      <w:r w:rsidR="00AC6E52">
        <w:rPr>
          <w:rFonts w:ascii="Arial" w:hAnsi="Arial" w:cs="Arial"/>
          <w:b/>
          <w:bCs/>
        </w:rPr>
        <w:t xml:space="preserve">                                                            </w:t>
      </w:r>
      <w:r w:rsidR="00AC6E52" w:rsidRPr="007F69D7">
        <w:rPr>
          <w:rFonts w:ascii="Arial" w:hAnsi="Arial" w:cs="Arial"/>
          <w:b/>
          <w:bCs/>
        </w:rPr>
        <w:t>Ing.</w:t>
      </w:r>
      <w:proofErr w:type="gramEnd"/>
      <w:r w:rsidR="00AC6E52" w:rsidRPr="007F69D7">
        <w:rPr>
          <w:rFonts w:ascii="Arial" w:hAnsi="Arial" w:cs="Arial"/>
          <w:b/>
          <w:bCs/>
        </w:rPr>
        <w:t xml:space="preserve"> Martin Soukup </w:t>
      </w:r>
    </w:p>
    <w:p w:rsidR="00DD3A1B" w:rsidRPr="007F69D7" w:rsidRDefault="00AC6E52" w:rsidP="00AC6E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Cs/>
        </w:rPr>
        <w:t>p</w:t>
      </w:r>
      <w:r w:rsidRPr="00AC6E52">
        <w:rPr>
          <w:rFonts w:ascii="Arial" w:hAnsi="Arial" w:cs="Arial"/>
          <w:bCs/>
        </w:rPr>
        <w:t>rimátor</w:t>
      </w:r>
      <w:r>
        <w:rPr>
          <w:rFonts w:ascii="Arial" w:hAnsi="Arial" w:cs="Arial"/>
          <w:bCs/>
        </w:rPr>
        <w:t xml:space="preserve"> </w:t>
      </w:r>
      <w:proofErr w:type="gramStart"/>
      <w:r w:rsidRPr="00AC6E52">
        <w:rPr>
          <w:rFonts w:ascii="Arial" w:hAnsi="Arial" w:cs="Arial"/>
          <w:bCs/>
        </w:rPr>
        <w:t>města                                                                 náměstek</w:t>
      </w:r>
      <w:proofErr w:type="gramEnd"/>
      <w:r w:rsidRPr="00AC6E52">
        <w:rPr>
          <w:rFonts w:ascii="Arial" w:hAnsi="Arial" w:cs="Arial"/>
          <w:bCs/>
        </w:rPr>
        <w:t xml:space="preserve"> primátora</w:t>
      </w:r>
      <w:r>
        <w:rPr>
          <w:rFonts w:ascii="Arial" w:hAnsi="Arial" w:cs="Arial"/>
          <w:b/>
          <w:bCs/>
        </w:rPr>
        <w:t xml:space="preserve">             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D3A1B" w:rsidRPr="007F69D7" w:rsidRDefault="00AC6E52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hyperlink r:id="rId19" w:history="1">
        <w:r w:rsidR="00DD3A1B" w:rsidRPr="007F69D7">
          <w:rPr>
            <w:rFonts w:ascii="Arial" w:hAnsi="Arial" w:cs="Arial"/>
            <w:u w:val="single"/>
          </w:rPr>
          <w:t>PŘÍLOHA č. 1</w:t>
        </w:r>
      </w:hyperlink>
      <w:r w:rsidR="00DD3A1B" w:rsidRPr="007F69D7">
        <w:rPr>
          <w:rFonts w:ascii="Arial" w:hAnsi="Arial" w:cs="Arial"/>
        </w:rPr>
        <w:t xml:space="preserve"> 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Seznam místních komunikací I. až III. třídy, které nebudou v zimním období udržovány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 </w:t>
      </w:r>
    </w:p>
    <w:p w:rsidR="00DD3A1B" w:rsidRPr="007F69D7" w:rsidRDefault="00AC6E52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hyperlink r:id="rId20" w:history="1">
        <w:r w:rsidR="00DD3A1B" w:rsidRPr="007F69D7">
          <w:rPr>
            <w:rFonts w:ascii="Arial" w:hAnsi="Arial" w:cs="Arial"/>
            <w:u w:val="single"/>
          </w:rPr>
          <w:t>PŘÍLOHA č. 2</w:t>
        </w:r>
      </w:hyperlink>
      <w:r w:rsidR="00DD3A1B" w:rsidRPr="007F69D7">
        <w:rPr>
          <w:rFonts w:ascii="Arial" w:hAnsi="Arial" w:cs="Arial"/>
        </w:rPr>
        <w:t xml:space="preserve"> 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Seznam místních komunikací IV. třídy a účelových komunikací - chodníků, které nebudou v zimním období udržovány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  <w:u w:val="single"/>
        </w:rPr>
        <w:t>PŘÍLOHA č. 3</w:t>
      </w:r>
      <w:r w:rsidRPr="007F69D7">
        <w:rPr>
          <w:rFonts w:ascii="Arial" w:hAnsi="Arial" w:cs="Arial"/>
        </w:rPr>
        <w:t xml:space="preserve"> 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</w:rPr>
        <w:t>Seznam chodníků zařazených do I. pořadí -  nejvíce frekventované chodníky</w:t>
      </w:r>
    </w:p>
    <w:p w:rsidR="00DD3A1B" w:rsidRPr="007F69D7" w:rsidRDefault="00DD3A1B" w:rsidP="00DD3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3A1B" w:rsidRPr="007F69D7" w:rsidRDefault="00DD3A1B" w:rsidP="005D7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F69D7">
        <w:rPr>
          <w:rFonts w:ascii="Arial" w:hAnsi="Arial" w:cs="Arial"/>
          <w:u w:val="single"/>
        </w:rPr>
        <w:t>PŘÍLOHA č. 4</w:t>
      </w:r>
      <w:r w:rsidRPr="007F69D7">
        <w:rPr>
          <w:rFonts w:ascii="Arial" w:hAnsi="Arial" w:cs="Arial"/>
        </w:rPr>
        <w:t xml:space="preserve"> </w:t>
      </w:r>
    </w:p>
    <w:p w:rsidR="0057012D" w:rsidRPr="00A02696" w:rsidRDefault="00DD3A1B" w:rsidP="005D78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69D7">
        <w:rPr>
          <w:rFonts w:ascii="Arial" w:hAnsi="Arial" w:cs="Arial"/>
        </w:rPr>
        <w:t xml:space="preserve">Grafické vyobrazení </w:t>
      </w:r>
      <w:r w:rsidR="00083C9E">
        <w:rPr>
          <w:rFonts w:ascii="Arial" w:hAnsi="Arial" w:cs="Arial"/>
        </w:rPr>
        <w:t xml:space="preserve">udržovaných </w:t>
      </w:r>
      <w:r w:rsidRPr="007F69D7">
        <w:rPr>
          <w:rFonts w:ascii="Arial" w:hAnsi="Arial" w:cs="Arial"/>
        </w:rPr>
        <w:t xml:space="preserve">úseků chodníků zařazených do I. pořadí </w:t>
      </w:r>
    </w:p>
    <w:sectPr w:rsidR="0057012D" w:rsidRPr="00A02696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694" w:rsidRDefault="00335694" w:rsidP="00D0460B">
      <w:pPr>
        <w:spacing w:after="0" w:line="240" w:lineRule="auto"/>
      </w:pPr>
      <w:r>
        <w:separator/>
      </w:r>
    </w:p>
  </w:endnote>
  <w:endnote w:type="continuationSeparator" w:id="0">
    <w:p w:rsidR="00335694" w:rsidRDefault="00335694" w:rsidP="00D0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88" w:rsidRDefault="00524A88">
    <w:pPr>
      <w:pStyle w:val="Zpat"/>
    </w:pPr>
    <w:r w:rsidRPr="004D6C2C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152F3AF" wp14:editId="165B81D4">
          <wp:simplePos x="0" y="0"/>
          <wp:positionH relativeFrom="column">
            <wp:align>center</wp:align>
          </wp:positionH>
          <wp:positionV relativeFrom="paragraph">
            <wp:posOffset>-248920</wp:posOffset>
          </wp:positionV>
          <wp:extent cx="3456000" cy="818641"/>
          <wp:effectExtent l="0" t="0" r="0" b="63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patí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000" cy="818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694" w:rsidRDefault="00335694" w:rsidP="00D0460B">
      <w:pPr>
        <w:spacing w:after="0" w:line="240" w:lineRule="auto"/>
      </w:pPr>
      <w:r>
        <w:separator/>
      </w:r>
    </w:p>
  </w:footnote>
  <w:footnote w:type="continuationSeparator" w:id="0">
    <w:p w:rsidR="00335694" w:rsidRDefault="00335694" w:rsidP="00D0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88" w:rsidRDefault="00524A88" w:rsidP="00D0460B">
    <w:pPr>
      <w:pStyle w:val="Zhlav"/>
      <w:jc w:val="center"/>
      <w:rPr>
        <w:sz w:val="4"/>
      </w:rPr>
    </w:pPr>
    <w:r>
      <w:rPr>
        <w:noProof/>
        <w:sz w:val="4"/>
        <w:lang w:eastAsia="cs-CZ"/>
      </w:rPr>
      <w:drawing>
        <wp:inline distT="0" distB="0" distL="0" distR="0">
          <wp:extent cx="4788000" cy="935373"/>
          <wp:effectExtent l="0" t="0" r="0" b="0"/>
          <wp:docPr id="1" name="Obrázek 1" descr="..\Obrazky_pro_zahlavi_a_zapati\Zahlavi\Zahlavi_samostatna_pusobnost\Zahlavi_statut_m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\Obrazky_pro_zahlavi_a_zapati\Zahlavi\Zahlavi_samostatna_pusobnost\Zahlavi_statut_m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8000" cy="935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4A88" w:rsidRDefault="00524A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A"/>
    <w:multiLevelType w:val="multilevel"/>
    <w:tmpl w:val="0000000A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C277840"/>
    <w:multiLevelType w:val="hybridMultilevel"/>
    <w:tmpl w:val="DA0EEBBA"/>
    <w:lvl w:ilvl="0" w:tplc="E47E6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429F3"/>
    <w:multiLevelType w:val="hybridMultilevel"/>
    <w:tmpl w:val="9A621CD0"/>
    <w:lvl w:ilvl="0" w:tplc="14EA99B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C3435E"/>
    <w:multiLevelType w:val="hybridMultilevel"/>
    <w:tmpl w:val="4C1C525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723179"/>
    <w:multiLevelType w:val="hybridMultilevel"/>
    <w:tmpl w:val="FBAE0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B5D67"/>
    <w:multiLevelType w:val="hybridMultilevel"/>
    <w:tmpl w:val="6A84A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42FA5"/>
    <w:multiLevelType w:val="hybridMultilevel"/>
    <w:tmpl w:val="3BE66C28"/>
    <w:lvl w:ilvl="0" w:tplc="2334DE2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6BCB0DA3"/>
    <w:multiLevelType w:val="hybridMultilevel"/>
    <w:tmpl w:val="9D6E028A"/>
    <w:lvl w:ilvl="0" w:tplc="B48CEAF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FE5EB4"/>
    <w:multiLevelType w:val="hybridMultilevel"/>
    <w:tmpl w:val="3B2A3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152D6"/>
    <w:multiLevelType w:val="hybridMultilevel"/>
    <w:tmpl w:val="76BC7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53F89"/>
    <w:multiLevelType w:val="hybridMultilevel"/>
    <w:tmpl w:val="A7748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B"/>
    <w:rsid w:val="00074FD2"/>
    <w:rsid w:val="00083C9E"/>
    <w:rsid w:val="000A4DD7"/>
    <w:rsid w:val="000A7071"/>
    <w:rsid w:val="000A7A2C"/>
    <w:rsid w:val="00152624"/>
    <w:rsid w:val="001624B9"/>
    <w:rsid w:val="00182213"/>
    <w:rsid w:val="00183CDF"/>
    <w:rsid w:val="00192609"/>
    <w:rsid w:val="001A780A"/>
    <w:rsid w:val="001B678D"/>
    <w:rsid w:val="001E13F2"/>
    <w:rsid w:val="001F6F90"/>
    <w:rsid w:val="002D7E35"/>
    <w:rsid w:val="00311489"/>
    <w:rsid w:val="003333C5"/>
    <w:rsid w:val="00335694"/>
    <w:rsid w:val="003D06C1"/>
    <w:rsid w:val="00484012"/>
    <w:rsid w:val="004A7932"/>
    <w:rsid w:val="004D60C4"/>
    <w:rsid w:val="004D6C2C"/>
    <w:rsid w:val="00512EA3"/>
    <w:rsid w:val="00524A88"/>
    <w:rsid w:val="00542715"/>
    <w:rsid w:val="0057012D"/>
    <w:rsid w:val="00594CFB"/>
    <w:rsid w:val="005D2A1D"/>
    <w:rsid w:val="005D783D"/>
    <w:rsid w:val="006035E2"/>
    <w:rsid w:val="006367BF"/>
    <w:rsid w:val="007C21E1"/>
    <w:rsid w:val="0081275D"/>
    <w:rsid w:val="00883234"/>
    <w:rsid w:val="008A55F2"/>
    <w:rsid w:val="008D5758"/>
    <w:rsid w:val="008E0DBA"/>
    <w:rsid w:val="00911F1E"/>
    <w:rsid w:val="00944AAD"/>
    <w:rsid w:val="0097505C"/>
    <w:rsid w:val="009D5454"/>
    <w:rsid w:val="009E580C"/>
    <w:rsid w:val="00A02696"/>
    <w:rsid w:val="00A355C4"/>
    <w:rsid w:val="00A46418"/>
    <w:rsid w:val="00A7677A"/>
    <w:rsid w:val="00AC6E52"/>
    <w:rsid w:val="00B163A4"/>
    <w:rsid w:val="00B87116"/>
    <w:rsid w:val="00BE3427"/>
    <w:rsid w:val="00D0460B"/>
    <w:rsid w:val="00D1694B"/>
    <w:rsid w:val="00D63799"/>
    <w:rsid w:val="00DD3A1B"/>
    <w:rsid w:val="00E20944"/>
    <w:rsid w:val="00E72A3B"/>
    <w:rsid w:val="00E867C2"/>
    <w:rsid w:val="00EC481C"/>
    <w:rsid w:val="00ED3B76"/>
    <w:rsid w:val="00F81157"/>
    <w:rsid w:val="00FD6C7A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F1E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460B"/>
  </w:style>
  <w:style w:type="paragraph" w:styleId="Zpat">
    <w:name w:val="footer"/>
    <w:basedOn w:val="Normln"/>
    <w:link w:val="ZpatChar"/>
    <w:uiPriority w:val="99"/>
    <w:unhideWhenUsed/>
    <w:rsid w:val="00D0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460B"/>
  </w:style>
  <w:style w:type="paragraph" w:styleId="Textbubliny">
    <w:name w:val="Balloon Text"/>
    <w:basedOn w:val="Normln"/>
    <w:link w:val="TextbublinyChar"/>
    <w:uiPriority w:val="99"/>
    <w:semiHidden/>
    <w:unhideWhenUsed/>
    <w:rsid w:val="00D0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60B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uiPriority w:val="99"/>
    <w:rsid w:val="00911F1E"/>
    <w:pPr>
      <w:ind w:left="720"/>
    </w:pPr>
  </w:style>
  <w:style w:type="paragraph" w:styleId="Odstavecseseznamem">
    <w:name w:val="List Paragraph"/>
    <w:basedOn w:val="Normln"/>
    <w:uiPriority w:val="34"/>
    <w:qFormat/>
    <w:rsid w:val="00911F1E"/>
    <w:pPr>
      <w:ind w:left="708"/>
    </w:pPr>
  </w:style>
  <w:style w:type="paragraph" w:styleId="Normlnweb">
    <w:name w:val="Normal (Web)"/>
    <w:basedOn w:val="Normln"/>
    <w:uiPriority w:val="99"/>
    <w:unhideWhenUsed/>
    <w:rsid w:val="00911F1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ListLabel4">
    <w:name w:val="ListLabel 4"/>
    <w:rsid w:val="004D60C4"/>
    <w:rPr>
      <w:sz w:val="22"/>
    </w:rPr>
  </w:style>
  <w:style w:type="paragraph" w:customStyle="1" w:styleId="Bezmezer1">
    <w:name w:val="Bez mezer1"/>
    <w:rsid w:val="004D60C4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DD3A1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1F1E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460B"/>
  </w:style>
  <w:style w:type="paragraph" w:styleId="Zpat">
    <w:name w:val="footer"/>
    <w:basedOn w:val="Normln"/>
    <w:link w:val="ZpatChar"/>
    <w:uiPriority w:val="99"/>
    <w:unhideWhenUsed/>
    <w:rsid w:val="00D04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460B"/>
  </w:style>
  <w:style w:type="paragraph" w:styleId="Textbubliny">
    <w:name w:val="Balloon Text"/>
    <w:basedOn w:val="Normln"/>
    <w:link w:val="TextbublinyChar"/>
    <w:uiPriority w:val="99"/>
    <w:semiHidden/>
    <w:unhideWhenUsed/>
    <w:rsid w:val="00D0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60B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uiPriority w:val="99"/>
    <w:rsid w:val="00911F1E"/>
    <w:pPr>
      <w:ind w:left="720"/>
    </w:pPr>
  </w:style>
  <w:style w:type="paragraph" w:styleId="Odstavecseseznamem">
    <w:name w:val="List Paragraph"/>
    <w:basedOn w:val="Normln"/>
    <w:uiPriority w:val="34"/>
    <w:qFormat/>
    <w:rsid w:val="00911F1E"/>
    <w:pPr>
      <w:ind w:left="708"/>
    </w:pPr>
  </w:style>
  <w:style w:type="paragraph" w:styleId="Normlnweb">
    <w:name w:val="Normal (Web)"/>
    <w:basedOn w:val="Normln"/>
    <w:uiPriority w:val="99"/>
    <w:unhideWhenUsed/>
    <w:rsid w:val="00911F1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ListLabel4">
    <w:name w:val="ListLabel 4"/>
    <w:rsid w:val="004D60C4"/>
    <w:rPr>
      <w:sz w:val="22"/>
    </w:rPr>
  </w:style>
  <w:style w:type="paragraph" w:customStyle="1" w:styleId="Bezmezer1">
    <w:name w:val="Bez mezer1"/>
    <w:rsid w:val="004D60C4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DD3A1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spi://module='ASPI'&amp;link='13/1997%20Sb.%25236'&amp;ucin-k-dni='30.12.9999'" TargetMode="External"/><Relationship Id="rId18" Type="http://schemas.openxmlformats.org/officeDocument/2006/relationships/hyperlink" Target="aspi://module='MUNI'&amp;link='4/2009%20%5b1468%5d%2523'&amp;ucin-k-dni='30.12.9999'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aspi://module='MUNI'&amp;link='6/2012%20%5b1468%5d%2523P%25F8%25EDl.1'&amp;ucin-k-dni='30.12.9999'" TargetMode="External"/><Relationship Id="rId17" Type="http://schemas.openxmlformats.org/officeDocument/2006/relationships/hyperlink" Target="aspi://module='MUNI'&amp;link='6/2012%20%5b1468%5d%2523P%25F8%25EDl.2'&amp;ucin-k-dni='30.12.9999'" TargetMode="External"/><Relationship Id="rId2" Type="http://schemas.openxmlformats.org/officeDocument/2006/relationships/numbering" Target="numbering.xml"/><Relationship Id="rId16" Type="http://schemas.openxmlformats.org/officeDocument/2006/relationships/hyperlink" Target="aspi://module='MUNI'&amp;link='6/2012%20%5b1468%5d%2523P%25F8%25EDl.1'&amp;ucin-k-dni='30.12.9999'" TargetMode="External"/><Relationship Id="rId20" Type="http://schemas.openxmlformats.org/officeDocument/2006/relationships/hyperlink" Target="aspi://module='MUNI'&amp;link='6/2012%20%5b1468%5d%2523P%25F8%25EDl.2'&amp;ucin-k-dni='30.12.9999'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spi://module='ASPI'&amp;link='104/1997%20Sb.%252327'&amp;ucin-k-dni='30.12.9999'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aspi://module='MUNI'&amp;link='6/2012%20%5b1468%5d%2523P%25F8%25EDl.2'&amp;ucin-k-dni='30.12.9999'" TargetMode="External"/><Relationship Id="rId23" Type="http://schemas.openxmlformats.org/officeDocument/2006/relationships/fontTable" Target="fontTable.xml"/><Relationship Id="rId10" Type="http://schemas.openxmlformats.org/officeDocument/2006/relationships/hyperlink" Target="aspi://module='ASPI'&amp;link='128/2000%20Sb.%2523102'&amp;ucin-k-dni='30.12.9999'" TargetMode="External"/><Relationship Id="rId19" Type="http://schemas.openxmlformats.org/officeDocument/2006/relationships/hyperlink" Target="aspi://module='MUNI'&amp;link='6/2012%20%5b1468%5d%2523P%25F8%25EDl.1'&amp;ucin-k-dni='30.12.9999'" TargetMode="External"/><Relationship Id="rId4" Type="http://schemas.microsoft.com/office/2007/relationships/stylesWithEffects" Target="stylesWithEffects.xml"/><Relationship Id="rId9" Type="http://schemas.openxmlformats.org/officeDocument/2006/relationships/hyperlink" Target="aspi://module='ASPI'&amp;link='13/1997%20Sb.%252327'&amp;ucin-k-dni='30.12.9999'" TargetMode="External"/><Relationship Id="rId14" Type="http://schemas.openxmlformats.org/officeDocument/2006/relationships/hyperlink" Target="aspi://module='MUNI'&amp;link='6/2012%20%5b1468%5d%2523P%25F8%25EDl.2'&amp;ucin-k-dni='30.12.9999'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764D1-84B7-45D5-8A2B-345287C5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1110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cerny</dc:creator>
  <cp:keywords/>
  <dc:description/>
  <cp:lastModifiedBy>Bednářová Danuše</cp:lastModifiedBy>
  <cp:revision>3</cp:revision>
  <cp:lastPrinted>2014-03-19T07:30:00Z</cp:lastPrinted>
  <dcterms:created xsi:type="dcterms:W3CDTF">2014-03-19T07:18:00Z</dcterms:created>
  <dcterms:modified xsi:type="dcterms:W3CDTF">2014-03-19T07:32:00Z</dcterms:modified>
</cp:coreProperties>
</file>