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12"/>
        <w:gridCol w:w="806"/>
        <w:gridCol w:w="4335"/>
        <w:gridCol w:w="1379"/>
        <w:gridCol w:w="1382"/>
      </w:tblGrid>
      <w:tr w:rsidR="006A40F4" w:rsidRPr="00531203" w14:paraId="695D41CC" w14:textId="77777777" w:rsidTr="00E51F04">
        <w:trPr>
          <w:trHeight w:val="1207"/>
        </w:trPr>
        <w:tc>
          <w:tcPr>
            <w:tcW w:w="2412" w:type="dxa"/>
            <w:vMerge w:val="restart"/>
            <w:tcBorders>
              <w:top w:val="threeDEmboss" w:sz="6" w:space="0" w:color="auto"/>
              <w:left w:val="threeDEmboss" w:sz="6" w:space="0" w:color="auto"/>
              <w:bottom w:val="nil"/>
              <w:right w:val="single" w:sz="12" w:space="0" w:color="auto"/>
            </w:tcBorders>
            <w:shd w:val="clear" w:color="auto" w:fill="auto"/>
          </w:tcPr>
          <w:p w14:paraId="4A0ECEC2" w14:textId="77777777" w:rsidR="006A40F4" w:rsidRDefault="006A40F4" w:rsidP="00531203">
            <w:pPr>
              <w:jc w:val="center"/>
            </w:pPr>
          </w:p>
          <w:p w14:paraId="351EBDAC" w14:textId="77777777" w:rsidR="006A40F4" w:rsidRPr="00531203" w:rsidRDefault="006A40F4" w:rsidP="00531203">
            <w:pPr>
              <w:jc w:val="center"/>
              <w:rPr>
                <w:sz w:val="16"/>
                <w:szCs w:val="16"/>
              </w:rPr>
            </w:pPr>
          </w:p>
          <w:tbl>
            <w:tblPr>
              <w:tblW w:w="2196" w:type="dxa"/>
              <w:tblBorders>
                <w:top w:val="single" w:sz="18" w:space="0" w:color="0000FF"/>
                <w:bottom w:val="single" w:sz="18" w:space="0" w:color="0000FF"/>
              </w:tblBorders>
              <w:tblLook w:val="01E0" w:firstRow="1" w:lastRow="1" w:firstColumn="1" w:lastColumn="1" w:noHBand="0" w:noVBand="0"/>
            </w:tblPr>
            <w:tblGrid>
              <w:gridCol w:w="2196"/>
            </w:tblGrid>
            <w:tr w:rsidR="006A40F4" w:rsidRPr="00531203" w14:paraId="1AD24641" w14:textId="77777777" w:rsidTr="00531203">
              <w:trPr>
                <w:trHeight w:val="539"/>
              </w:trPr>
              <w:tc>
                <w:tcPr>
                  <w:tcW w:w="0" w:type="auto"/>
                  <w:shd w:val="clear" w:color="auto" w:fill="auto"/>
                  <w:tcMar>
                    <w:left w:w="0" w:type="dxa"/>
                    <w:right w:w="0" w:type="dxa"/>
                  </w:tcMar>
                </w:tcPr>
                <w:p w14:paraId="775F371D" w14:textId="77777777" w:rsidR="006A40F4" w:rsidRPr="00531203" w:rsidRDefault="006A40F4" w:rsidP="00531203">
                  <w:pPr>
                    <w:jc w:val="center"/>
                    <w:rPr>
                      <w:b/>
                      <w:color w:val="0000FF"/>
                      <w:spacing w:val="42"/>
                      <w:w w:val="90"/>
                      <w:sz w:val="26"/>
                      <w:szCs w:val="26"/>
                    </w:rPr>
                  </w:pPr>
                  <w:r w:rsidRPr="00531203">
                    <w:rPr>
                      <w:b/>
                      <w:color w:val="0000FF"/>
                      <w:spacing w:val="42"/>
                      <w:w w:val="90"/>
                      <w:sz w:val="26"/>
                      <w:szCs w:val="26"/>
                    </w:rPr>
                    <w:t>MĚSTO HODONÍ</w:t>
                  </w:r>
                  <w:r w:rsidRPr="00531203">
                    <w:rPr>
                      <w:b/>
                      <w:color w:val="0000FF"/>
                      <w:spacing w:val="11"/>
                      <w:w w:val="90"/>
                      <w:sz w:val="26"/>
                      <w:szCs w:val="26"/>
                    </w:rPr>
                    <w:t>N</w:t>
                  </w:r>
                </w:p>
              </w:tc>
            </w:tr>
          </w:tbl>
          <w:p w14:paraId="0FDDE2B0" w14:textId="77777777" w:rsidR="006A40F4" w:rsidRPr="00531203" w:rsidRDefault="006A40F4" w:rsidP="00531203">
            <w:pPr>
              <w:jc w:val="center"/>
              <w:rPr>
                <w:color w:val="0000FF"/>
                <w:spacing w:val="42"/>
                <w:w w:val="98"/>
                <w:sz w:val="20"/>
                <w:szCs w:val="20"/>
              </w:rPr>
            </w:pPr>
            <w:r w:rsidRPr="00531203">
              <w:rPr>
                <w:color w:val="0000FF"/>
                <w:spacing w:val="42"/>
                <w:w w:val="98"/>
                <w:sz w:val="20"/>
                <w:szCs w:val="20"/>
              </w:rPr>
              <w:t>Masarykovo nám.1</w:t>
            </w:r>
          </w:p>
          <w:p w14:paraId="4E4E40D2" w14:textId="77777777" w:rsidR="006A40F4" w:rsidRPr="00531203" w:rsidRDefault="006A40F4" w:rsidP="00531203">
            <w:pPr>
              <w:jc w:val="center"/>
              <w:rPr>
                <w:b/>
                <w:color w:val="0000FF"/>
                <w:spacing w:val="11"/>
                <w:w w:val="98"/>
                <w:sz w:val="28"/>
                <w:szCs w:val="28"/>
              </w:rPr>
            </w:pPr>
          </w:p>
        </w:tc>
        <w:tc>
          <w:tcPr>
            <w:tcW w:w="6520" w:type="dxa"/>
            <w:gridSpan w:val="3"/>
            <w:vMerge w:val="restart"/>
            <w:tcBorders>
              <w:top w:val="threeDEmboss" w:sz="6" w:space="0" w:color="auto"/>
              <w:left w:val="single" w:sz="12" w:space="0" w:color="auto"/>
              <w:bottom w:val="threeDEngrave" w:sz="6" w:space="0" w:color="auto"/>
              <w:right w:val="single" w:sz="12" w:space="0" w:color="auto"/>
            </w:tcBorders>
            <w:shd w:val="clear" w:color="auto" w:fill="auto"/>
          </w:tcPr>
          <w:p w14:paraId="2B198BB0" w14:textId="77777777" w:rsidR="006A40F4" w:rsidRPr="00531203" w:rsidRDefault="006A40F4" w:rsidP="00C7037D">
            <w:pPr>
              <w:rPr>
                <w:sz w:val="20"/>
                <w:szCs w:val="20"/>
              </w:rPr>
            </w:pPr>
          </w:p>
          <w:bookmarkStart w:id="0" w:name="Rozevírací1"/>
          <w:p w14:paraId="0E1098C9" w14:textId="77777777" w:rsidR="006A14F6" w:rsidRPr="00531203" w:rsidRDefault="006A14F6" w:rsidP="00531203">
            <w:pPr>
              <w:jc w:val="center"/>
              <w:rPr>
                <w:b/>
                <w:color w:val="0000FF"/>
                <w:sz w:val="30"/>
                <w:szCs w:val="30"/>
              </w:rPr>
            </w:pPr>
            <w:r w:rsidRPr="00531203">
              <w:rPr>
                <w:b/>
                <w:color w:val="0000FF"/>
                <w:spacing w:val="74"/>
                <w:sz w:val="30"/>
                <w:szCs w:val="30"/>
              </w:rPr>
              <w:fldChar w:fldCharType="begin">
                <w:ffData>
                  <w:name w:val="Rozevírací1"/>
                  <w:enabled/>
                  <w:calcOnExit w:val="0"/>
                  <w:ddList>
                    <w:listEntry w:val="OBECNĚ ZÁVAZNÁ VYHLÁŠKA"/>
                    <w:listEntry w:val="NAŘÍZENÍ MĚSTA"/>
                  </w:ddList>
                </w:ffData>
              </w:fldChar>
            </w:r>
            <w:r w:rsidRPr="00531203">
              <w:rPr>
                <w:b/>
                <w:color w:val="0000FF"/>
                <w:spacing w:val="74"/>
                <w:sz w:val="30"/>
                <w:szCs w:val="30"/>
              </w:rPr>
              <w:instrText xml:space="preserve"> FORMDROPDOWN </w:instrText>
            </w:r>
            <w:r w:rsidRPr="00531203">
              <w:rPr>
                <w:b/>
                <w:color w:val="0000FF"/>
                <w:spacing w:val="74"/>
                <w:sz w:val="30"/>
                <w:szCs w:val="30"/>
              </w:rPr>
            </w:r>
            <w:r w:rsidRPr="00531203">
              <w:rPr>
                <w:b/>
                <w:color w:val="0000FF"/>
                <w:spacing w:val="74"/>
                <w:sz w:val="30"/>
                <w:szCs w:val="30"/>
              </w:rPr>
              <w:fldChar w:fldCharType="separate"/>
            </w:r>
            <w:r w:rsidRPr="00531203">
              <w:rPr>
                <w:b/>
                <w:color w:val="0000FF"/>
                <w:spacing w:val="74"/>
                <w:sz w:val="30"/>
                <w:szCs w:val="30"/>
              </w:rPr>
              <w:fldChar w:fldCharType="end"/>
            </w:r>
            <w:bookmarkEnd w:id="0"/>
          </w:p>
          <w:p w14:paraId="2DC21330" w14:textId="77777777" w:rsidR="006A40F4" w:rsidRPr="00531203" w:rsidRDefault="006A40F4" w:rsidP="00531203">
            <w:pPr>
              <w:jc w:val="center"/>
              <w:rPr>
                <w:sz w:val="20"/>
                <w:szCs w:val="20"/>
              </w:rPr>
            </w:pPr>
          </w:p>
        </w:tc>
        <w:tc>
          <w:tcPr>
            <w:tcW w:w="1382" w:type="dxa"/>
            <w:tcBorders>
              <w:top w:val="threeDEmboss" w:sz="6" w:space="0" w:color="auto"/>
              <w:left w:val="single" w:sz="12" w:space="0" w:color="auto"/>
              <w:bottom w:val="nil"/>
              <w:right w:val="threeDEngrave" w:sz="6" w:space="0" w:color="auto"/>
            </w:tcBorders>
            <w:shd w:val="clear" w:color="auto" w:fill="auto"/>
          </w:tcPr>
          <w:p w14:paraId="0966ECCF" w14:textId="77777777" w:rsidR="006A40F4" w:rsidRPr="00531203" w:rsidRDefault="006A40F4" w:rsidP="00C7037D">
            <w:pPr>
              <w:rPr>
                <w:sz w:val="20"/>
                <w:szCs w:val="20"/>
              </w:rPr>
            </w:pPr>
          </w:p>
          <w:p w14:paraId="4C9788E8" w14:textId="7D6EEEEB" w:rsidR="006A40F4" w:rsidRPr="00531203" w:rsidRDefault="006A40F4" w:rsidP="00C7037D">
            <w:pPr>
              <w:rPr>
                <w:sz w:val="20"/>
                <w:szCs w:val="20"/>
              </w:rPr>
            </w:pPr>
            <w:r w:rsidRPr="00531203">
              <w:rPr>
                <w:sz w:val="20"/>
                <w:szCs w:val="20"/>
              </w:rPr>
              <w:t>Evidenční číslo:</w:t>
            </w:r>
            <w:r w:rsidR="00784D0A">
              <w:rPr>
                <w:sz w:val="20"/>
                <w:szCs w:val="20"/>
              </w:rPr>
              <w:t xml:space="preserve"> </w:t>
            </w:r>
            <w:r w:rsidR="00DB20B0">
              <w:rPr>
                <w:sz w:val="20"/>
                <w:szCs w:val="20"/>
              </w:rPr>
              <w:t>1/2025</w:t>
            </w:r>
          </w:p>
          <w:p w14:paraId="06399030" w14:textId="4B5A6F02" w:rsidR="006A40F4" w:rsidRPr="00531203" w:rsidRDefault="006A40F4" w:rsidP="0072754B">
            <w:pPr>
              <w:tabs>
                <w:tab w:val="left" w:pos="1440"/>
                <w:tab w:val="left" w:pos="5580"/>
              </w:tabs>
              <w:jc w:val="center"/>
              <w:rPr>
                <w:sz w:val="20"/>
                <w:szCs w:val="20"/>
              </w:rPr>
            </w:pPr>
          </w:p>
        </w:tc>
      </w:tr>
      <w:tr w:rsidR="006A40F4" w:rsidRPr="00531203" w14:paraId="586E84AA" w14:textId="77777777" w:rsidTr="00E51F04">
        <w:trPr>
          <w:trHeight w:val="519"/>
        </w:trPr>
        <w:tc>
          <w:tcPr>
            <w:tcW w:w="2412" w:type="dxa"/>
            <w:vMerge/>
            <w:tcBorders>
              <w:top w:val="nil"/>
              <w:left w:val="threeDEmboss" w:sz="6" w:space="0" w:color="auto"/>
              <w:bottom w:val="threeDEngrave" w:sz="6" w:space="0" w:color="auto"/>
              <w:right w:val="single" w:sz="12" w:space="0" w:color="auto"/>
            </w:tcBorders>
            <w:shd w:val="clear" w:color="auto" w:fill="auto"/>
          </w:tcPr>
          <w:p w14:paraId="39B23070" w14:textId="77777777" w:rsidR="006A40F4" w:rsidRPr="00531203" w:rsidRDefault="006A40F4" w:rsidP="00C7037D">
            <w:pPr>
              <w:rPr>
                <w:sz w:val="20"/>
                <w:szCs w:val="20"/>
              </w:rPr>
            </w:pPr>
          </w:p>
        </w:tc>
        <w:tc>
          <w:tcPr>
            <w:tcW w:w="6520" w:type="dxa"/>
            <w:gridSpan w:val="3"/>
            <w:vMerge/>
            <w:tcBorders>
              <w:top w:val="nil"/>
              <w:left w:val="single" w:sz="12" w:space="0" w:color="auto"/>
              <w:bottom w:val="threeDEngrave" w:sz="6" w:space="0" w:color="auto"/>
              <w:right w:val="single" w:sz="12" w:space="0" w:color="auto"/>
            </w:tcBorders>
            <w:shd w:val="clear" w:color="auto" w:fill="auto"/>
          </w:tcPr>
          <w:p w14:paraId="03F8FFCC" w14:textId="77777777" w:rsidR="006A40F4" w:rsidRPr="00531203" w:rsidRDefault="006A40F4" w:rsidP="00C7037D">
            <w:pPr>
              <w:rPr>
                <w:sz w:val="20"/>
                <w:szCs w:val="20"/>
              </w:rPr>
            </w:pPr>
          </w:p>
        </w:tc>
        <w:tc>
          <w:tcPr>
            <w:tcW w:w="1382" w:type="dxa"/>
            <w:tcBorders>
              <w:top w:val="nil"/>
              <w:left w:val="single" w:sz="12" w:space="0" w:color="auto"/>
              <w:bottom w:val="threeDEngrave" w:sz="6" w:space="0" w:color="auto"/>
              <w:right w:val="threeDEngrave" w:sz="6" w:space="0" w:color="auto"/>
            </w:tcBorders>
            <w:shd w:val="clear" w:color="auto" w:fill="auto"/>
          </w:tcPr>
          <w:p w14:paraId="0279F70D" w14:textId="77777777" w:rsidR="006A40F4" w:rsidRPr="00531203" w:rsidRDefault="006A40F4" w:rsidP="00C7037D">
            <w:pPr>
              <w:rPr>
                <w:sz w:val="20"/>
                <w:szCs w:val="20"/>
              </w:rPr>
            </w:pPr>
            <w:r w:rsidRPr="00531203">
              <w:rPr>
                <w:sz w:val="20"/>
                <w:szCs w:val="20"/>
              </w:rPr>
              <w:t>Účinnost od:</w:t>
            </w:r>
            <w:r w:rsidR="00E51F04">
              <w:rPr>
                <w:sz w:val="20"/>
                <w:szCs w:val="20"/>
              </w:rPr>
              <w:t xml:space="preserve"> </w:t>
            </w:r>
          </w:p>
          <w:p w14:paraId="1C075B35" w14:textId="77777777" w:rsidR="006A40F4" w:rsidRPr="00531203" w:rsidRDefault="006A40F4" w:rsidP="00C7037D">
            <w:pPr>
              <w:rPr>
                <w:sz w:val="10"/>
                <w:szCs w:val="10"/>
              </w:rPr>
            </w:pPr>
          </w:p>
          <w:p w14:paraId="6142BD8C" w14:textId="77777777" w:rsidR="006A40F4" w:rsidRPr="00531203" w:rsidRDefault="006A40F4" w:rsidP="00C7037D">
            <w:pPr>
              <w:rPr>
                <w:sz w:val="20"/>
                <w:szCs w:val="20"/>
              </w:rPr>
            </w:pPr>
          </w:p>
        </w:tc>
      </w:tr>
      <w:tr w:rsidR="006A40F4" w:rsidRPr="00531203" w14:paraId="076A3028" w14:textId="77777777" w:rsidTr="00E51F04">
        <w:trPr>
          <w:trHeight w:val="327"/>
        </w:trPr>
        <w:tc>
          <w:tcPr>
            <w:tcW w:w="3218" w:type="dxa"/>
            <w:gridSpan w:val="2"/>
            <w:tcBorders>
              <w:top w:val="threeDEngrave" w:sz="6" w:space="0" w:color="auto"/>
              <w:bottom w:val="single" w:sz="2" w:space="0" w:color="auto"/>
              <w:right w:val="single" w:sz="2" w:space="0" w:color="auto"/>
            </w:tcBorders>
            <w:shd w:val="clear" w:color="auto" w:fill="auto"/>
            <w:vAlign w:val="center"/>
          </w:tcPr>
          <w:p w14:paraId="22E461AD" w14:textId="77777777" w:rsidR="006A40F4" w:rsidRPr="00531203" w:rsidRDefault="006A40F4" w:rsidP="00531203">
            <w:pPr>
              <w:jc w:val="center"/>
              <w:rPr>
                <w:b/>
              </w:rPr>
            </w:pPr>
            <w:r w:rsidRPr="00531203">
              <w:rPr>
                <w:b/>
              </w:rPr>
              <w:t>Vypracoval</w:t>
            </w:r>
          </w:p>
        </w:tc>
        <w:tc>
          <w:tcPr>
            <w:tcW w:w="4335" w:type="dxa"/>
            <w:tcBorders>
              <w:top w:val="threeDEngrave" w:sz="6" w:space="0" w:color="auto"/>
              <w:left w:val="single" w:sz="2" w:space="0" w:color="auto"/>
              <w:bottom w:val="single" w:sz="2" w:space="0" w:color="auto"/>
              <w:right w:val="single" w:sz="2" w:space="0" w:color="auto"/>
            </w:tcBorders>
            <w:shd w:val="clear" w:color="auto" w:fill="auto"/>
            <w:vAlign w:val="center"/>
          </w:tcPr>
          <w:p w14:paraId="2E83DD40" w14:textId="77777777" w:rsidR="006A40F4" w:rsidRPr="00531203" w:rsidRDefault="006A40F4" w:rsidP="00531203">
            <w:pPr>
              <w:jc w:val="center"/>
              <w:rPr>
                <w:b/>
              </w:rPr>
            </w:pPr>
            <w:r w:rsidRPr="00531203">
              <w:rPr>
                <w:b/>
              </w:rPr>
              <w:t>Zkontroloval</w:t>
            </w:r>
          </w:p>
        </w:tc>
        <w:tc>
          <w:tcPr>
            <w:tcW w:w="2761" w:type="dxa"/>
            <w:gridSpan w:val="2"/>
            <w:tcBorders>
              <w:top w:val="threeDEngrave" w:sz="6" w:space="0" w:color="auto"/>
              <w:left w:val="single" w:sz="2" w:space="0" w:color="auto"/>
              <w:bottom w:val="single" w:sz="2" w:space="0" w:color="auto"/>
            </w:tcBorders>
            <w:shd w:val="clear" w:color="auto" w:fill="auto"/>
            <w:vAlign w:val="center"/>
          </w:tcPr>
          <w:p w14:paraId="13CBAAF5" w14:textId="77777777" w:rsidR="006A40F4" w:rsidRPr="00531203" w:rsidRDefault="006A40F4" w:rsidP="00531203">
            <w:pPr>
              <w:jc w:val="center"/>
              <w:rPr>
                <w:b/>
              </w:rPr>
            </w:pPr>
            <w:r w:rsidRPr="00531203">
              <w:rPr>
                <w:b/>
              </w:rPr>
              <w:t>Schválil</w:t>
            </w:r>
          </w:p>
        </w:tc>
      </w:tr>
      <w:tr w:rsidR="006A40F4" w:rsidRPr="00531203" w14:paraId="07E2C19A" w14:textId="77777777" w:rsidTr="00E51F04">
        <w:trPr>
          <w:trHeight w:val="1080"/>
        </w:trPr>
        <w:tc>
          <w:tcPr>
            <w:tcW w:w="3218" w:type="dxa"/>
            <w:gridSpan w:val="2"/>
            <w:tcBorders>
              <w:top w:val="single" w:sz="2" w:space="0" w:color="auto"/>
              <w:bottom w:val="single" w:sz="2" w:space="0" w:color="auto"/>
              <w:right w:val="single" w:sz="2" w:space="0" w:color="auto"/>
            </w:tcBorders>
            <w:shd w:val="clear" w:color="auto" w:fill="auto"/>
            <w:vAlign w:val="center"/>
          </w:tcPr>
          <w:p w14:paraId="0FC61606" w14:textId="77777777" w:rsidR="00A52306" w:rsidRPr="00531203" w:rsidRDefault="0029318C" w:rsidP="00531203">
            <w:pPr>
              <w:tabs>
                <w:tab w:val="left" w:pos="1440"/>
                <w:tab w:val="left" w:pos="5580"/>
              </w:tabs>
              <w:spacing w:line="360" w:lineRule="auto"/>
              <w:jc w:val="center"/>
              <w:rPr>
                <w:b/>
              </w:rPr>
            </w:pPr>
            <w:r>
              <w:rPr>
                <w:b/>
              </w:rPr>
              <w:t>Mgr.</w:t>
            </w:r>
            <w:r w:rsidR="0046430F">
              <w:rPr>
                <w:b/>
              </w:rPr>
              <w:t xml:space="preserve"> Michaela Spazierová</w:t>
            </w:r>
          </w:p>
          <w:p w14:paraId="3D478D17" w14:textId="77777777" w:rsidR="006A40F4" w:rsidRPr="00531203" w:rsidRDefault="00DA23F3" w:rsidP="00531203">
            <w:pPr>
              <w:tabs>
                <w:tab w:val="left" w:pos="1440"/>
                <w:tab w:val="left" w:pos="5580"/>
              </w:tabs>
              <w:spacing w:line="360" w:lineRule="auto"/>
              <w:jc w:val="center"/>
              <w:rPr>
                <w:b/>
              </w:rPr>
            </w:pPr>
            <w:r>
              <w:rPr>
                <w:b/>
              </w:rPr>
              <w:t>o</w:t>
            </w:r>
            <w:r w:rsidR="0029318C">
              <w:rPr>
                <w:b/>
              </w:rPr>
              <w:t>dbor právní a majetku</w:t>
            </w:r>
          </w:p>
        </w:tc>
        <w:tc>
          <w:tcPr>
            <w:tcW w:w="4335" w:type="dxa"/>
            <w:tcBorders>
              <w:top w:val="single" w:sz="2" w:space="0" w:color="auto"/>
              <w:left w:val="single" w:sz="2" w:space="0" w:color="auto"/>
              <w:bottom w:val="single" w:sz="2" w:space="0" w:color="auto"/>
              <w:right w:val="single" w:sz="2" w:space="0" w:color="auto"/>
            </w:tcBorders>
            <w:shd w:val="clear" w:color="auto" w:fill="auto"/>
            <w:vAlign w:val="center"/>
          </w:tcPr>
          <w:p w14:paraId="7CFC8BEF" w14:textId="77777777" w:rsidR="00A52306" w:rsidRPr="00531203" w:rsidRDefault="001A5093" w:rsidP="00531203">
            <w:pPr>
              <w:tabs>
                <w:tab w:val="left" w:pos="1440"/>
                <w:tab w:val="left" w:pos="5580"/>
              </w:tabs>
              <w:spacing w:line="360" w:lineRule="auto"/>
              <w:jc w:val="center"/>
              <w:rPr>
                <w:b/>
              </w:rPr>
            </w:pPr>
            <w:r>
              <w:rPr>
                <w:b/>
              </w:rPr>
              <w:t>Mgr. Petr Spazier</w:t>
            </w:r>
          </w:p>
          <w:p w14:paraId="7F915531" w14:textId="4F3190AD" w:rsidR="006A40F4" w:rsidRPr="00531203" w:rsidRDefault="000869E4" w:rsidP="00531203">
            <w:pPr>
              <w:jc w:val="center"/>
              <w:rPr>
                <w:sz w:val="20"/>
                <w:szCs w:val="20"/>
              </w:rPr>
            </w:pPr>
            <w:r>
              <w:rPr>
                <w:b/>
              </w:rPr>
              <w:t>o</w:t>
            </w:r>
            <w:r w:rsidR="001A5093">
              <w:rPr>
                <w:b/>
              </w:rPr>
              <w:t>dbor právní</w:t>
            </w:r>
            <w:r w:rsidR="0029318C">
              <w:rPr>
                <w:b/>
              </w:rPr>
              <w:t xml:space="preserve"> a majetku</w:t>
            </w:r>
          </w:p>
        </w:tc>
        <w:tc>
          <w:tcPr>
            <w:tcW w:w="2761" w:type="dxa"/>
            <w:gridSpan w:val="2"/>
            <w:tcBorders>
              <w:top w:val="single" w:sz="2" w:space="0" w:color="auto"/>
              <w:left w:val="single" w:sz="2" w:space="0" w:color="auto"/>
              <w:bottom w:val="single" w:sz="2" w:space="0" w:color="auto"/>
            </w:tcBorders>
            <w:shd w:val="clear" w:color="auto" w:fill="auto"/>
            <w:vAlign w:val="center"/>
          </w:tcPr>
          <w:p w14:paraId="057E454C" w14:textId="1C23716B" w:rsidR="006A40F4" w:rsidRDefault="001A5093" w:rsidP="006D394F">
            <w:pPr>
              <w:tabs>
                <w:tab w:val="left" w:pos="1440"/>
                <w:tab w:val="left" w:pos="5580"/>
              </w:tabs>
              <w:spacing w:line="360" w:lineRule="auto"/>
              <w:jc w:val="center"/>
              <w:rPr>
                <w:b/>
              </w:rPr>
            </w:pPr>
            <w:r>
              <w:rPr>
                <w:b/>
              </w:rPr>
              <w:t>Zastupitelstvo města</w:t>
            </w:r>
            <w:r w:rsidR="00EF5E64">
              <w:rPr>
                <w:b/>
              </w:rPr>
              <w:t xml:space="preserve"> </w:t>
            </w:r>
            <w:r w:rsidR="006C7B2F">
              <w:rPr>
                <w:b/>
              </w:rPr>
              <w:t>usnesením č.</w:t>
            </w:r>
            <w:r w:rsidR="00EF5E64">
              <w:rPr>
                <w:b/>
              </w:rPr>
              <w:t xml:space="preserve"> </w:t>
            </w:r>
            <w:r w:rsidR="006C7B2F">
              <w:rPr>
                <w:b/>
              </w:rPr>
              <w:t>630</w:t>
            </w:r>
          </w:p>
          <w:p w14:paraId="583517E6" w14:textId="67616F26" w:rsidR="00EF5E64" w:rsidRPr="001A5093" w:rsidRDefault="00EF5E64" w:rsidP="005F620C">
            <w:pPr>
              <w:tabs>
                <w:tab w:val="left" w:pos="1440"/>
                <w:tab w:val="left" w:pos="5580"/>
              </w:tabs>
              <w:spacing w:line="360" w:lineRule="auto"/>
              <w:jc w:val="center"/>
              <w:rPr>
                <w:b/>
              </w:rPr>
            </w:pPr>
          </w:p>
        </w:tc>
      </w:tr>
      <w:tr w:rsidR="006A40F4" w:rsidRPr="00531203" w14:paraId="4C8FA5EE" w14:textId="77777777" w:rsidTr="00E51F04">
        <w:trPr>
          <w:trHeight w:val="888"/>
        </w:trPr>
        <w:tc>
          <w:tcPr>
            <w:tcW w:w="3218" w:type="dxa"/>
            <w:gridSpan w:val="2"/>
            <w:tcBorders>
              <w:top w:val="single" w:sz="2" w:space="0" w:color="auto"/>
              <w:right w:val="single" w:sz="2" w:space="0" w:color="auto"/>
            </w:tcBorders>
            <w:shd w:val="clear" w:color="auto" w:fill="auto"/>
            <w:tcMar>
              <w:top w:w="57" w:type="dxa"/>
            </w:tcMar>
          </w:tcPr>
          <w:p w14:paraId="2129EBC4" w14:textId="72D345BF" w:rsidR="006A40F4" w:rsidRDefault="006A40F4" w:rsidP="00E51F04">
            <w:pPr>
              <w:rPr>
                <w:sz w:val="20"/>
                <w:szCs w:val="20"/>
              </w:rPr>
            </w:pPr>
            <w:r w:rsidRPr="00531203">
              <w:rPr>
                <w:sz w:val="20"/>
                <w:szCs w:val="20"/>
              </w:rPr>
              <w:t>Datum a podpis:</w:t>
            </w:r>
            <w:r w:rsidR="00B928BA" w:rsidRPr="00531203">
              <w:rPr>
                <w:sz w:val="20"/>
                <w:szCs w:val="20"/>
              </w:rPr>
              <w:t xml:space="preserve">  </w:t>
            </w:r>
          </w:p>
          <w:p w14:paraId="6046883B" w14:textId="77777777" w:rsidR="004A3840" w:rsidRPr="00531203" w:rsidRDefault="004A3840" w:rsidP="00FB0838">
            <w:pPr>
              <w:rPr>
                <w:sz w:val="20"/>
                <w:szCs w:val="20"/>
              </w:rPr>
            </w:pPr>
          </w:p>
        </w:tc>
        <w:tc>
          <w:tcPr>
            <w:tcW w:w="4335" w:type="dxa"/>
            <w:tcBorders>
              <w:top w:val="single" w:sz="2" w:space="0" w:color="auto"/>
              <w:left w:val="single" w:sz="2" w:space="0" w:color="auto"/>
              <w:right w:val="single" w:sz="2" w:space="0" w:color="auto"/>
            </w:tcBorders>
            <w:shd w:val="clear" w:color="auto" w:fill="auto"/>
            <w:tcMar>
              <w:top w:w="57" w:type="dxa"/>
            </w:tcMar>
          </w:tcPr>
          <w:p w14:paraId="0CE52AF6" w14:textId="2E27940B" w:rsidR="006A40F4" w:rsidRDefault="006A40F4" w:rsidP="00E51F04">
            <w:pPr>
              <w:rPr>
                <w:sz w:val="20"/>
                <w:szCs w:val="20"/>
              </w:rPr>
            </w:pPr>
            <w:r w:rsidRPr="00531203">
              <w:rPr>
                <w:sz w:val="20"/>
                <w:szCs w:val="20"/>
              </w:rPr>
              <w:t>Datum a podpis:</w:t>
            </w:r>
            <w:r w:rsidR="00B928BA" w:rsidRPr="00531203">
              <w:rPr>
                <w:sz w:val="20"/>
                <w:szCs w:val="20"/>
              </w:rPr>
              <w:t xml:space="preserve"> </w:t>
            </w:r>
          </w:p>
          <w:p w14:paraId="4EADC594" w14:textId="77777777" w:rsidR="004A3840" w:rsidRPr="00531203" w:rsidRDefault="004A3840" w:rsidP="00E51F04">
            <w:pPr>
              <w:rPr>
                <w:sz w:val="20"/>
                <w:szCs w:val="20"/>
              </w:rPr>
            </w:pPr>
          </w:p>
        </w:tc>
        <w:tc>
          <w:tcPr>
            <w:tcW w:w="2761" w:type="dxa"/>
            <w:gridSpan w:val="2"/>
            <w:tcBorders>
              <w:top w:val="single" w:sz="2" w:space="0" w:color="auto"/>
              <w:left w:val="single" w:sz="2" w:space="0" w:color="auto"/>
            </w:tcBorders>
            <w:shd w:val="clear" w:color="auto" w:fill="auto"/>
            <w:tcMar>
              <w:top w:w="57" w:type="dxa"/>
            </w:tcMar>
          </w:tcPr>
          <w:p w14:paraId="7B81B107" w14:textId="3F6733F3" w:rsidR="006A40F4" w:rsidRDefault="006A40F4" w:rsidP="00E51F04">
            <w:pPr>
              <w:rPr>
                <w:sz w:val="20"/>
                <w:szCs w:val="20"/>
              </w:rPr>
            </w:pPr>
            <w:r w:rsidRPr="00531203">
              <w:rPr>
                <w:sz w:val="20"/>
                <w:szCs w:val="20"/>
              </w:rPr>
              <w:t>Datum a podpis:</w:t>
            </w:r>
            <w:r w:rsidR="00B928BA" w:rsidRPr="00531203">
              <w:rPr>
                <w:sz w:val="20"/>
                <w:szCs w:val="20"/>
              </w:rPr>
              <w:t xml:space="preserve">  </w:t>
            </w:r>
          </w:p>
          <w:p w14:paraId="397159D2" w14:textId="77777777" w:rsidR="004A3840" w:rsidRPr="00531203" w:rsidRDefault="004A3840" w:rsidP="00E51F04">
            <w:pPr>
              <w:rPr>
                <w:sz w:val="20"/>
                <w:szCs w:val="20"/>
              </w:rPr>
            </w:pPr>
          </w:p>
        </w:tc>
      </w:tr>
    </w:tbl>
    <w:p w14:paraId="3DDD70BB" w14:textId="77777777" w:rsidR="00C7037D" w:rsidRPr="00536200" w:rsidRDefault="00913B8E" w:rsidP="00C7037D">
      <w:pPr>
        <w:rPr>
          <w:sz w:val="20"/>
          <w:szCs w:val="20"/>
        </w:rPr>
      </w:pPr>
      <w:r>
        <w:rPr>
          <w:noProof/>
        </w:rPr>
        <mc:AlternateContent>
          <mc:Choice Requires="wps">
            <w:drawing>
              <wp:anchor distT="0" distB="0" distL="114300" distR="114300" simplePos="0" relativeHeight="251658752" behindDoc="1" locked="0" layoutInCell="1" allowOverlap="1" wp14:anchorId="6C532D8A" wp14:editId="4E06F19B">
                <wp:simplePos x="0" y="0"/>
                <wp:positionH relativeFrom="page">
                  <wp:posOffset>-129540</wp:posOffset>
                </wp:positionH>
                <wp:positionV relativeFrom="page">
                  <wp:posOffset>7129145</wp:posOffset>
                </wp:positionV>
                <wp:extent cx="342900" cy="0"/>
                <wp:effectExtent l="13335" t="13970" r="5715" b="508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2EBC3" id="Line 27"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2pt,561.35pt" to="16.8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" strokeweight=".25pt">
                <w10:wrap anchorx="page" anchory="page"/>
              </v:line>
            </w:pict>
          </mc:Fallback>
        </mc:AlternateContent>
      </w:r>
      <w:r>
        <w:rPr>
          <w:noProof/>
        </w:rPr>
        <mc:AlternateContent>
          <mc:Choice Requires="wps">
            <w:drawing>
              <wp:anchor distT="0" distB="0" distL="114300" distR="114300" simplePos="0" relativeHeight="251657728" behindDoc="1" locked="1" layoutInCell="1" allowOverlap="1" wp14:anchorId="7B6FA57D" wp14:editId="052CB8FB">
                <wp:simplePos x="0" y="0"/>
                <wp:positionH relativeFrom="page">
                  <wp:posOffset>-129540</wp:posOffset>
                </wp:positionH>
                <wp:positionV relativeFrom="page">
                  <wp:posOffset>5346700</wp:posOffset>
                </wp:positionV>
                <wp:extent cx="342900" cy="0"/>
                <wp:effectExtent l="13335" t="12700" r="5715" b="635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3F055" id="Line 26"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2pt,421pt" to="16.8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" strokeweight=".25pt">
                <w10:wrap anchorx="page" anchory="page"/>
                <w10:anchorlock/>
              </v:line>
            </w:pict>
          </mc:Fallback>
        </mc:AlternateContent>
      </w:r>
      <w:r>
        <w:rPr>
          <w:noProof/>
        </w:rPr>
        <mc:AlternateContent>
          <mc:Choice Requires="wps">
            <w:drawing>
              <wp:anchor distT="0" distB="0" distL="114300" distR="114300" simplePos="0" relativeHeight="251656704" behindDoc="1" locked="1" layoutInCell="1" allowOverlap="1" wp14:anchorId="1FC11F5F" wp14:editId="4EDD3D1A">
                <wp:simplePos x="0" y="0"/>
                <wp:positionH relativeFrom="page">
                  <wp:posOffset>-128270</wp:posOffset>
                </wp:positionH>
                <wp:positionV relativeFrom="page">
                  <wp:posOffset>3564255</wp:posOffset>
                </wp:positionV>
                <wp:extent cx="342900" cy="0"/>
                <wp:effectExtent l="5080" t="11430" r="13970" b="7620"/>
                <wp:wrapNone/>
                <wp:docPr id="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477F5" id="Line 25"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1pt,280.65pt" to="16.9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" strokeweight=".25pt">
                <w10:wrap anchorx="page" anchory="page"/>
                <w10:anchorlock/>
              </v:line>
            </w:pict>
          </mc:Fallback>
        </mc:AlternateContent>
      </w:r>
    </w:p>
    <w:p w14:paraId="733A8488" w14:textId="77777777" w:rsidR="00C7037D" w:rsidRPr="000D0536" w:rsidRDefault="00C7037D" w:rsidP="00C7037D">
      <w:pPr>
        <w:rPr>
          <w:sz w:val="12"/>
          <w:szCs w:val="12"/>
        </w:rPr>
      </w:pPr>
    </w:p>
    <w:p w14:paraId="26FB4401" w14:textId="77777777" w:rsidR="00C7037D" w:rsidRPr="00536200" w:rsidRDefault="000D0536" w:rsidP="000D0536">
      <w:pPr>
        <w:tabs>
          <w:tab w:val="left" w:pos="5580"/>
        </w:tabs>
        <w:rPr>
          <w:sz w:val="20"/>
          <w:szCs w:val="20"/>
        </w:rPr>
      </w:pPr>
      <w:r>
        <w:rPr>
          <w:sz w:val="20"/>
          <w:szCs w:val="20"/>
        </w:rPr>
        <w:tab/>
      </w:r>
      <w:r>
        <w:rPr>
          <w:sz w:val="20"/>
          <w:szCs w:val="20"/>
        </w:rPr>
        <w:tab/>
      </w:r>
    </w:p>
    <w:p w14:paraId="106C91BD" w14:textId="77777777" w:rsidR="00130B54" w:rsidRPr="00B928BA" w:rsidRDefault="001E477E" w:rsidP="00130B54">
      <w:pPr>
        <w:tabs>
          <w:tab w:val="left" w:pos="1440"/>
          <w:tab w:val="left" w:pos="5580"/>
        </w:tabs>
        <w:jc w:val="center"/>
        <w:rPr>
          <w:b/>
          <w:sz w:val="32"/>
          <w:szCs w:val="32"/>
        </w:rPr>
        <w:sectPr w:rsidR="00130B54" w:rsidRPr="00B928BA" w:rsidSect="00957F11">
          <w:type w:val="continuous"/>
          <w:pgSz w:w="11906" w:h="16838" w:code="9"/>
          <w:pgMar w:top="1418" w:right="1134" w:bottom="1418" w:left="1134" w:header="709" w:footer="709" w:gutter="0"/>
          <w:cols w:space="708"/>
          <w:docGrid w:linePitch="360"/>
        </w:sectPr>
      </w:pPr>
      <w:r>
        <w:rPr>
          <w:b/>
          <w:sz w:val="32"/>
          <w:szCs w:val="32"/>
        </w:rPr>
        <w:t>o nočním klidu</w:t>
      </w:r>
    </w:p>
    <w:p w14:paraId="301FBC0E" w14:textId="5488984C" w:rsidR="00130B54" w:rsidRPr="00130B54" w:rsidRDefault="00EC74CB" w:rsidP="00130B54">
      <w:pPr>
        <w:tabs>
          <w:tab w:val="left" w:pos="1440"/>
          <w:tab w:val="left" w:pos="5580"/>
        </w:tabs>
        <w:jc w:val="center"/>
        <w:rPr>
          <w:b/>
          <w:sz w:val="28"/>
          <w:szCs w:val="28"/>
        </w:rPr>
      </w:pPr>
      <w:r>
        <w:rPr>
          <w:b/>
          <w:sz w:val="28"/>
          <w:szCs w:val="28"/>
        </w:rPr>
        <w:t xml:space="preserve"> </w:t>
      </w:r>
    </w:p>
    <w:p w14:paraId="4C7E27FF" w14:textId="77777777" w:rsidR="00D77F98" w:rsidRPr="00130B54" w:rsidRDefault="00D77F98" w:rsidP="00F30F0F">
      <w:pPr>
        <w:tabs>
          <w:tab w:val="left" w:pos="1440"/>
          <w:tab w:val="left" w:pos="5580"/>
        </w:tabs>
      </w:pPr>
    </w:p>
    <w:p w14:paraId="1ED14358" w14:textId="77777777" w:rsidR="00C7037D" w:rsidRPr="00130B54" w:rsidRDefault="00C7037D" w:rsidP="00F30F0F">
      <w:pPr>
        <w:tabs>
          <w:tab w:val="left" w:pos="1440"/>
          <w:tab w:val="left" w:pos="5580"/>
        </w:tabs>
      </w:pPr>
    </w:p>
    <w:p w14:paraId="5D115B69" w14:textId="77777777" w:rsidR="00253C58" w:rsidRPr="00253C58" w:rsidRDefault="00130B54" w:rsidP="00F30F0F">
      <w:pPr>
        <w:tabs>
          <w:tab w:val="left" w:pos="1440"/>
          <w:tab w:val="left" w:pos="5580"/>
        </w:tabs>
        <w:rPr>
          <w:b/>
          <w:u w:val="single"/>
        </w:rPr>
      </w:pPr>
      <w:r w:rsidRPr="00253C58">
        <w:rPr>
          <w:b/>
          <w:u w:val="single"/>
        </w:rPr>
        <w:t>Obsah:</w:t>
      </w:r>
    </w:p>
    <w:p w14:paraId="7DECC02E" w14:textId="3CB2DA50" w:rsidR="0029318C" w:rsidRPr="00147F47" w:rsidRDefault="003858B7">
      <w:pPr>
        <w:pStyle w:val="Obsah1"/>
        <w:tabs>
          <w:tab w:val="right" w:leader="dot" w:pos="9628"/>
        </w:tabs>
        <w:rPr>
          <w:rFonts w:ascii="Calibri" w:hAnsi="Calibri"/>
          <w:noProof/>
          <w:sz w:val="22"/>
          <w:szCs w:val="22"/>
        </w:rPr>
      </w:pPr>
      <w:r>
        <w:fldChar w:fldCharType="begin"/>
      </w:r>
      <w:r>
        <w:instrText xml:space="preserve"> TOC \o "1-3" \h \z \u </w:instrText>
      </w:r>
      <w:r>
        <w:fldChar w:fldCharType="separate"/>
      </w:r>
      <w:hyperlink w:anchor="_Toc71635505" w:history="1">
        <w:r w:rsidR="0029318C" w:rsidRPr="008D413B">
          <w:rPr>
            <w:rStyle w:val="Hypertextovodkaz"/>
            <w:noProof/>
          </w:rPr>
          <w:t>Čl. 1 - Předmět</w:t>
        </w:r>
        <w:r w:rsidR="0029318C">
          <w:rPr>
            <w:noProof/>
            <w:webHidden/>
          </w:rPr>
          <w:tab/>
        </w:r>
        <w:r w:rsidR="0029318C">
          <w:rPr>
            <w:noProof/>
            <w:webHidden/>
          </w:rPr>
          <w:fldChar w:fldCharType="begin"/>
        </w:r>
        <w:r w:rsidR="0029318C">
          <w:rPr>
            <w:noProof/>
            <w:webHidden/>
          </w:rPr>
          <w:instrText xml:space="preserve"> PAGEREF _Toc71635505 \h </w:instrText>
        </w:r>
        <w:r w:rsidR="0029318C">
          <w:rPr>
            <w:noProof/>
            <w:webHidden/>
          </w:rPr>
        </w:r>
        <w:r w:rsidR="0029318C">
          <w:rPr>
            <w:noProof/>
            <w:webHidden/>
          </w:rPr>
          <w:fldChar w:fldCharType="separate"/>
        </w:r>
        <w:r w:rsidR="004B29D2">
          <w:rPr>
            <w:noProof/>
            <w:webHidden/>
          </w:rPr>
          <w:t>2</w:t>
        </w:r>
        <w:r w:rsidR="0029318C">
          <w:rPr>
            <w:noProof/>
            <w:webHidden/>
          </w:rPr>
          <w:fldChar w:fldCharType="end"/>
        </w:r>
      </w:hyperlink>
    </w:p>
    <w:p w14:paraId="7E959A45" w14:textId="4DC7F537" w:rsidR="0029318C" w:rsidRPr="00147F47" w:rsidRDefault="0029318C">
      <w:pPr>
        <w:pStyle w:val="Obsah1"/>
        <w:tabs>
          <w:tab w:val="right" w:leader="dot" w:pos="9628"/>
        </w:tabs>
        <w:rPr>
          <w:rFonts w:ascii="Calibri" w:hAnsi="Calibri"/>
          <w:noProof/>
          <w:sz w:val="22"/>
          <w:szCs w:val="22"/>
        </w:rPr>
      </w:pPr>
      <w:hyperlink w:anchor="_Toc71635506" w:history="1">
        <w:r w:rsidRPr="008D413B">
          <w:rPr>
            <w:rStyle w:val="Hypertextovodkaz"/>
            <w:noProof/>
          </w:rPr>
          <w:t>Čl. 2 - Doba nočního klidu</w:t>
        </w:r>
        <w:r>
          <w:rPr>
            <w:noProof/>
            <w:webHidden/>
          </w:rPr>
          <w:tab/>
        </w:r>
        <w:r>
          <w:rPr>
            <w:noProof/>
            <w:webHidden/>
          </w:rPr>
          <w:fldChar w:fldCharType="begin"/>
        </w:r>
        <w:r>
          <w:rPr>
            <w:noProof/>
            <w:webHidden/>
          </w:rPr>
          <w:instrText xml:space="preserve"> PAGEREF _Toc71635506 \h </w:instrText>
        </w:r>
        <w:r>
          <w:rPr>
            <w:noProof/>
            <w:webHidden/>
          </w:rPr>
        </w:r>
        <w:r>
          <w:rPr>
            <w:noProof/>
            <w:webHidden/>
          </w:rPr>
          <w:fldChar w:fldCharType="separate"/>
        </w:r>
        <w:r w:rsidR="004B29D2">
          <w:rPr>
            <w:noProof/>
            <w:webHidden/>
          </w:rPr>
          <w:t>2</w:t>
        </w:r>
        <w:r>
          <w:rPr>
            <w:noProof/>
            <w:webHidden/>
          </w:rPr>
          <w:fldChar w:fldCharType="end"/>
        </w:r>
      </w:hyperlink>
    </w:p>
    <w:p w14:paraId="4C4C491E" w14:textId="1139B54A" w:rsidR="0029318C" w:rsidRPr="00147F47" w:rsidRDefault="0029318C">
      <w:pPr>
        <w:pStyle w:val="Obsah1"/>
        <w:tabs>
          <w:tab w:val="right" w:leader="dot" w:pos="9628"/>
        </w:tabs>
        <w:rPr>
          <w:rFonts w:ascii="Calibri" w:hAnsi="Calibri"/>
          <w:noProof/>
          <w:sz w:val="22"/>
          <w:szCs w:val="22"/>
        </w:rPr>
      </w:pPr>
      <w:hyperlink w:anchor="_Toc71635507" w:history="1">
        <w:r w:rsidRPr="008D413B">
          <w:rPr>
            <w:rStyle w:val="Hypertextovodkaz"/>
            <w:noProof/>
          </w:rPr>
          <w:t>Čl. 3 - Stanovení výjimečných případů, při nichž je doba nočního klidu vymezena dobou kratší nebo žádnou</w:t>
        </w:r>
        <w:r>
          <w:rPr>
            <w:noProof/>
            <w:webHidden/>
          </w:rPr>
          <w:tab/>
        </w:r>
        <w:r>
          <w:rPr>
            <w:noProof/>
            <w:webHidden/>
          </w:rPr>
          <w:fldChar w:fldCharType="begin"/>
        </w:r>
        <w:r>
          <w:rPr>
            <w:noProof/>
            <w:webHidden/>
          </w:rPr>
          <w:instrText xml:space="preserve"> PAGEREF _Toc71635507 \h </w:instrText>
        </w:r>
        <w:r>
          <w:rPr>
            <w:noProof/>
            <w:webHidden/>
          </w:rPr>
        </w:r>
        <w:r>
          <w:rPr>
            <w:noProof/>
            <w:webHidden/>
          </w:rPr>
          <w:fldChar w:fldCharType="separate"/>
        </w:r>
        <w:r w:rsidR="004B29D2">
          <w:rPr>
            <w:noProof/>
            <w:webHidden/>
          </w:rPr>
          <w:t>2</w:t>
        </w:r>
        <w:r>
          <w:rPr>
            <w:noProof/>
            <w:webHidden/>
          </w:rPr>
          <w:fldChar w:fldCharType="end"/>
        </w:r>
      </w:hyperlink>
    </w:p>
    <w:p w14:paraId="259DEE13" w14:textId="29517B93" w:rsidR="0029318C" w:rsidRPr="00147F47" w:rsidRDefault="0029318C">
      <w:pPr>
        <w:pStyle w:val="Obsah1"/>
        <w:tabs>
          <w:tab w:val="right" w:leader="dot" w:pos="9628"/>
        </w:tabs>
        <w:rPr>
          <w:rFonts w:ascii="Calibri" w:hAnsi="Calibri"/>
          <w:noProof/>
          <w:sz w:val="22"/>
          <w:szCs w:val="22"/>
        </w:rPr>
      </w:pPr>
      <w:hyperlink w:anchor="_Toc71635508" w:history="1">
        <w:r w:rsidRPr="008D413B">
          <w:rPr>
            <w:rStyle w:val="Hypertextovodkaz"/>
            <w:noProof/>
          </w:rPr>
          <w:t>Čl. 4 - Zrušovací ustanovení</w:t>
        </w:r>
        <w:r>
          <w:rPr>
            <w:noProof/>
            <w:webHidden/>
          </w:rPr>
          <w:tab/>
        </w:r>
        <w:r>
          <w:rPr>
            <w:noProof/>
            <w:webHidden/>
          </w:rPr>
          <w:fldChar w:fldCharType="begin"/>
        </w:r>
        <w:r>
          <w:rPr>
            <w:noProof/>
            <w:webHidden/>
          </w:rPr>
          <w:instrText xml:space="preserve"> PAGEREF _Toc71635508 \h </w:instrText>
        </w:r>
        <w:r>
          <w:rPr>
            <w:noProof/>
            <w:webHidden/>
          </w:rPr>
        </w:r>
        <w:r>
          <w:rPr>
            <w:noProof/>
            <w:webHidden/>
          </w:rPr>
          <w:fldChar w:fldCharType="separate"/>
        </w:r>
        <w:r w:rsidR="004B29D2">
          <w:rPr>
            <w:noProof/>
            <w:webHidden/>
          </w:rPr>
          <w:t>3</w:t>
        </w:r>
        <w:r>
          <w:rPr>
            <w:noProof/>
            <w:webHidden/>
          </w:rPr>
          <w:fldChar w:fldCharType="end"/>
        </w:r>
      </w:hyperlink>
    </w:p>
    <w:p w14:paraId="36C31124" w14:textId="7FDF83FD" w:rsidR="0029318C" w:rsidRPr="00147F47" w:rsidRDefault="0029318C">
      <w:pPr>
        <w:pStyle w:val="Obsah1"/>
        <w:tabs>
          <w:tab w:val="right" w:leader="dot" w:pos="9628"/>
        </w:tabs>
        <w:rPr>
          <w:rFonts w:ascii="Calibri" w:hAnsi="Calibri"/>
          <w:noProof/>
          <w:sz w:val="22"/>
          <w:szCs w:val="22"/>
        </w:rPr>
      </w:pPr>
      <w:hyperlink w:anchor="_Toc71635509" w:history="1">
        <w:r w:rsidRPr="008D413B">
          <w:rPr>
            <w:rStyle w:val="Hypertextovodkaz"/>
            <w:noProof/>
          </w:rPr>
          <w:t>Čl. 5 - Účinnost</w:t>
        </w:r>
        <w:r>
          <w:rPr>
            <w:noProof/>
            <w:webHidden/>
          </w:rPr>
          <w:tab/>
        </w:r>
        <w:r>
          <w:rPr>
            <w:noProof/>
            <w:webHidden/>
          </w:rPr>
          <w:fldChar w:fldCharType="begin"/>
        </w:r>
        <w:r>
          <w:rPr>
            <w:noProof/>
            <w:webHidden/>
          </w:rPr>
          <w:instrText xml:space="preserve"> PAGEREF _Toc71635509 \h </w:instrText>
        </w:r>
        <w:r>
          <w:rPr>
            <w:noProof/>
            <w:webHidden/>
          </w:rPr>
        </w:r>
        <w:r>
          <w:rPr>
            <w:noProof/>
            <w:webHidden/>
          </w:rPr>
          <w:fldChar w:fldCharType="separate"/>
        </w:r>
        <w:r w:rsidR="004B29D2">
          <w:rPr>
            <w:noProof/>
            <w:webHidden/>
          </w:rPr>
          <w:t>3</w:t>
        </w:r>
        <w:r>
          <w:rPr>
            <w:noProof/>
            <w:webHidden/>
          </w:rPr>
          <w:fldChar w:fldCharType="end"/>
        </w:r>
      </w:hyperlink>
    </w:p>
    <w:p w14:paraId="74755B6E" w14:textId="77777777" w:rsidR="00426574" w:rsidRPr="00130B54" w:rsidRDefault="003858B7" w:rsidP="00F30F0F">
      <w:pPr>
        <w:tabs>
          <w:tab w:val="left" w:pos="1440"/>
          <w:tab w:val="left" w:pos="5580"/>
        </w:tabs>
      </w:pPr>
      <w:r>
        <w:fldChar w:fldCharType="end"/>
      </w:r>
    </w:p>
    <w:p w14:paraId="5541847E" w14:textId="77777777" w:rsidR="00426574" w:rsidRPr="00130B54" w:rsidRDefault="00426574" w:rsidP="00F30F0F">
      <w:pPr>
        <w:tabs>
          <w:tab w:val="left" w:pos="1440"/>
          <w:tab w:val="left" w:pos="5580"/>
        </w:tabs>
      </w:pPr>
    </w:p>
    <w:p w14:paraId="4D84C797" w14:textId="77777777" w:rsidR="00D77F98" w:rsidRPr="00130B54" w:rsidRDefault="00D77F98" w:rsidP="00D77F98">
      <w:pPr>
        <w:tabs>
          <w:tab w:val="left" w:pos="1440"/>
          <w:tab w:val="left" w:pos="5580"/>
        </w:tabs>
        <w:jc w:val="center"/>
        <w:rPr>
          <w:b/>
        </w:rPr>
      </w:pPr>
    </w:p>
    <w:p w14:paraId="79E9C252" w14:textId="77777777" w:rsidR="00442EE7" w:rsidRDefault="00442EE7" w:rsidP="00B72B7D">
      <w:pPr>
        <w:tabs>
          <w:tab w:val="left" w:pos="1440"/>
          <w:tab w:val="left" w:pos="5580"/>
        </w:tabs>
        <w:rPr>
          <w:b/>
        </w:rPr>
        <w:sectPr w:rsidR="00442EE7" w:rsidSect="00957F11">
          <w:type w:val="continuous"/>
          <w:pgSz w:w="11906" w:h="16838" w:code="9"/>
          <w:pgMar w:top="1418" w:right="1134" w:bottom="1418" w:left="1134" w:header="709" w:footer="709" w:gutter="0"/>
          <w:cols w:space="708"/>
          <w:formProt w:val="0"/>
          <w:docGrid w:linePitch="360"/>
        </w:sectPr>
      </w:pPr>
    </w:p>
    <w:p w14:paraId="17D0B529" w14:textId="77777777" w:rsidR="00A52306" w:rsidRDefault="00A52306" w:rsidP="00A52306">
      <w:pPr>
        <w:tabs>
          <w:tab w:val="left" w:pos="3570"/>
        </w:tabs>
      </w:pPr>
    </w:p>
    <w:p w14:paraId="3CC292A1" w14:textId="77777777" w:rsidR="00D86569" w:rsidRDefault="00D86569" w:rsidP="00A52306">
      <w:pPr>
        <w:tabs>
          <w:tab w:val="left" w:pos="3570"/>
        </w:tabs>
      </w:pPr>
    </w:p>
    <w:p w14:paraId="0F7FEED4" w14:textId="77777777" w:rsidR="00D86569" w:rsidRPr="00D86569" w:rsidRDefault="00D86569" w:rsidP="00D86569"/>
    <w:p w14:paraId="39F9E14E" w14:textId="77777777" w:rsidR="00D86569" w:rsidRPr="00D86569" w:rsidRDefault="00D86569" w:rsidP="00D86569"/>
    <w:p w14:paraId="42454035" w14:textId="77777777" w:rsidR="00D86569" w:rsidRPr="00D86569" w:rsidRDefault="00D86569" w:rsidP="00D86569"/>
    <w:p w14:paraId="75BD070B" w14:textId="77777777" w:rsidR="00D86569" w:rsidRPr="00D86569" w:rsidRDefault="00D86569" w:rsidP="00D86569"/>
    <w:p w14:paraId="6FC4305F" w14:textId="77777777" w:rsidR="00D86569" w:rsidRPr="00D86569" w:rsidRDefault="00D86569" w:rsidP="00D86569"/>
    <w:p w14:paraId="5480A49F" w14:textId="77777777" w:rsidR="00D86569" w:rsidRPr="00D86569" w:rsidRDefault="00D86569" w:rsidP="00D86569"/>
    <w:p w14:paraId="66384831" w14:textId="77777777" w:rsidR="00D86569" w:rsidRPr="00D86569" w:rsidRDefault="00D86569" w:rsidP="00D86569"/>
    <w:p w14:paraId="1836773D" w14:textId="77777777" w:rsidR="00D86569" w:rsidRDefault="00D86569" w:rsidP="00A52306">
      <w:pPr>
        <w:tabs>
          <w:tab w:val="left" w:pos="3570"/>
        </w:tabs>
      </w:pPr>
    </w:p>
    <w:p w14:paraId="7C89272A" w14:textId="77777777" w:rsidR="00D86569" w:rsidRDefault="00D86569" w:rsidP="00A52306">
      <w:pPr>
        <w:tabs>
          <w:tab w:val="left" w:pos="3570"/>
        </w:tabs>
      </w:pPr>
    </w:p>
    <w:p w14:paraId="34B06574" w14:textId="77777777" w:rsidR="00D86569" w:rsidRPr="00DD0247" w:rsidRDefault="00A52306" w:rsidP="00D86569">
      <w:pPr>
        <w:jc w:val="center"/>
        <w:rPr>
          <w:b/>
        </w:rPr>
      </w:pPr>
      <w:r w:rsidRPr="00D86569">
        <w:br w:type="page"/>
      </w:r>
      <w:r w:rsidR="00D86569" w:rsidRPr="00DD0247">
        <w:rPr>
          <w:b/>
        </w:rPr>
        <w:lastRenderedPageBreak/>
        <w:t>OBECNĚ ZÁVAZNÁ VYHLÁŠKA</w:t>
      </w:r>
    </w:p>
    <w:p w14:paraId="6E30DBE5" w14:textId="016DA1B8" w:rsidR="00D86569" w:rsidRDefault="00D86569" w:rsidP="0029318C">
      <w:pPr>
        <w:spacing w:after="120"/>
        <w:jc w:val="center"/>
        <w:rPr>
          <w:b/>
        </w:rPr>
      </w:pPr>
      <w:r w:rsidRPr="00DD0247">
        <w:rPr>
          <w:b/>
        </w:rPr>
        <w:t xml:space="preserve"> </w:t>
      </w:r>
      <w:r w:rsidRPr="00DB20B0">
        <w:rPr>
          <w:b/>
        </w:rPr>
        <w:t>č.</w:t>
      </w:r>
      <w:r w:rsidR="00DB20B0">
        <w:rPr>
          <w:b/>
        </w:rPr>
        <w:t xml:space="preserve"> 1/2025</w:t>
      </w:r>
    </w:p>
    <w:p w14:paraId="6370C857" w14:textId="77777777" w:rsidR="003A5651" w:rsidRPr="00DD0247" w:rsidRDefault="003A5651" w:rsidP="0029318C">
      <w:pPr>
        <w:spacing w:after="120"/>
        <w:jc w:val="center"/>
        <w:rPr>
          <w:b/>
        </w:rPr>
      </w:pPr>
    </w:p>
    <w:p w14:paraId="78C29E06" w14:textId="77777777" w:rsidR="00D86569" w:rsidRPr="0029318C" w:rsidRDefault="00D86569" w:rsidP="0029318C">
      <w:pPr>
        <w:spacing w:after="120"/>
        <w:jc w:val="center"/>
        <w:rPr>
          <w:b/>
        </w:rPr>
      </w:pPr>
      <w:r w:rsidRPr="00DD0247">
        <w:rPr>
          <w:b/>
        </w:rPr>
        <w:t xml:space="preserve">o </w:t>
      </w:r>
      <w:r w:rsidR="001E477E">
        <w:rPr>
          <w:b/>
        </w:rPr>
        <w:t>nočním klidu</w:t>
      </w:r>
    </w:p>
    <w:p w14:paraId="5D354603" w14:textId="21522DB0" w:rsidR="00D86569" w:rsidRPr="00DD0247" w:rsidRDefault="001E477E" w:rsidP="00D86569">
      <w:pPr>
        <w:jc w:val="both"/>
      </w:pPr>
      <w:r w:rsidRPr="001E477E">
        <w:t xml:space="preserve">Zastupitelstvo města Hodonína se na svém zasedání dne </w:t>
      </w:r>
      <w:r w:rsidR="00B10307">
        <w:t xml:space="preserve">25.02.2025 </w:t>
      </w:r>
      <w:r w:rsidRPr="001E477E">
        <w:t xml:space="preserve">usneslo vydat na základě ustanovení § 10 písm. d) a ustanovení § 84 odst. 2 písm. h) zákona č. 128/2000 Sb., o obcích (obecní zřízení), ve znění pozdějších předpisů, a na základě ustanovení § </w:t>
      </w:r>
      <w:r w:rsidR="00954B57">
        <w:t>5 odst. 7</w:t>
      </w:r>
      <w:r w:rsidRPr="001E477E">
        <w:t xml:space="preserve"> zákona č. 251/2016 Sb., o </w:t>
      </w:r>
      <w:r w:rsidR="00954B57">
        <w:t xml:space="preserve">některých </w:t>
      </w:r>
      <w:r w:rsidRPr="001E477E">
        <w:t>přestupcích, ve znění pozdějších předpisů, tuto obecně závaznou vyhlášku:</w:t>
      </w:r>
    </w:p>
    <w:p w14:paraId="5FCBC86A" w14:textId="77777777" w:rsidR="00D86569" w:rsidRPr="00DD0247" w:rsidRDefault="00D86569" w:rsidP="00253C58">
      <w:pPr>
        <w:pStyle w:val="Nadpis1"/>
      </w:pPr>
      <w:bookmarkStart w:id="1" w:name="_Toc71635505"/>
      <w:r w:rsidRPr="00DD0247">
        <w:t>Čl. 1</w:t>
      </w:r>
      <w:r w:rsidR="00253C58" w:rsidRPr="00DD0247">
        <w:t xml:space="preserve"> - </w:t>
      </w:r>
      <w:r w:rsidR="001E477E">
        <w:t>Předmět</w:t>
      </w:r>
      <w:bookmarkEnd w:id="1"/>
    </w:p>
    <w:p w14:paraId="27D476DB" w14:textId="77777777" w:rsidR="00D86569" w:rsidRPr="00DD0247" w:rsidRDefault="00D86569" w:rsidP="00D86569">
      <w:pPr>
        <w:jc w:val="center"/>
        <w:rPr>
          <w:b/>
        </w:rPr>
      </w:pPr>
    </w:p>
    <w:p w14:paraId="1CE07C10" w14:textId="63143B60" w:rsidR="00D86569" w:rsidRDefault="001E477E" w:rsidP="00D86569">
      <w:pPr>
        <w:jc w:val="both"/>
      </w:pPr>
      <w:r w:rsidRPr="001E477E">
        <w:t xml:space="preserve">Předmětem této obecně závazné vyhlášky je stanovení výjimečných případů, při nichž je doba nočního klidu vymezena dobou kratší nebo </w:t>
      </w:r>
      <w:proofErr w:type="gramStart"/>
      <w:r w:rsidRPr="001E477E">
        <w:t>žádnou</w:t>
      </w:r>
      <w:proofErr w:type="gramEnd"/>
      <w:r w:rsidR="004B29D2">
        <w:t xml:space="preserve"> </w:t>
      </w:r>
      <w:r w:rsidRPr="001E477E">
        <w:t>než stanoví zákon.</w:t>
      </w:r>
    </w:p>
    <w:p w14:paraId="6B0436BF" w14:textId="77777777" w:rsidR="001E477E" w:rsidRPr="00DD0247" w:rsidRDefault="001E477E" w:rsidP="00D86569">
      <w:pPr>
        <w:jc w:val="both"/>
      </w:pPr>
    </w:p>
    <w:p w14:paraId="1BB51B6D" w14:textId="77777777" w:rsidR="00D86569" w:rsidRPr="00DD0247" w:rsidRDefault="00D86569" w:rsidP="00253C58">
      <w:pPr>
        <w:pStyle w:val="Nadpis1"/>
        <w:spacing w:before="0"/>
      </w:pPr>
      <w:bookmarkStart w:id="2" w:name="_Toc71635506"/>
      <w:r w:rsidRPr="00DD0247">
        <w:t>Čl. 2</w:t>
      </w:r>
      <w:r w:rsidR="00253C58" w:rsidRPr="00DD0247">
        <w:t xml:space="preserve"> </w:t>
      </w:r>
      <w:r w:rsidR="001E477E">
        <w:t>-</w:t>
      </w:r>
      <w:r w:rsidR="00253C58" w:rsidRPr="00DD0247">
        <w:t xml:space="preserve"> </w:t>
      </w:r>
      <w:r w:rsidR="001E477E">
        <w:t>Doba nočního klidu</w:t>
      </w:r>
      <w:bookmarkEnd w:id="2"/>
    </w:p>
    <w:p w14:paraId="0DE9D694" w14:textId="77777777" w:rsidR="00D86569" w:rsidRPr="00DD0247" w:rsidRDefault="00D86569" w:rsidP="00D86569">
      <w:pPr>
        <w:jc w:val="center"/>
        <w:rPr>
          <w:b/>
        </w:rPr>
      </w:pPr>
    </w:p>
    <w:p w14:paraId="5ED9A529" w14:textId="77777777" w:rsidR="00D86569" w:rsidRPr="00DD0247" w:rsidRDefault="001E477E" w:rsidP="002773DA">
      <w:pPr>
        <w:pStyle w:val="Styl2"/>
      </w:pPr>
      <w:r w:rsidRPr="000A6904">
        <w:t>Dobou nočního klidu se rozumí doba od 22. do 6. hodiny</w:t>
      </w:r>
      <w:r w:rsidR="00D86569" w:rsidRPr="00DD0247">
        <w:t>.</w:t>
      </w:r>
      <w:r w:rsidR="00D86569" w:rsidRPr="00DD0247">
        <w:rPr>
          <w:rStyle w:val="Znakapoznpodarou"/>
        </w:rPr>
        <w:footnoteReference w:id="1"/>
      </w:r>
    </w:p>
    <w:p w14:paraId="5EA1F4FA" w14:textId="77777777" w:rsidR="00D86569" w:rsidRPr="00DD0247" w:rsidRDefault="00D86569" w:rsidP="00D86569"/>
    <w:p w14:paraId="064007EB" w14:textId="77777777" w:rsidR="00D86569" w:rsidRPr="00DD0247" w:rsidRDefault="00D86569" w:rsidP="00253C58">
      <w:pPr>
        <w:pStyle w:val="Nadpis1"/>
        <w:spacing w:before="0"/>
      </w:pPr>
      <w:bookmarkStart w:id="3" w:name="_Toc71635507"/>
      <w:r w:rsidRPr="00DD0247">
        <w:t>Čl. 3</w:t>
      </w:r>
      <w:r w:rsidR="00253C58" w:rsidRPr="00DD0247">
        <w:t xml:space="preserve"> - </w:t>
      </w:r>
      <w:r w:rsidR="001E477E" w:rsidRPr="000A6904">
        <w:t>Stanovení výjimečných případů, při nichž je doba nočního klidu vymezena dobou kratší nebo žádnou</w:t>
      </w:r>
      <w:bookmarkEnd w:id="3"/>
    </w:p>
    <w:p w14:paraId="617C87D4" w14:textId="77777777" w:rsidR="00D86569" w:rsidRPr="00DD0247" w:rsidRDefault="00D86569" w:rsidP="00D86569">
      <w:pPr>
        <w:jc w:val="center"/>
        <w:rPr>
          <w:b/>
        </w:rPr>
      </w:pPr>
    </w:p>
    <w:p w14:paraId="0173B878" w14:textId="77777777" w:rsidR="001E477E" w:rsidRPr="00954B57" w:rsidRDefault="001E477E" w:rsidP="002773DA">
      <w:pPr>
        <w:pStyle w:val="Styl1"/>
      </w:pPr>
      <w:r w:rsidRPr="00954B57">
        <w:t>Doba nočního klidu se nevymezuje v noci z 31. prosince na 1. ledna.</w:t>
      </w:r>
    </w:p>
    <w:p w14:paraId="4F788F03" w14:textId="77777777" w:rsidR="001E477E" w:rsidRPr="00954B57" w:rsidRDefault="001E477E" w:rsidP="002773DA">
      <w:pPr>
        <w:pStyle w:val="Styl1"/>
      </w:pPr>
      <w:r w:rsidRPr="00954B57">
        <w:t>Doba nočního klidu se vymezuje od 0</w:t>
      </w:r>
      <w:r w:rsidR="006F6A3B">
        <w:t>4</w:t>
      </w:r>
      <w:r w:rsidRPr="00954B57">
        <w:t>. do 06. hodiny, a to v následujících případech:</w:t>
      </w:r>
    </w:p>
    <w:p w14:paraId="5F134181" w14:textId="77777777" w:rsidR="00786712" w:rsidRPr="00954B57" w:rsidRDefault="001E477E" w:rsidP="002773DA">
      <w:pPr>
        <w:pStyle w:val="Styl3"/>
      </w:pPr>
      <w:r w:rsidRPr="00954B57">
        <w:t>v době konání tradičních Svatovavřineckých slavností</w:t>
      </w:r>
      <w:r w:rsidR="00786712" w:rsidRPr="00954B57">
        <w:t>;</w:t>
      </w:r>
    </w:p>
    <w:p w14:paraId="00C4C7E3" w14:textId="5CA28774" w:rsidR="00786712" w:rsidRPr="00954B57" w:rsidRDefault="004B29D2" w:rsidP="002773DA">
      <w:pPr>
        <w:pStyle w:val="Styl3"/>
      </w:pPr>
      <w:r>
        <w:t xml:space="preserve"> ze </w:t>
      </w:r>
      <w:r w:rsidR="001E477E" w:rsidRPr="00954B57">
        <w:t xml:space="preserve">dne 30. 4. </w:t>
      </w:r>
      <w:r>
        <w:t xml:space="preserve"> do 1.5 </w:t>
      </w:r>
      <w:r w:rsidR="001E477E" w:rsidRPr="00954B57">
        <w:t>každého roku z důvodu konání t</w:t>
      </w:r>
      <w:r w:rsidR="002E19D5" w:rsidRPr="00954B57">
        <w:t>radiční akce „Pálení čarodějnic</w:t>
      </w:r>
      <w:r w:rsidR="001E477E" w:rsidRPr="00954B57">
        <w:t>“</w:t>
      </w:r>
      <w:r w:rsidR="002E19D5" w:rsidRPr="00954B57">
        <w:t>;</w:t>
      </w:r>
    </w:p>
    <w:p w14:paraId="3A1E4646" w14:textId="77777777" w:rsidR="00C5364E" w:rsidRDefault="003B6693" w:rsidP="00C85908">
      <w:pPr>
        <w:pStyle w:val="Styl3"/>
      </w:pPr>
      <w:r>
        <w:t xml:space="preserve"> </w:t>
      </w:r>
      <w:r w:rsidR="001E477E" w:rsidRPr="003B6693">
        <w:t>v květnu každého roku v období konání každoročního mezinárodního</w:t>
      </w:r>
      <w:r w:rsidR="002E19D5" w:rsidRPr="003B6693">
        <w:t xml:space="preserve"> country folkového festivalu „Je</w:t>
      </w:r>
      <w:r w:rsidR="00C85908" w:rsidRPr="003B6693">
        <w:t xml:space="preserve">z </w:t>
      </w:r>
      <w:proofErr w:type="spellStart"/>
      <w:r w:rsidR="00C85908" w:rsidRPr="003B6693">
        <w:t>Fest</w:t>
      </w:r>
      <w:proofErr w:type="spellEnd"/>
      <w:proofErr w:type="gramStart"/>
      <w:r w:rsidR="001E477E" w:rsidRPr="003B6693">
        <w:t>“</w:t>
      </w:r>
      <w:r w:rsidR="00F03633" w:rsidRPr="003B6693">
        <w:t>.</w:t>
      </w:r>
      <w:r w:rsidR="00C5364E">
        <w:t>¨</w:t>
      </w:r>
      <w:proofErr w:type="gramEnd"/>
    </w:p>
    <w:p w14:paraId="5C57B016" w14:textId="698EF056" w:rsidR="00C5364E" w:rsidRPr="00192034" w:rsidRDefault="00F03633" w:rsidP="00C5364E">
      <w:pPr>
        <w:pStyle w:val="Styl1"/>
      </w:pPr>
      <w:r w:rsidRPr="003B6693">
        <w:t xml:space="preserve"> </w:t>
      </w:r>
      <w:r w:rsidR="00C5364E" w:rsidRPr="00192034">
        <w:t xml:space="preserve">Doba nočního klidu se vymezuje od 23:30 do 06. hodiny, a to ze dne 17. 5. 2025 na 18. 5. z důvodu konání akce „Festival jídla“. </w:t>
      </w:r>
    </w:p>
    <w:p w14:paraId="420148C8" w14:textId="1F3ED4B5" w:rsidR="007834A4" w:rsidRPr="00192034" w:rsidRDefault="007834A4" w:rsidP="007834A4">
      <w:pPr>
        <w:pStyle w:val="Styl1"/>
      </w:pPr>
      <w:r w:rsidRPr="00192034">
        <w:t xml:space="preserve">Doba nočního klidu se vymezuje od 04. hodiny do 06. hodiny, a to ze dne </w:t>
      </w:r>
      <w:r w:rsidR="008C3ED2" w:rsidRPr="00192034">
        <w:t>24</w:t>
      </w:r>
      <w:r w:rsidRPr="00192034">
        <w:t>. 5. 202</w:t>
      </w:r>
      <w:r w:rsidR="00297629" w:rsidRPr="00192034">
        <w:t>4</w:t>
      </w:r>
      <w:r w:rsidRPr="00192034">
        <w:t xml:space="preserve"> na </w:t>
      </w:r>
      <w:r w:rsidR="003426D4" w:rsidRPr="00192034">
        <w:t>2</w:t>
      </w:r>
      <w:r w:rsidR="008C3ED2" w:rsidRPr="00192034">
        <w:t>5</w:t>
      </w:r>
      <w:r w:rsidRPr="00192034">
        <w:t>. 5. 202</w:t>
      </w:r>
      <w:r w:rsidR="008C3ED2" w:rsidRPr="00192034">
        <w:t>5</w:t>
      </w:r>
      <w:r w:rsidRPr="00192034">
        <w:t xml:space="preserve"> z důvodu konání akce „Květinový bál 202</w:t>
      </w:r>
      <w:r w:rsidR="00C5364E" w:rsidRPr="00192034">
        <w:t>5</w:t>
      </w:r>
      <w:r w:rsidRPr="00192034">
        <w:t xml:space="preserve">“. </w:t>
      </w:r>
    </w:p>
    <w:p w14:paraId="4F225D04" w14:textId="5BD8450E" w:rsidR="00407747" w:rsidRPr="00192034" w:rsidRDefault="00407747" w:rsidP="006E706D">
      <w:pPr>
        <w:pStyle w:val="Styl1"/>
      </w:pPr>
      <w:r w:rsidRPr="00192034">
        <w:t xml:space="preserve">Doba nočního klidu se vymezuje od </w:t>
      </w:r>
      <w:r w:rsidR="005473D7" w:rsidRPr="00192034">
        <w:t>03</w:t>
      </w:r>
      <w:r w:rsidRPr="00192034">
        <w:t xml:space="preserve">. do 06. hodiny, a to ze dne </w:t>
      </w:r>
      <w:r w:rsidR="00111A86" w:rsidRPr="00192034">
        <w:t>31</w:t>
      </w:r>
      <w:r w:rsidR="003B6693" w:rsidRPr="00192034">
        <w:t xml:space="preserve">. </w:t>
      </w:r>
      <w:r w:rsidRPr="00192034">
        <w:t xml:space="preserve"> 5. 202</w:t>
      </w:r>
      <w:r w:rsidR="00111A86" w:rsidRPr="00192034">
        <w:t>5</w:t>
      </w:r>
      <w:r w:rsidRPr="00192034">
        <w:t xml:space="preserve"> na </w:t>
      </w:r>
      <w:r w:rsidR="00111A86" w:rsidRPr="00192034">
        <w:t>1</w:t>
      </w:r>
      <w:r w:rsidRPr="00192034">
        <w:t xml:space="preserve">. </w:t>
      </w:r>
      <w:r w:rsidR="00111A86" w:rsidRPr="00192034">
        <w:t>6</w:t>
      </w:r>
      <w:r w:rsidRPr="00192034">
        <w:t>. 202</w:t>
      </w:r>
      <w:r w:rsidR="00111A86" w:rsidRPr="00192034">
        <w:t>5</w:t>
      </w:r>
      <w:r w:rsidRPr="00192034">
        <w:t xml:space="preserve"> z důvodu konání akce </w:t>
      </w:r>
      <w:proofErr w:type="gramStart"/>
      <w:r w:rsidRPr="00192034">
        <w:t>„</w:t>
      </w:r>
      <w:r w:rsidR="007834A4" w:rsidRPr="00192034">
        <w:t xml:space="preserve"> Hodonínský</w:t>
      </w:r>
      <w:proofErr w:type="gramEnd"/>
      <w:r w:rsidR="007834A4" w:rsidRPr="00192034">
        <w:t xml:space="preserve"> Majáles</w:t>
      </w:r>
      <w:r w:rsidRPr="00192034">
        <w:t xml:space="preserve">“. </w:t>
      </w:r>
    </w:p>
    <w:p w14:paraId="2BE5E9CB" w14:textId="460FDD1F" w:rsidR="00CC727A" w:rsidRPr="00192034" w:rsidRDefault="00CC727A" w:rsidP="00CC727A">
      <w:pPr>
        <w:pStyle w:val="Styl1"/>
      </w:pPr>
      <w:bookmarkStart w:id="4" w:name="_Hlk187913382"/>
      <w:r w:rsidRPr="00192034">
        <w:t xml:space="preserve">Doba nočního klidu se vymezuje od 02. do 06. hodiny, a to ze dne 13. 6. </w:t>
      </w:r>
      <w:proofErr w:type="gramStart"/>
      <w:r w:rsidRPr="00192034">
        <w:t>2025  na</w:t>
      </w:r>
      <w:proofErr w:type="gramEnd"/>
      <w:r w:rsidRPr="00192034">
        <w:t xml:space="preserve"> 14. 6. 2025 a ze dne 14. 6.2025 na 15. 6. 2025  z důvodu konání akce „ČEZ </w:t>
      </w:r>
      <w:proofErr w:type="spellStart"/>
      <w:r w:rsidRPr="00192034">
        <w:t>fest</w:t>
      </w:r>
      <w:proofErr w:type="spellEnd"/>
      <w:r w:rsidRPr="00192034">
        <w:t>“.</w:t>
      </w:r>
    </w:p>
    <w:bookmarkEnd w:id="4"/>
    <w:p w14:paraId="483CB83C" w14:textId="58E6A189" w:rsidR="002C7F93" w:rsidRPr="00192034" w:rsidRDefault="002C7F93" w:rsidP="002C7F93">
      <w:pPr>
        <w:pStyle w:val="Styl1"/>
      </w:pPr>
      <w:r w:rsidRPr="00192034">
        <w:t xml:space="preserve">Doba nočního klidu se vymezuje od 24. do 06. hodiny, a to ze dne </w:t>
      </w:r>
      <w:r w:rsidR="005C0A1B" w:rsidRPr="00192034">
        <w:t>4</w:t>
      </w:r>
      <w:r w:rsidRPr="00192034">
        <w:t>.</w:t>
      </w:r>
      <w:r w:rsidR="003B6693" w:rsidRPr="00192034">
        <w:t xml:space="preserve"> </w:t>
      </w:r>
      <w:r w:rsidRPr="00192034">
        <w:t>7.</w:t>
      </w:r>
      <w:r w:rsidR="003B6693" w:rsidRPr="00192034">
        <w:t xml:space="preserve"> </w:t>
      </w:r>
      <w:r w:rsidRPr="00192034">
        <w:t>202</w:t>
      </w:r>
      <w:r w:rsidR="005C0A1B" w:rsidRPr="00192034">
        <w:t>5</w:t>
      </w:r>
      <w:r w:rsidRPr="00192034">
        <w:t xml:space="preserve"> na </w:t>
      </w:r>
      <w:r w:rsidR="005C0A1B" w:rsidRPr="00192034">
        <w:t>5</w:t>
      </w:r>
      <w:r w:rsidRPr="00192034">
        <w:t>.</w:t>
      </w:r>
      <w:r w:rsidR="003B6693" w:rsidRPr="00192034">
        <w:t xml:space="preserve"> </w:t>
      </w:r>
      <w:r w:rsidRPr="00192034">
        <w:t>7.</w:t>
      </w:r>
      <w:r w:rsidR="003B6693" w:rsidRPr="00192034">
        <w:t xml:space="preserve"> </w:t>
      </w:r>
      <w:r w:rsidRPr="00192034">
        <w:t>202</w:t>
      </w:r>
      <w:r w:rsidR="005C0A1B" w:rsidRPr="00192034">
        <w:t>5</w:t>
      </w:r>
      <w:r w:rsidRPr="00192034">
        <w:t xml:space="preserve"> , ze dne </w:t>
      </w:r>
      <w:r w:rsidR="005C0A1B" w:rsidRPr="00192034">
        <w:t>5</w:t>
      </w:r>
      <w:r w:rsidRPr="00192034">
        <w:t>.</w:t>
      </w:r>
      <w:r w:rsidR="003B6693" w:rsidRPr="00192034">
        <w:t xml:space="preserve"> </w:t>
      </w:r>
      <w:r w:rsidRPr="00192034">
        <w:t>7.</w:t>
      </w:r>
      <w:r w:rsidR="003B6693" w:rsidRPr="00192034">
        <w:t xml:space="preserve"> </w:t>
      </w:r>
      <w:r w:rsidRPr="00192034">
        <w:t>202</w:t>
      </w:r>
      <w:r w:rsidR="005C0A1B" w:rsidRPr="00192034">
        <w:t>5</w:t>
      </w:r>
      <w:r w:rsidRPr="00192034">
        <w:t xml:space="preserve"> na </w:t>
      </w:r>
      <w:r w:rsidR="005C0A1B" w:rsidRPr="00192034">
        <w:t>6</w:t>
      </w:r>
      <w:r w:rsidRPr="00192034">
        <w:t>.</w:t>
      </w:r>
      <w:r w:rsidR="003B6693" w:rsidRPr="00192034">
        <w:t xml:space="preserve"> </w:t>
      </w:r>
      <w:r w:rsidRPr="00192034">
        <w:t>7.</w:t>
      </w:r>
      <w:r w:rsidR="003B6693" w:rsidRPr="00192034">
        <w:t xml:space="preserve"> </w:t>
      </w:r>
      <w:r w:rsidRPr="00192034">
        <w:t>202</w:t>
      </w:r>
      <w:r w:rsidR="005C0A1B" w:rsidRPr="00192034">
        <w:t>5</w:t>
      </w:r>
      <w:r w:rsidR="003B6693" w:rsidRPr="00192034">
        <w:t xml:space="preserve">, </w:t>
      </w:r>
      <w:r w:rsidRPr="00192034">
        <w:t xml:space="preserve">ze dne </w:t>
      </w:r>
      <w:r w:rsidR="005C0A1B" w:rsidRPr="00192034">
        <w:t>11</w:t>
      </w:r>
      <w:r w:rsidRPr="00192034">
        <w:t>.</w:t>
      </w:r>
      <w:r w:rsidR="003B6693" w:rsidRPr="00192034">
        <w:t xml:space="preserve"> </w:t>
      </w:r>
      <w:r w:rsidRPr="00192034">
        <w:t>7.</w:t>
      </w:r>
      <w:r w:rsidR="003B6693" w:rsidRPr="00192034">
        <w:t xml:space="preserve"> </w:t>
      </w:r>
      <w:r w:rsidRPr="00192034">
        <w:t>202</w:t>
      </w:r>
      <w:r w:rsidR="005C0A1B" w:rsidRPr="00192034">
        <w:t>5</w:t>
      </w:r>
      <w:r w:rsidRPr="00192034">
        <w:t xml:space="preserve"> na 1</w:t>
      </w:r>
      <w:r w:rsidR="005C0A1B" w:rsidRPr="00192034">
        <w:t>2</w:t>
      </w:r>
      <w:r w:rsidRPr="00192034">
        <w:t>.</w:t>
      </w:r>
      <w:r w:rsidR="003B6693" w:rsidRPr="00192034">
        <w:t xml:space="preserve"> </w:t>
      </w:r>
      <w:r w:rsidRPr="00192034">
        <w:t>7.</w:t>
      </w:r>
      <w:r w:rsidR="003B6693" w:rsidRPr="00192034">
        <w:t xml:space="preserve"> </w:t>
      </w:r>
      <w:r w:rsidRPr="00192034">
        <w:t>202</w:t>
      </w:r>
      <w:r w:rsidR="005C0A1B" w:rsidRPr="00192034">
        <w:t>5</w:t>
      </w:r>
      <w:r w:rsidRPr="00192034">
        <w:t>, ze dne 1</w:t>
      </w:r>
      <w:r w:rsidR="005C0A1B" w:rsidRPr="00192034">
        <w:t>2</w:t>
      </w:r>
      <w:r w:rsidRPr="00192034">
        <w:t>.</w:t>
      </w:r>
      <w:r w:rsidR="003B6693" w:rsidRPr="00192034">
        <w:t xml:space="preserve"> </w:t>
      </w:r>
      <w:r w:rsidRPr="00192034">
        <w:t>7.</w:t>
      </w:r>
      <w:r w:rsidR="003B6693" w:rsidRPr="00192034">
        <w:t xml:space="preserve"> </w:t>
      </w:r>
      <w:r w:rsidRPr="00192034">
        <w:t>202</w:t>
      </w:r>
      <w:r w:rsidR="005C0A1B" w:rsidRPr="00192034">
        <w:t>5</w:t>
      </w:r>
      <w:r w:rsidRPr="00192034">
        <w:t xml:space="preserve"> na 1</w:t>
      </w:r>
      <w:r w:rsidR="005C0A1B" w:rsidRPr="00192034">
        <w:t>3</w:t>
      </w:r>
      <w:r w:rsidRPr="00192034">
        <w:t>.</w:t>
      </w:r>
      <w:r w:rsidR="003B6693" w:rsidRPr="00192034">
        <w:t xml:space="preserve"> </w:t>
      </w:r>
      <w:r w:rsidRPr="00192034">
        <w:t>7.</w:t>
      </w:r>
      <w:r w:rsidR="003B6693" w:rsidRPr="00192034">
        <w:t xml:space="preserve"> </w:t>
      </w:r>
      <w:r w:rsidRPr="00192034">
        <w:t>202</w:t>
      </w:r>
      <w:r w:rsidR="005C0A1B" w:rsidRPr="00192034">
        <w:t>5</w:t>
      </w:r>
      <w:r w:rsidRPr="00192034">
        <w:t>, ze dne 1</w:t>
      </w:r>
      <w:r w:rsidR="005C0A1B" w:rsidRPr="00192034">
        <w:t>8</w:t>
      </w:r>
      <w:r w:rsidRPr="00192034">
        <w:t>.</w:t>
      </w:r>
      <w:r w:rsidR="003B6693" w:rsidRPr="00192034">
        <w:t xml:space="preserve"> </w:t>
      </w:r>
      <w:r w:rsidRPr="00192034">
        <w:t>7.</w:t>
      </w:r>
      <w:r w:rsidR="003B6693" w:rsidRPr="00192034">
        <w:t xml:space="preserve"> </w:t>
      </w:r>
      <w:r w:rsidRPr="00192034">
        <w:t>202</w:t>
      </w:r>
      <w:r w:rsidR="005C0A1B" w:rsidRPr="00192034">
        <w:t>5</w:t>
      </w:r>
      <w:r w:rsidRPr="00192034">
        <w:t xml:space="preserve"> na </w:t>
      </w:r>
      <w:r w:rsidR="005C0A1B" w:rsidRPr="00192034">
        <w:t>19</w:t>
      </w:r>
      <w:r w:rsidRPr="00192034">
        <w:t>.</w:t>
      </w:r>
      <w:r w:rsidR="003B6693" w:rsidRPr="00192034">
        <w:t xml:space="preserve"> </w:t>
      </w:r>
      <w:r w:rsidRPr="00192034">
        <w:t>7.</w:t>
      </w:r>
      <w:r w:rsidR="003B6693" w:rsidRPr="00192034">
        <w:t xml:space="preserve"> </w:t>
      </w:r>
      <w:r w:rsidRPr="00192034">
        <w:t>202</w:t>
      </w:r>
      <w:r w:rsidR="005C0A1B" w:rsidRPr="00192034">
        <w:t>5</w:t>
      </w:r>
      <w:r w:rsidRPr="00192034">
        <w:t xml:space="preserve">, ze dne </w:t>
      </w:r>
      <w:r w:rsidR="005C0A1B" w:rsidRPr="00192034">
        <w:t>19</w:t>
      </w:r>
      <w:r w:rsidRPr="00192034">
        <w:t>.</w:t>
      </w:r>
      <w:r w:rsidR="003B6693" w:rsidRPr="00192034">
        <w:t xml:space="preserve"> </w:t>
      </w:r>
      <w:r w:rsidRPr="00192034">
        <w:t>7.</w:t>
      </w:r>
      <w:r w:rsidR="003B6693" w:rsidRPr="00192034">
        <w:t xml:space="preserve"> </w:t>
      </w:r>
      <w:r w:rsidRPr="00192034">
        <w:t>202</w:t>
      </w:r>
      <w:r w:rsidR="005C0A1B" w:rsidRPr="00192034">
        <w:t>5</w:t>
      </w:r>
      <w:r w:rsidRPr="00192034">
        <w:t xml:space="preserve"> na 2</w:t>
      </w:r>
      <w:r w:rsidR="005C0A1B" w:rsidRPr="00192034">
        <w:t>0</w:t>
      </w:r>
      <w:r w:rsidRPr="00192034">
        <w:t>.</w:t>
      </w:r>
      <w:r w:rsidR="003B6693" w:rsidRPr="00192034">
        <w:t xml:space="preserve"> </w:t>
      </w:r>
      <w:r w:rsidRPr="00192034">
        <w:t>7.</w:t>
      </w:r>
      <w:r w:rsidR="003B6693" w:rsidRPr="00192034">
        <w:t xml:space="preserve"> </w:t>
      </w:r>
      <w:r w:rsidRPr="00192034">
        <w:t>202</w:t>
      </w:r>
      <w:r w:rsidR="005C0A1B" w:rsidRPr="00192034">
        <w:t>5</w:t>
      </w:r>
      <w:r w:rsidRPr="00192034">
        <w:t xml:space="preserve"> a ze dne 2</w:t>
      </w:r>
      <w:r w:rsidR="005C0A1B" w:rsidRPr="00192034">
        <w:t>5</w:t>
      </w:r>
      <w:r w:rsidRPr="00192034">
        <w:t>.</w:t>
      </w:r>
      <w:r w:rsidR="003B6693" w:rsidRPr="00192034">
        <w:t xml:space="preserve"> </w:t>
      </w:r>
      <w:r w:rsidRPr="00192034">
        <w:t>7.</w:t>
      </w:r>
      <w:r w:rsidR="003B6693" w:rsidRPr="00192034">
        <w:t xml:space="preserve"> </w:t>
      </w:r>
      <w:r w:rsidRPr="00192034">
        <w:t>202</w:t>
      </w:r>
      <w:r w:rsidR="005C0A1B" w:rsidRPr="00192034">
        <w:t>5</w:t>
      </w:r>
      <w:r w:rsidRPr="00192034">
        <w:t xml:space="preserve"> na 2</w:t>
      </w:r>
      <w:r w:rsidR="005C0A1B" w:rsidRPr="00192034">
        <w:t>6</w:t>
      </w:r>
      <w:r w:rsidRPr="00192034">
        <w:t>.</w:t>
      </w:r>
      <w:r w:rsidR="003B6693" w:rsidRPr="00192034">
        <w:t xml:space="preserve"> </w:t>
      </w:r>
      <w:r w:rsidRPr="00192034">
        <w:t>7.</w:t>
      </w:r>
      <w:r w:rsidR="003B6693" w:rsidRPr="00192034">
        <w:t xml:space="preserve"> </w:t>
      </w:r>
      <w:r w:rsidRPr="00192034">
        <w:t>202</w:t>
      </w:r>
      <w:r w:rsidR="005C0A1B" w:rsidRPr="00192034">
        <w:t>5</w:t>
      </w:r>
      <w:r w:rsidRPr="00192034">
        <w:t xml:space="preserve"> a ze dne 2</w:t>
      </w:r>
      <w:r w:rsidR="005C0A1B" w:rsidRPr="00192034">
        <w:t>6</w:t>
      </w:r>
      <w:r w:rsidRPr="00192034">
        <w:t>.</w:t>
      </w:r>
      <w:r w:rsidR="003B6693" w:rsidRPr="00192034">
        <w:t xml:space="preserve"> </w:t>
      </w:r>
      <w:r w:rsidRPr="00192034">
        <w:t>7.</w:t>
      </w:r>
      <w:r w:rsidR="003B6693" w:rsidRPr="00192034">
        <w:t xml:space="preserve"> </w:t>
      </w:r>
      <w:r w:rsidRPr="00192034">
        <w:t>202</w:t>
      </w:r>
      <w:r w:rsidR="005C0A1B" w:rsidRPr="00192034">
        <w:t>5</w:t>
      </w:r>
      <w:r w:rsidRPr="00192034">
        <w:t xml:space="preserve"> na 2</w:t>
      </w:r>
      <w:r w:rsidR="005C0A1B" w:rsidRPr="00192034">
        <w:t>7</w:t>
      </w:r>
      <w:r w:rsidRPr="00192034">
        <w:t>.</w:t>
      </w:r>
      <w:r w:rsidR="003B6693" w:rsidRPr="00192034">
        <w:t xml:space="preserve"> </w:t>
      </w:r>
      <w:r w:rsidRPr="00192034">
        <w:t>7.</w:t>
      </w:r>
      <w:r w:rsidR="003B6693" w:rsidRPr="00192034">
        <w:t xml:space="preserve"> </w:t>
      </w:r>
      <w:r w:rsidRPr="00192034">
        <w:t>202</w:t>
      </w:r>
      <w:r w:rsidR="005C0A1B" w:rsidRPr="00192034">
        <w:t>5</w:t>
      </w:r>
      <w:r w:rsidR="00D23BEA" w:rsidRPr="00192034">
        <w:t>, ze dne 1.8.2025 na 2.8.2025</w:t>
      </w:r>
      <w:r w:rsidR="00134982" w:rsidRPr="00192034">
        <w:t xml:space="preserve"> a z 2.8.2025 na 3.8.2025,  </w:t>
      </w:r>
      <w:r w:rsidR="00260337" w:rsidRPr="00192034">
        <w:t>ze dne 8.8.2025 na 9.8.2025</w:t>
      </w:r>
      <w:r w:rsidR="005A2407" w:rsidRPr="00192034">
        <w:t xml:space="preserve">, ze dne 9.8.2025 na 10.8.2025, ze dne 15.8.2025 na 16.8.2025, ze dne 16.8.2025 na 17.8.2025, </w:t>
      </w:r>
      <w:r w:rsidR="009049CD" w:rsidRPr="00192034">
        <w:t>ze dne 22.8.2025 na 23.8.2025, ze dne 23.8.2025 na 24.8.2025</w:t>
      </w:r>
      <w:r w:rsidR="0068102C" w:rsidRPr="00192034">
        <w:t xml:space="preserve">, ze dne </w:t>
      </w:r>
      <w:r w:rsidR="008B05D2" w:rsidRPr="00192034">
        <w:t>29.8.2025 na 30.8.2025 a ze dne 30.8.2025 na 31.8.2025</w:t>
      </w:r>
      <w:r w:rsidR="0058185E" w:rsidRPr="00192034">
        <w:t xml:space="preserve"> </w:t>
      </w:r>
      <w:r w:rsidRPr="00192034">
        <w:t xml:space="preserve"> z důvodu konání akce ,,Letní kin</w:t>
      </w:r>
      <w:r w:rsidR="003B6693" w:rsidRPr="00192034">
        <w:t>o</w:t>
      </w:r>
      <w:r w:rsidRPr="00192034">
        <w:t>“</w:t>
      </w:r>
    </w:p>
    <w:p w14:paraId="28FB9C41" w14:textId="1EAACA86" w:rsidR="00CD08BB" w:rsidRPr="00192034" w:rsidRDefault="00CD08BB" w:rsidP="00CD08BB">
      <w:pPr>
        <w:pStyle w:val="Styl1"/>
      </w:pPr>
      <w:r w:rsidRPr="00192034">
        <w:lastRenderedPageBreak/>
        <w:t>Doba nočního klidu se vymezuje od 01. do 06. hodiny, a to ze dne 2. 8. 2025 na 3. 8. 2025 z důvodu konání akce „Tancování pod májů“.</w:t>
      </w:r>
    </w:p>
    <w:p w14:paraId="4D344749" w14:textId="19282A3C" w:rsidR="00FE6424" w:rsidRPr="00192034" w:rsidRDefault="00FE6424" w:rsidP="00FE6424">
      <w:pPr>
        <w:pStyle w:val="Styl1"/>
      </w:pPr>
      <w:r w:rsidRPr="00192034">
        <w:t>Doba nočního klidu se vymezuje od 02. do 06. hodiny, a to ze dne 13. 9. 2025 na 14. 9. 2025 z důvodu konání akce „</w:t>
      </w:r>
      <w:proofErr w:type="spellStart"/>
      <w:r w:rsidRPr="00192034">
        <w:t>Drakobití</w:t>
      </w:r>
      <w:proofErr w:type="spellEnd"/>
      <w:r w:rsidRPr="00192034">
        <w:t>“.</w:t>
      </w:r>
    </w:p>
    <w:p w14:paraId="50652888" w14:textId="458E87F2" w:rsidR="00275D91" w:rsidRPr="00192034" w:rsidRDefault="00275D91" w:rsidP="00275D91">
      <w:pPr>
        <w:pStyle w:val="Styl1"/>
      </w:pPr>
      <w:bookmarkStart w:id="5" w:name="_Hlk131665779"/>
      <w:r w:rsidRPr="00192034">
        <w:t xml:space="preserve">Doba nočního klidu se vymezuje od 01. do 06. hodiny, a to ze dne </w:t>
      </w:r>
      <w:bookmarkEnd w:id="5"/>
      <w:r w:rsidR="00BA567A" w:rsidRPr="00192034">
        <w:t>19</w:t>
      </w:r>
      <w:r w:rsidR="00BB27DB" w:rsidRPr="00192034">
        <w:t>. 9. 202</w:t>
      </w:r>
      <w:r w:rsidR="00BA567A" w:rsidRPr="00192034">
        <w:t>5</w:t>
      </w:r>
      <w:r w:rsidRPr="00192034">
        <w:t xml:space="preserve">. na </w:t>
      </w:r>
      <w:r w:rsidR="00BB27DB" w:rsidRPr="00192034">
        <w:t>2</w:t>
      </w:r>
      <w:r w:rsidR="00BA567A" w:rsidRPr="00192034">
        <w:t>0</w:t>
      </w:r>
      <w:r w:rsidRPr="00192034">
        <w:t xml:space="preserve">. </w:t>
      </w:r>
      <w:r w:rsidR="000154EA" w:rsidRPr="00192034">
        <w:t>9</w:t>
      </w:r>
      <w:r w:rsidRPr="00192034">
        <w:t>. 202</w:t>
      </w:r>
      <w:r w:rsidR="00BA567A" w:rsidRPr="00192034">
        <w:t>5</w:t>
      </w:r>
      <w:r w:rsidRPr="00192034">
        <w:t xml:space="preserve"> z důvodu konání akce </w:t>
      </w:r>
      <w:proofErr w:type="gramStart"/>
      <w:r w:rsidRPr="00192034">
        <w:t>„</w:t>
      </w:r>
      <w:r w:rsidR="000154EA" w:rsidRPr="00192034">
        <w:t xml:space="preserve"> Královský</w:t>
      </w:r>
      <w:proofErr w:type="gramEnd"/>
      <w:r w:rsidR="000154EA" w:rsidRPr="00192034">
        <w:t xml:space="preserve"> košt</w:t>
      </w:r>
      <w:r w:rsidR="006F6A3B" w:rsidRPr="00192034">
        <w:t xml:space="preserve"> vína</w:t>
      </w:r>
      <w:r w:rsidRPr="00192034">
        <w:t xml:space="preserve">“. </w:t>
      </w:r>
    </w:p>
    <w:p w14:paraId="53D0BC5A" w14:textId="48653301" w:rsidR="009D7106" w:rsidRPr="00192034" w:rsidRDefault="009D7106" w:rsidP="00275D91">
      <w:pPr>
        <w:pStyle w:val="Styl1"/>
      </w:pPr>
      <w:r w:rsidRPr="00192034">
        <w:t>Doba nočního klidu se vymezuje od 0</w:t>
      </w:r>
      <w:r w:rsidR="00BB27DB" w:rsidRPr="00192034">
        <w:t>3</w:t>
      </w:r>
      <w:r w:rsidRPr="00192034">
        <w:t xml:space="preserve">. do 06. hodiny, a to ze dne </w:t>
      </w:r>
      <w:r w:rsidR="00BB27DB" w:rsidRPr="00192034">
        <w:t>2</w:t>
      </w:r>
      <w:r w:rsidR="00BA567A" w:rsidRPr="00192034">
        <w:t>0</w:t>
      </w:r>
      <w:r w:rsidR="00BB27DB" w:rsidRPr="00192034">
        <w:t>.</w:t>
      </w:r>
      <w:r w:rsidR="003B6693" w:rsidRPr="00192034">
        <w:t xml:space="preserve"> </w:t>
      </w:r>
      <w:r w:rsidR="00BB27DB" w:rsidRPr="00192034">
        <w:t>9.</w:t>
      </w:r>
      <w:r w:rsidR="003B6693" w:rsidRPr="00192034">
        <w:t xml:space="preserve"> </w:t>
      </w:r>
      <w:r w:rsidR="00BB27DB" w:rsidRPr="00192034">
        <w:t>202</w:t>
      </w:r>
      <w:r w:rsidR="00BA567A" w:rsidRPr="00192034">
        <w:t>5</w:t>
      </w:r>
      <w:r w:rsidRPr="00192034">
        <w:t xml:space="preserve"> na </w:t>
      </w:r>
      <w:r w:rsidR="00BB27DB" w:rsidRPr="00192034">
        <w:t>2</w:t>
      </w:r>
      <w:r w:rsidR="00BA567A" w:rsidRPr="00192034">
        <w:t>1</w:t>
      </w:r>
      <w:r w:rsidRPr="00192034">
        <w:t>.</w:t>
      </w:r>
      <w:r w:rsidR="003B6693" w:rsidRPr="00192034">
        <w:t xml:space="preserve"> </w:t>
      </w:r>
      <w:r w:rsidR="00BB27DB" w:rsidRPr="00192034">
        <w:t xml:space="preserve"> </w:t>
      </w:r>
      <w:r w:rsidRPr="00192034">
        <w:t>9.</w:t>
      </w:r>
      <w:r w:rsidR="00BB27DB" w:rsidRPr="00192034">
        <w:t xml:space="preserve"> </w:t>
      </w:r>
      <w:r w:rsidRPr="00192034">
        <w:t>202</w:t>
      </w:r>
      <w:r w:rsidR="00BA567A" w:rsidRPr="00192034">
        <w:t>5</w:t>
      </w:r>
      <w:r w:rsidRPr="00192034">
        <w:t xml:space="preserve"> z důvodu konání </w:t>
      </w:r>
      <w:proofErr w:type="gramStart"/>
      <w:r w:rsidRPr="00192034">
        <w:t>akce ,,Svátek</w:t>
      </w:r>
      <w:proofErr w:type="gramEnd"/>
      <w:r w:rsidRPr="00192034">
        <w:t xml:space="preserve"> vína“.</w:t>
      </w:r>
    </w:p>
    <w:p w14:paraId="09D6A576" w14:textId="6CCDC8A6" w:rsidR="00BB3D00" w:rsidRPr="00192034" w:rsidRDefault="00BB3D00" w:rsidP="00BB3D00">
      <w:pPr>
        <w:pStyle w:val="Styl1"/>
      </w:pPr>
      <w:r w:rsidRPr="00192034">
        <w:t>Doba nočního klidu se vymezuje od 0</w:t>
      </w:r>
      <w:r w:rsidR="00BB27DB" w:rsidRPr="00192034">
        <w:t>4</w:t>
      </w:r>
      <w:r w:rsidRPr="00192034">
        <w:t xml:space="preserve">. do 06. hodiny, a to ze dne </w:t>
      </w:r>
      <w:r w:rsidR="000154EA" w:rsidRPr="00192034">
        <w:t>26</w:t>
      </w:r>
      <w:r w:rsidRPr="00192034">
        <w:t>.</w:t>
      </w:r>
      <w:r w:rsidR="000154EA" w:rsidRPr="00192034">
        <w:t>12.</w:t>
      </w:r>
      <w:r w:rsidR="003B6693" w:rsidRPr="00192034">
        <w:t xml:space="preserve"> </w:t>
      </w:r>
      <w:r w:rsidRPr="00192034">
        <w:t>202</w:t>
      </w:r>
      <w:r w:rsidR="00BA567A" w:rsidRPr="00192034">
        <w:t>5</w:t>
      </w:r>
      <w:r w:rsidRPr="00192034">
        <w:t xml:space="preserve"> na </w:t>
      </w:r>
      <w:r w:rsidR="000154EA" w:rsidRPr="00192034">
        <w:t>27</w:t>
      </w:r>
      <w:r w:rsidRPr="00192034">
        <w:t xml:space="preserve">. </w:t>
      </w:r>
      <w:r w:rsidR="000154EA" w:rsidRPr="00192034">
        <w:t>12</w:t>
      </w:r>
      <w:r w:rsidRPr="00192034">
        <w:t>. 202</w:t>
      </w:r>
      <w:r w:rsidR="00BA567A" w:rsidRPr="00192034">
        <w:t>5</w:t>
      </w:r>
      <w:r w:rsidRPr="00192034">
        <w:t xml:space="preserve"> z důvodu konání akce „</w:t>
      </w:r>
      <w:r w:rsidR="00544826" w:rsidRPr="00192034">
        <w:t>Štěpánská p</w:t>
      </w:r>
      <w:r w:rsidR="00BB27DB" w:rsidRPr="00192034">
        <w:t>a</w:t>
      </w:r>
      <w:r w:rsidR="00544826" w:rsidRPr="00192034">
        <w:t>rty</w:t>
      </w:r>
      <w:r w:rsidR="000154EA" w:rsidRPr="00192034">
        <w:t xml:space="preserve"> </w:t>
      </w:r>
      <w:r w:rsidRPr="00192034">
        <w:t xml:space="preserve">“. </w:t>
      </w:r>
    </w:p>
    <w:p w14:paraId="0A964E67" w14:textId="77777777" w:rsidR="00544826" w:rsidRPr="00192034" w:rsidRDefault="00544826" w:rsidP="009D7106">
      <w:pPr>
        <w:pStyle w:val="Styl1"/>
        <w:numPr>
          <w:ilvl w:val="0"/>
          <w:numId w:val="0"/>
        </w:numPr>
        <w:ind w:left="360"/>
      </w:pPr>
    </w:p>
    <w:p w14:paraId="434A712D" w14:textId="77777777" w:rsidR="00253C58" w:rsidRPr="00DD0247" w:rsidRDefault="00D86569" w:rsidP="00BF08B2">
      <w:pPr>
        <w:pStyle w:val="Nadpis1"/>
        <w:spacing w:before="0"/>
      </w:pPr>
      <w:bookmarkStart w:id="6" w:name="_Toc71635508"/>
      <w:r w:rsidRPr="00192034">
        <w:t>Čl. 4</w:t>
      </w:r>
      <w:r w:rsidR="00253C58" w:rsidRPr="00192034">
        <w:t xml:space="preserve"> - Zrušovací ustanovení</w:t>
      </w:r>
      <w:bookmarkEnd w:id="6"/>
    </w:p>
    <w:p w14:paraId="19E4A830" w14:textId="77777777" w:rsidR="00253C58" w:rsidRPr="00DD0247" w:rsidRDefault="00253C58" w:rsidP="00253C58"/>
    <w:p w14:paraId="7414EEEF" w14:textId="32F70CFA" w:rsidR="00D86569" w:rsidRPr="00DD0247" w:rsidRDefault="00D86569" w:rsidP="002773DA">
      <w:pPr>
        <w:pStyle w:val="Styl2"/>
      </w:pPr>
      <w:r w:rsidRPr="00DD0247">
        <w:t xml:space="preserve">Nabytím účinnosti této </w:t>
      </w:r>
      <w:r w:rsidR="00BF08B2">
        <w:t xml:space="preserve">obecně závazné </w:t>
      </w:r>
      <w:r w:rsidRPr="00DD0247">
        <w:t>vyhlášky se ruší vyhláška č.</w:t>
      </w:r>
      <w:r w:rsidR="007572C1">
        <w:t xml:space="preserve"> </w:t>
      </w:r>
      <w:r w:rsidR="00A70885">
        <w:t>4/2024</w:t>
      </w:r>
      <w:r w:rsidRPr="00DD0247">
        <w:t xml:space="preserve">, </w:t>
      </w:r>
      <w:r w:rsidR="007572C1">
        <w:t>o</w:t>
      </w:r>
      <w:r w:rsidR="00BF08B2">
        <w:t xml:space="preserve"> nočním klidu</w:t>
      </w:r>
      <w:r w:rsidRPr="00DD0247">
        <w:t>.</w:t>
      </w:r>
    </w:p>
    <w:p w14:paraId="621F3B30" w14:textId="77777777" w:rsidR="00A96E80" w:rsidRDefault="00A96E80" w:rsidP="00A96E80"/>
    <w:p w14:paraId="632E7DB9" w14:textId="77777777" w:rsidR="00EF4E78" w:rsidRPr="00A96E80" w:rsidRDefault="00EF4E78" w:rsidP="00A96E80"/>
    <w:p w14:paraId="099A0185" w14:textId="77777777" w:rsidR="00253C58" w:rsidRPr="00DD0247" w:rsidRDefault="00A06E4A" w:rsidP="00253C58">
      <w:pPr>
        <w:pStyle w:val="Nadpis1"/>
        <w:spacing w:before="0"/>
      </w:pPr>
      <w:bookmarkStart w:id="7" w:name="_Toc71635509"/>
      <w:r>
        <w:t>Čl. 5</w:t>
      </w:r>
      <w:r w:rsidR="00253C58" w:rsidRPr="00DD0247">
        <w:t xml:space="preserve"> - Účinnost</w:t>
      </w:r>
      <w:bookmarkEnd w:id="7"/>
    </w:p>
    <w:p w14:paraId="74390096" w14:textId="77777777" w:rsidR="00253C58" w:rsidRPr="00DD0247" w:rsidRDefault="00253C58" w:rsidP="00253C58"/>
    <w:p w14:paraId="49D88050" w14:textId="77777777" w:rsidR="00253C58" w:rsidRDefault="00253C58" w:rsidP="002773DA">
      <w:pPr>
        <w:pStyle w:val="Styl2"/>
      </w:pPr>
      <w:r w:rsidRPr="00DD0247">
        <w:t xml:space="preserve">Tato </w:t>
      </w:r>
      <w:r w:rsidR="00BF08B2">
        <w:t xml:space="preserve">obecně závazná </w:t>
      </w:r>
      <w:r w:rsidRPr="00DD0247">
        <w:t>vyhláška nabývá účinnosti patnáctým dnem po jejím vyhlášení.</w:t>
      </w:r>
    </w:p>
    <w:p w14:paraId="11BF66CA" w14:textId="77777777" w:rsidR="0029318C" w:rsidRPr="00DD0247" w:rsidRDefault="0029318C" w:rsidP="002773DA">
      <w:pPr>
        <w:pStyle w:val="Styl2"/>
      </w:pPr>
    </w:p>
    <w:p w14:paraId="76D7122B" w14:textId="77777777" w:rsidR="0029318C" w:rsidRDefault="0029318C" w:rsidP="00D86569">
      <w:pPr>
        <w:jc w:val="both"/>
      </w:pPr>
    </w:p>
    <w:p w14:paraId="33E10411" w14:textId="77777777" w:rsidR="00EF4E78" w:rsidRDefault="00EF4E78" w:rsidP="00D86569">
      <w:pPr>
        <w:jc w:val="both"/>
      </w:pPr>
    </w:p>
    <w:p w14:paraId="6A9FAB22" w14:textId="77777777" w:rsidR="00784D0A" w:rsidRDefault="00784D0A" w:rsidP="00D86569">
      <w:pPr>
        <w:jc w:val="both"/>
      </w:pPr>
    </w:p>
    <w:p w14:paraId="0A752BF2" w14:textId="77777777" w:rsidR="00784D0A" w:rsidRPr="00DD0247" w:rsidRDefault="00784D0A" w:rsidP="00D86569">
      <w:pPr>
        <w:jc w:val="both"/>
      </w:pPr>
    </w:p>
    <w:p w14:paraId="5A65D12C" w14:textId="77777777" w:rsidR="0029318C" w:rsidRPr="00DD0247" w:rsidRDefault="0029318C" w:rsidP="00D86569">
      <w:pPr>
        <w:jc w:val="both"/>
      </w:pPr>
    </w:p>
    <w:tbl>
      <w:tblPr>
        <w:tblW w:w="9072" w:type="dxa"/>
        <w:tblInd w:w="250" w:type="dxa"/>
        <w:tblLook w:val="04A0" w:firstRow="1" w:lastRow="0" w:firstColumn="1" w:lastColumn="0" w:noHBand="0" w:noVBand="1"/>
      </w:tblPr>
      <w:tblGrid>
        <w:gridCol w:w="3096"/>
        <w:gridCol w:w="2730"/>
        <w:gridCol w:w="3246"/>
      </w:tblGrid>
      <w:tr w:rsidR="00D86569" w:rsidRPr="00DD0247" w14:paraId="7C8FA26B" w14:textId="77777777" w:rsidTr="00437EB9">
        <w:tc>
          <w:tcPr>
            <w:tcW w:w="2835" w:type="dxa"/>
            <w:shd w:val="clear" w:color="auto" w:fill="auto"/>
          </w:tcPr>
          <w:p w14:paraId="0F166C64" w14:textId="77777777" w:rsidR="00D86569" w:rsidRPr="00DD0247" w:rsidRDefault="00F22094" w:rsidP="00437EB9">
            <w:pPr>
              <w:jc w:val="center"/>
            </w:pPr>
            <w:r w:rsidRPr="00DD0247">
              <w:t>…………………………</w:t>
            </w:r>
            <w:r>
              <w:t>……</w:t>
            </w:r>
          </w:p>
        </w:tc>
        <w:tc>
          <w:tcPr>
            <w:tcW w:w="2976" w:type="dxa"/>
          </w:tcPr>
          <w:p w14:paraId="6A48DEEA" w14:textId="77777777" w:rsidR="00D86569" w:rsidRPr="00DD0247" w:rsidRDefault="00D86569" w:rsidP="00437EB9">
            <w:pPr>
              <w:jc w:val="center"/>
            </w:pPr>
          </w:p>
        </w:tc>
        <w:tc>
          <w:tcPr>
            <w:tcW w:w="3261" w:type="dxa"/>
            <w:shd w:val="clear" w:color="auto" w:fill="auto"/>
          </w:tcPr>
          <w:p w14:paraId="089CA5C1" w14:textId="77777777" w:rsidR="00D86569" w:rsidRPr="00DD0247" w:rsidRDefault="00D86569" w:rsidP="00437EB9">
            <w:pPr>
              <w:jc w:val="center"/>
            </w:pPr>
            <w:r w:rsidRPr="00DD0247">
              <w:t>…………………………</w:t>
            </w:r>
            <w:r w:rsidR="00F22094">
              <w:t>……</w:t>
            </w:r>
          </w:p>
        </w:tc>
      </w:tr>
      <w:tr w:rsidR="00D86569" w:rsidRPr="00DD0247" w14:paraId="449E54F2" w14:textId="77777777" w:rsidTr="0029318C">
        <w:trPr>
          <w:trHeight w:val="233"/>
        </w:trPr>
        <w:tc>
          <w:tcPr>
            <w:tcW w:w="2835" w:type="dxa"/>
            <w:shd w:val="clear" w:color="auto" w:fill="auto"/>
          </w:tcPr>
          <w:p w14:paraId="2D56E3C0" w14:textId="77777777" w:rsidR="00D86569" w:rsidRPr="00DD0247" w:rsidRDefault="00D86569" w:rsidP="00437EB9">
            <w:pPr>
              <w:jc w:val="center"/>
              <w:rPr>
                <w:b/>
              </w:rPr>
            </w:pPr>
            <w:r w:rsidRPr="00DD0247">
              <w:rPr>
                <w:b/>
              </w:rPr>
              <w:t>Libor Střecha</w:t>
            </w:r>
            <w:r w:rsidR="00905F80">
              <w:rPr>
                <w:b/>
              </w:rPr>
              <w:t xml:space="preserve"> </w:t>
            </w:r>
            <w:r w:rsidR="00B005A5">
              <w:rPr>
                <w:b/>
              </w:rPr>
              <w:t>v.r.</w:t>
            </w:r>
          </w:p>
        </w:tc>
        <w:tc>
          <w:tcPr>
            <w:tcW w:w="2976" w:type="dxa"/>
          </w:tcPr>
          <w:p w14:paraId="796C0068" w14:textId="77777777" w:rsidR="00D86569" w:rsidRPr="00DD0247" w:rsidRDefault="00D86569" w:rsidP="00437EB9">
            <w:pPr>
              <w:jc w:val="center"/>
              <w:rPr>
                <w:b/>
              </w:rPr>
            </w:pPr>
          </w:p>
        </w:tc>
        <w:tc>
          <w:tcPr>
            <w:tcW w:w="3261" w:type="dxa"/>
            <w:shd w:val="clear" w:color="auto" w:fill="auto"/>
          </w:tcPr>
          <w:p w14:paraId="3F5896CF" w14:textId="77777777" w:rsidR="00D86569" w:rsidRPr="00DD0247" w:rsidRDefault="00176E2B" w:rsidP="004C51A5">
            <w:pPr>
              <w:jc w:val="center"/>
              <w:rPr>
                <w:b/>
              </w:rPr>
            </w:pPr>
            <w:r>
              <w:rPr>
                <w:b/>
              </w:rPr>
              <w:t xml:space="preserve">Ing. </w:t>
            </w:r>
            <w:r w:rsidR="004C51A5">
              <w:rPr>
                <w:b/>
              </w:rPr>
              <w:t>Ondřej Fialík</w:t>
            </w:r>
            <w:r w:rsidR="00B005A5">
              <w:rPr>
                <w:b/>
              </w:rPr>
              <w:t xml:space="preserve"> v.r.</w:t>
            </w:r>
          </w:p>
        </w:tc>
      </w:tr>
      <w:tr w:rsidR="00D86569" w:rsidRPr="0058321D" w14:paraId="27726E03" w14:textId="77777777" w:rsidTr="00437EB9">
        <w:trPr>
          <w:trHeight w:val="80"/>
        </w:trPr>
        <w:tc>
          <w:tcPr>
            <w:tcW w:w="2835" w:type="dxa"/>
            <w:shd w:val="clear" w:color="auto" w:fill="auto"/>
          </w:tcPr>
          <w:p w14:paraId="092DA847" w14:textId="77777777" w:rsidR="00D86569" w:rsidRPr="00DD0247" w:rsidRDefault="00D86569" w:rsidP="00437EB9">
            <w:pPr>
              <w:jc w:val="center"/>
            </w:pPr>
            <w:r w:rsidRPr="00DD0247">
              <w:t>starosta města</w:t>
            </w:r>
          </w:p>
        </w:tc>
        <w:tc>
          <w:tcPr>
            <w:tcW w:w="2976" w:type="dxa"/>
          </w:tcPr>
          <w:p w14:paraId="379D4F89" w14:textId="77777777" w:rsidR="00D86569" w:rsidRPr="00DD0247" w:rsidRDefault="00D86569" w:rsidP="00437EB9">
            <w:pPr>
              <w:jc w:val="center"/>
            </w:pPr>
          </w:p>
        </w:tc>
        <w:tc>
          <w:tcPr>
            <w:tcW w:w="3261" w:type="dxa"/>
            <w:shd w:val="clear" w:color="auto" w:fill="auto"/>
          </w:tcPr>
          <w:p w14:paraId="290106E6" w14:textId="77777777" w:rsidR="00D86569" w:rsidRPr="00DD0247" w:rsidRDefault="00D86569" w:rsidP="00261782">
            <w:pPr>
              <w:jc w:val="center"/>
            </w:pPr>
            <w:r w:rsidRPr="00DD0247">
              <w:t xml:space="preserve">místostarosta </w:t>
            </w:r>
            <w:r w:rsidR="00261782">
              <w:t>města</w:t>
            </w:r>
          </w:p>
        </w:tc>
      </w:tr>
    </w:tbl>
    <w:p w14:paraId="6BF3355D" w14:textId="77777777" w:rsidR="0029318C" w:rsidRPr="00A46C6E" w:rsidRDefault="0029318C" w:rsidP="0029318C">
      <w:pPr>
        <w:jc w:val="both"/>
      </w:pPr>
    </w:p>
    <w:sectPr w:rsidR="0029318C" w:rsidRPr="00A46C6E" w:rsidSect="00957F11">
      <w:type w:val="continuous"/>
      <w:pgSz w:w="11906" w:h="16838" w:code="9"/>
      <w:pgMar w:top="1418" w:right="1134" w:bottom="1418" w:left="1134"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C59F7" w14:textId="77777777" w:rsidR="00A52078" w:rsidRDefault="00A52078">
      <w:r>
        <w:separator/>
      </w:r>
    </w:p>
  </w:endnote>
  <w:endnote w:type="continuationSeparator" w:id="0">
    <w:p w14:paraId="2360D26C" w14:textId="77777777" w:rsidR="00A52078" w:rsidRDefault="00A5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9FD34" w14:textId="77777777" w:rsidR="00A52078" w:rsidRDefault="00A52078">
      <w:r>
        <w:separator/>
      </w:r>
    </w:p>
  </w:footnote>
  <w:footnote w:type="continuationSeparator" w:id="0">
    <w:p w14:paraId="20777C7D" w14:textId="77777777" w:rsidR="00A52078" w:rsidRDefault="00A52078">
      <w:r>
        <w:continuationSeparator/>
      </w:r>
    </w:p>
  </w:footnote>
  <w:footnote w:id="1">
    <w:p w14:paraId="37CDCAC0" w14:textId="77777777" w:rsidR="00D86569" w:rsidRDefault="00D86569" w:rsidP="00D86569">
      <w:pPr>
        <w:pStyle w:val="Textpoznpodarou"/>
      </w:pPr>
      <w:r>
        <w:rPr>
          <w:rStyle w:val="Znakapoznpodarou"/>
        </w:rPr>
        <w:footnoteRef/>
      </w:r>
      <w:r>
        <w:t xml:space="preserve"> </w:t>
      </w:r>
      <w:r w:rsidR="001E477E">
        <w:t xml:space="preserve">dle ustanovení § 5 odst. </w:t>
      </w:r>
      <w:r w:rsidR="006F6A3B">
        <w:t>7</w:t>
      </w:r>
      <w:r w:rsidR="001E477E">
        <w:t xml:space="preserve"> zákona č. </w:t>
      </w:r>
      <w:r w:rsidR="001E477E" w:rsidRPr="001E477E">
        <w:t xml:space="preserve">č. 251/2016 Sb., o některých přestupcích, ve znění pozdějších předpisů, platí, že: </w:t>
      </w:r>
      <w:r w:rsidR="001E477E" w:rsidRPr="001E477E">
        <w:rPr>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DDAA13E"/>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03B21188"/>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580063AC"/>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36C479F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1026E1F6"/>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DEF9FE"/>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8E1E56"/>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08F5D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4CF86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E904DAE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14566545"/>
    <w:multiLevelType w:val="hybridMultilevel"/>
    <w:tmpl w:val="CF2AFB6A"/>
    <w:lvl w:ilvl="0" w:tplc="B57E299C">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19091320"/>
    <w:multiLevelType w:val="hybridMultilevel"/>
    <w:tmpl w:val="7A385596"/>
    <w:lvl w:ilvl="0" w:tplc="57524C7E">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618069D"/>
    <w:multiLevelType w:val="multilevel"/>
    <w:tmpl w:val="04050023"/>
    <w:styleLink w:val="lnekoddl"/>
    <w:lvl w:ilvl="0">
      <w:start w:val="1"/>
      <w:numFmt w:val="upperRoman"/>
      <w:lvlText w:val="Článek %1."/>
      <w:lvlJc w:val="left"/>
      <w:pPr>
        <w:tabs>
          <w:tab w:val="num" w:pos="1440"/>
        </w:tabs>
        <w:ind w:left="0" w:firstLine="0"/>
      </w:pPr>
    </w:lvl>
    <w:lvl w:ilvl="1">
      <w:start w:val="1"/>
      <w:numFmt w:val="decimalZero"/>
      <w:isLgl/>
      <w:lvlText w:val="Oddíl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57CB51FC"/>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AF949B9"/>
    <w:multiLevelType w:val="hybridMultilevel"/>
    <w:tmpl w:val="BF2EB91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01C591D"/>
    <w:multiLevelType w:val="hybridMultilevel"/>
    <w:tmpl w:val="E3FCEA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A4528B9"/>
    <w:multiLevelType w:val="hybridMultilevel"/>
    <w:tmpl w:val="3042A31A"/>
    <w:lvl w:ilvl="0" w:tplc="70DAD742">
      <w:start w:val="1"/>
      <w:numFmt w:val="decimal"/>
      <w:pStyle w:val="Styl1"/>
      <w:lvlText w:val="%1."/>
      <w:lvlJc w:val="left"/>
      <w:pPr>
        <w:ind w:left="720" w:hanging="360"/>
      </w:pPr>
    </w:lvl>
    <w:lvl w:ilvl="1" w:tplc="FE2C8264">
      <w:start w:val="1"/>
      <w:numFmt w:val="lowerLetter"/>
      <w:pStyle w:val="Styl3"/>
      <w:lvlText w:val="%2."/>
      <w:lvlJc w:val="left"/>
      <w:pPr>
        <w:ind w:left="1440" w:hanging="360"/>
      </w:pPr>
    </w:lvl>
    <w:lvl w:ilvl="2" w:tplc="CBFADE80">
      <w:start w:val="1"/>
      <w:numFmt w:val="bullet"/>
      <w:pStyle w:val="Styl4"/>
      <w:lvlText w:val="-"/>
      <w:lvlJc w:val="left"/>
      <w:pPr>
        <w:ind w:left="1211"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C024B26"/>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E44014C"/>
    <w:multiLevelType w:val="hybridMultilevel"/>
    <w:tmpl w:val="61600A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71894239">
    <w:abstractNumId w:val="8"/>
  </w:num>
  <w:num w:numId="2" w16cid:durableId="257104925">
    <w:abstractNumId w:val="3"/>
  </w:num>
  <w:num w:numId="3" w16cid:durableId="421419554">
    <w:abstractNumId w:val="2"/>
  </w:num>
  <w:num w:numId="4" w16cid:durableId="1314260457">
    <w:abstractNumId w:val="1"/>
  </w:num>
  <w:num w:numId="5" w16cid:durableId="1324973954">
    <w:abstractNumId w:val="0"/>
  </w:num>
  <w:num w:numId="6" w16cid:durableId="1615598197">
    <w:abstractNumId w:val="9"/>
  </w:num>
  <w:num w:numId="7" w16cid:durableId="326710514">
    <w:abstractNumId w:val="7"/>
  </w:num>
  <w:num w:numId="8" w16cid:durableId="1345940536">
    <w:abstractNumId w:val="6"/>
  </w:num>
  <w:num w:numId="9" w16cid:durableId="790396344">
    <w:abstractNumId w:val="5"/>
  </w:num>
  <w:num w:numId="10" w16cid:durableId="344600442">
    <w:abstractNumId w:val="4"/>
  </w:num>
  <w:num w:numId="11" w16cid:durableId="740060816">
    <w:abstractNumId w:val="13"/>
  </w:num>
  <w:num w:numId="12" w16cid:durableId="580799939">
    <w:abstractNumId w:val="17"/>
  </w:num>
  <w:num w:numId="13" w16cid:durableId="146015800">
    <w:abstractNumId w:val="12"/>
  </w:num>
  <w:num w:numId="14" w16cid:durableId="726418557">
    <w:abstractNumId w:val="14"/>
  </w:num>
  <w:num w:numId="15" w16cid:durableId="1117531175">
    <w:abstractNumId w:val="15"/>
  </w:num>
  <w:num w:numId="16" w16cid:durableId="1752964894">
    <w:abstractNumId w:val="18"/>
  </w:num>
  <w:num w:numId="17" w16cid:durableId="1687898468">
    <w:abstractNumId w:val="11"/>
  </w:num>
  <w:num w:numId="18" w16cid:durableId="1588928883">
    <w:abstractNumId w:val="16"/>
  </w:num>
  <w:num w:numId="19" w16cid:durableId="2062096419">
    <w:abstractNumId w:val="10"/>
  </w:num>
  <w:num w:numId="20" w16cid:durableId="292059348">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A17"/>
    <w:rsid w:val="000073A0"/>
    <w:rsid w:val="00011ED1"/>
    <w:rsid w:val="00012140"/>
    <w:rsid w:val="000154EA"/>
    <w:rsid w:val="00024B48"/>
    <w:rsid w:val="00026B9A"/>
    <w:rsid w:val="0003248F"/>
    <w:rsid w:val="00032956"/>
    <w:rsid w:val="00035E9B"/>
    <w:rsid w:val="00040827"/>
    <w:rsid w:val="00047CD0"/>
    <w:rsid w:val="0007656B"/>
    <w:rsid w:val="0008020D"/>
    <w:rsid w:val="000869E4"/>
    <w:rsid w:val="00093362"/>
    <w:rsid w:val="0009367E"/>
    <w:rsid w:val="00095972"/>
    <w:rsid w:val="00095ECC"/>
    <w:rsid w:val="000C7867"/>
    <w:rsid w:val="000C7C1E"/>
    <w:rsid w:val="000D0536"/>
    <w:rsid w:val="000D081D"/>
    <w:rsid w:val="000D0BBC"/>
    <w:rsid w:val="000D26F7"/>
    <w:rsid w:val="000D70FE"/>
    <w:rsid w:val="001012B1"/>
    <w:rsid w:val="00106929"/>
    <w:rsid w:val="00110705"/>
    <w:rsid w:val="00111A86"/>
    <w:rsid w:val="00112522"/>
    <w:rsid w:val="00112DE6"/>
    <w:rsid w:val="00113E97"/>
    <w:rsid w:val="0012004B"/>
    <w:rsid w:val="001248D9"/>
    <w:rsid w:val="00130B54"/>
    <w:rsid w:val="00130FA4"/>
    <w:rsid w:val="00133CF6"/>
    <w:rsid w:val="00134982"/>
    <w:rsid w:val="0013792C"/>
    <w:rsid w:val="00146080"/>
    <w:rsid w:val="00147F47"/>
    <w:rsid w:val="00163B67"/>
    <w:rsid w:val="001655D5"/>
    <w:rsid w:val="001710A3"/>
    <w:rsid w:val="00176E2B"/>
    <w:rsid w:val="00190CFF"/>
    <w:rsid w:val="00190D55"/>
    <w:rsid w:val="00192034"/>
    <w:rsid w:val="0019310D"/>
    <w:rsid w:val="00194E2F"/>
    <w:rsid w:val="00194E99"/>
    <w:rsid w:val="001A5093"/>
    <w:rsid w:val="001B3415"/>
    <w:rsid w:val="001B4AC9"/>
    <w:rsid w:val="001D7632"/>
    <w:rsid w:val="001E45E3"/>
    <w:rsid w:val="001E477E"/>
    <w:rsid w:val="001E5A60"/>
    <w:rsid w:val="0020587D"/>
    <w:rsid w:val="00211005"/>
    <w:rsid w:val="002161CA"/>
    <w:rsid w:val="00221FC2"/>
    <w:rsid w:val="00225B59"/>
    <w:rsid w:val="00230DBB"/>
    <w:rsid w:val="0024682D"/>
    <w:rsid w:val="00247408"/>
    <w:rsid w:val="00253C58"/>
    <w:rsid w:val="00260337"/>
    <w:rsid w:val="00260FF8"/>
    <w:rsid w:val="00261782"/>
    <w:rsid w:val="002716AE"/>
    <w:rsid w:val="00271842"/>
    <w:rsid w:val="002721B1"/>
    <w:rsid w:val="00272C3B"/>
    <w:rsid w:val="00275D91"/>
    <w:rsid w:val="002773DA"/>
    <w:rsid w:val="00280F56"/>
    <w:rsid w:val="002858E1"/>
    <w:rsid w:val="002868E4"/>
    <w:rsid w:val="002914AA"/>
    <w:rsid w:val="00292D02"/>
    <w:rsid w:val="0029318C"/>
    <w:rsid w:val="00294537"/>
    <w:rsid w:val="00294718"/>
    <w:rsid w:val="00297629"/>
    <w:rsid w:val="002A2B0C"/>
    <w:rsid w:val="002A3FE5"/>
    <w:rsid w:val="002A76B6"/>
    <w:rsid w:val="002B0C80"/>
    <w:rsid w:val="002B700D"/>
    <w:rsid w:val="002C7283"/>
    <w:rsid w:val="002C7F93"/>
    <w:rsid w:val="002E19D5"/>
    <w:rsid w:val="002E1EAB"/>
    <w:rsid w:val="002E7496"/>
    <w:rsid w:val="002F1966"/>
    <w:rsid w:val="002F298F"/>
    <w:rsid w:val="002F2DA2"/>
    <w:rsid w:val="00304072"/>
    <w:rsid w:val="00304DDE"/>
    <w:rsid w:val="003116D5"/>
    <w:rsid w:val="00320284"/>
    <w:rsid w:val="00322369"/>
    <w:rsid w:val="00332518"/>
    <w:rsid w:val="003426D4"/>
    <w:rsid w:val="00353D84"/>
    <w:rsid w:val="003616E0"/>
    <w:rsid w:val="00375194"/>
    <w:rsid w:val="003858B7"/>
    <w:rsid w:val="00386A17"/>
    <w:rsid w:val="0039274D"/>
    <w:rsid w:val="00392C20"/>
    <w:rsid w:val="00394141"/>
    <w:rsid w:val="003A28D2"/>
    <w:rsid w:val="003A5651"/>
    <w:rsid w:val="003A73E9"/>
    <w:rsid w:val="003B3ADB"/>
    <w:rsid w:val="003B4B68"/>
    <w:rsid w:val="003B6693"/>
    <w:rsid w:val="003C2DF7"/>
    <w:rsid w:val="003D38A9"/>
    <w:rsid w:val="003E2E92"/>
    <w:rsid w:val="003F7864"/>
    <w:rsid w:val="00407747"/>
    <w:rsid w:val="004114A2"/>
    <w:rsid w:val="00412653"/>
    <w:rsid w:val="00416A00"/>
    <w:rsid w:val="00426574"/>
    <w:rsid w:val="00431027"/>
    <w:rsid w:val="00431122"/>
    <w:rsid w:val="004322C4"/>
    <w:rsid w:val="00433AB8"/>
    <w:rsid w:val="00437EB9"/>
    <w:rsid w:val="00442EE7"/>
    <w:rsid w:val="00447B43"/>
    <w:rsid w:val="00455B52"/>
    <w:rsid w:val="004579C1"/>
    <w:rsid w:val="00457F17"/>
    <w:rsid w:val="00461AED"/>
    <w:rsid w:val="00461E5D"/>
    <w:rsid w:val="0046430F"/>
    <w:rsid w:val="00466E76"/>
    <w:rsid w:val="004678E1"/>
    <w:rsid w:val="00475770"/>
    <w:rsid w:val="0047639F"/>
    <w:rsid w:val="0048153F"/>
    <w:rsid w:val="00483639"/>
    <w:rsid w:val="004948D0"/>
    <w:rsid w:val="00496188"/>
    <w:rsid w:val="00496C71"/>
    <w:rsid w:val="004A216D"/>
    <w:rsid w:val="004A3840"/>
    <w:rsid w:val="004B29D2"/>
    <w:rsid w:val="004C4E03"/>
    <w:rsid w:val="004C51A5"/>
    <w:rsid w:val="004D2D23"/>
    <w:rsid w:val="004E63FA"/>
    <w:rsid w:val="004F6307"/>
    <w:rsid w:val="0050160F"/>
    <w:rsid w:val="00501CFC"/>
    <w:rsid w:val="00504472"/>
    <w:rsid w:val="00512845"/>
    <w:rsid w:val="00521E42"/>
    <w:rsid w:val="005233C1"/>
    <w:rsid w:val="00531203"/>
    <w:rsid w:val="0053351B"/>
    <w:rsid w:val="00535761"/>
    <w:rsid w:val="00536200"/>
    <w:rsid w:val="005417A1"/>
    <w:rsid w:val="0054402D"/>
    <w:rsid w:val="00544200"/>
    <w:rsid w:val="00544826"/>
    <w:rsid w:val="005467B9"/>
    <w:rsid w:val="005473D7"/>
    <w:rsid w:val="0054740C"/>
    <w:rsid w:val="00551AB7"/>
    <w:rsid w:val="00573126"/>
    <w:rsid w:val="0058185E"/>
    <w:rsid w:val="00586897"/>
    <w:rsid w:val="005A2407"/>
    <w:rsid w:val="005A2EAC"/>
    <w:rsid w:val="005A3301"/>
    <w:rsid w:val="005A53B2"/>
    <w:rsid w:val="005C0A1B"/>
    <w:rsid w:val="005C404D"/>
    <w:rsid w:val="005D0551"/>
    <w:rsid w:val="005D6C15"/>
    <w:rsid w:val="005E1A13"/>
    <w:rsid w:val="005E621B"/>
    <w:rsid w:val="005F32A4"/>
    <w:rsid w:val="005F5AD6"/>
    <w:rsid w:val="005F5EA7"/>
    <w:rsid w:val="005F620C"/>
    <w:rsid w:val="00600DDA"/>
    <w:rsid w:val="00604393"/>
    <w:rsid w:val="00611FDA"/>
    <w:rsid w:val="00614EDB"/>
    <w:rsid w:val="006160E9"/>
    <w:rsid w:val="00623B31"/>
    <w:rsid w:val="00623F1A"/>
    <w:rsid w:val="00642CB2"/>
    <w:rsid w:val="00645FDA"/>
    <w:rsid w:val="00654BD3"/>
    <w:rsid w:val="00654C77"/>
    <w:rsid w:val="00656D8C"/>
    <w:rsid w:val="006631D3"/>
    <w:rsid w:val="00665D7F"/>
    <w:rsid w:val="00666004"/>
    <w:rsid w:val="00674602"/>
    <w:rsid w:val="00676574"/>
    <w:rsid w:val="006775BF"/>
    <w:rsid w:val="00680058"/>
    <w:rsid w:val="0068102C"/>
    <w:rsid w:val="006A14F6"/>
    <w:rsid w:val="006A26B5"/>
    <w:rsid w:val="006A3606"/>
    <w:rsid w:val="006A40F4"/>
    <w:rsid w:val="006A4179"/>
    <w:rsid w:val="006C4511"/>
    <w:rsid w:val="006C7B2F"/>
    <w:rsid w:val="006D394F"/>
    <w:rsid w:val="006E118D"/>
    <w:rsid w:val="006E3F3B"/>
    <w:rsid w:val="006E6284"/>
    <w:rsid w:val="006E706D"/>
    <w:rsid w:val="006F120E"/>
    <w:rsid w:val="006F3CC4"/>
    <w:rsid w:val="006F5164"/>
    <w:rsid w:val="006F6A3B"/>
    <w:rsid w:val="0071263B"/>
    <w:rsid w:val="00715AF7"/>
    <w:rsid w:val="007212EE"/>
    <w:rsid w:val="00726C92"/>
    <w:rsid w:val="00726F2C"/>
    <w:rsid w:val="0072754B"/>
    <w:rsid w:val="00730B5C"/>
    <w:rsid w:val="007319B6"/>
    <w:rsid w:val="007359D9"/>
    <w:rsid w:val="00745A58"/>
    <w:rsid w:val="007508FB"/>
    <w:rsid w:val="007572C1"/>
    <w:rsid w:val="00763AA4"/>
    <w:rsid w:val="0077399F"/>
    <w:rsid w:val="007834A4"/>
    <w:rsid w:val="00783C7A"/>
    <w:rsid w:val="00784D0A"/>
    <w:rsid w:val="00786712"/>
    <w:rsid w:val="0079122D"/>
    <w:rsid w:val="00794C78"/>
    <w:rsid w:val="00795056"/>
    <w:rsid w:val="007B3A87"/>
    <w:rsid w:val="007B530F"/>
    <w:rsid w:val="007B76EA"/>
    <w:rsid w:val="007C18F2"/>
    <w:rsid w:val="007C69FA"/>
    <w:rsid w:val="007D3858"/>
    <w:rsid w:val="007D5345"/>
    <w:rsid w:val="007D5465"/>
    <w:rsid w:val="007D5655"/>
    <w:rsid w:val="007D77B7"/>
    <w:rsid w:val="007E1C4D"/>
    <w:rsid w:val="007F43BA"/>
    <w:rsid w:val="00800274"/>
    <w:rsid w:val="00802E5F"/>
    <w:rsid w:val="0081037C"/>
    <w:rsid w:val="00820EE0"/>
    <w:rsid w:val="00823208"/>
    <w:rsid w:val="0082352E"/>
    <w:rsid w:val="008355DE"/>
    <w:rsid w:val="00861B9B"/>
    <w:rsid w:val="00867164"/>
    <w:rsid w:val="00867B9C"/>
    <w:rsid w:val="0087516A"/>
    <w:rsid w:val="00877377"/>
    <w:rsid w:val="008826B2"/>
    <w:rsid w:val="00887808"/>
    <w:rsid w:val="0089152F"/>
    <w:rsid w:val="008B04AE"/>
    <w:rsid w:val="008B05D2"/>
    <w:rsid w:val="008B1FFA"/>
    <w:rsid w:val="008C3ED2"/>
    <w:rsid w:val="008C6F1E"/>
    <w:rsid w:val="008E2AD3"/>
    <w:rsid w:val="008F1F1B"/>
    <w:rsid w:val="008F3818"/>
    <w:rsid w:val="008F7BC7"/>
    <w:rsid w:val="009031FC"/>
    <w:rsid w:val="009049CD"/>
    <w:rsid w:val="00905F80"/>
    <w:rsid w:val="00913B8E"/>
    <w:rsid w:val="00935FF2"/>
    <w:rsid w:val="009375C4"/>
    <w:rsid w:val="00940166"/>
    <w:rsid w:val="00940A58"/>
    <w:rsid w:val="00942716"/>
    <w:rsid w:val="00944020"/>
    <w:rsid w:val="009450EA"/>
    <w:rsid w:val="00947BA9"/>
    <w:rsid w:val="009515D5"/>
    <w:rsid w:val="00951D40"/>
    <w:rsid w:val="00954B57"/>
    <w:rsid w:val="00957F11"/>
    <w:rsid w:val="00971251"/>
    <w:rsid w:val="009723F6"/>
    <w:rsid w:val="00972D56"/>
    <w:rsid w:val="00984614"/>
    <w:rsid w:val="00990681"/>
    <w:rsid w:val="00995A50"/>
    <w:rsid w:val="00996021"/>
    <w:rsid w:val="009A44A2"/>
    <w:rsid w:val="009A6EA0"/>
    <w:rsid w:val="009B3E33"/>
    <w:rsid w:val="009B4162"/>
    <w:rsid w:val="009C127A"/>
    <w:rsid w:val="009C37E2"/>
    <w:rsid w:val="009C5828"/>
    <w:rsid w:val="009D7106"/>
    <w:rsid w:val="009F15DB"/>
    <w:rsid w:val="009F6707"/>
    <w:rsid w:val="00A05E3A"/>
    <w:rsid w:val="00A06E4A"/>
    <w:rsid w:val="00A101B5"/>
    <w:rsid w:val="00A22920"/>
    <w:rsid w:val="00A26823"/>
    <w:rsid w:val="00A27822"/>
    <w:rsid w:val="00A46C6E"/>
    <w:rsid w:val="00A52078"/>
    <w:rsid w:val="00A52306"/>
    <w:rsid w:val="00A56F0A"/>
    <w:rsid w:val="00A6516C"/>
    <w:rsid w:val="00A70885"/>
    <w:rsid w:val="00A74DC7"/>
    <w:rsid w:val="00A94809"/>
    <w:rsid w:val="00A95C8E"/>
    <w:rsid w:val="00A9603A"/>
    <w:rsid w:val="00A96E80"/>
    <w:rsid w:val="00AA1A03"/>
    <w:rsid w:val="00AA6EAF"/>
    <w:rsid w:val="00AA7A05"/>
    <w:rsid w:val="00AB1224"/>
    <w:rsid w:val="00AB2854"/>
    <w:rsid w:val="00AB7498"/>
    <w:rsid w:val="00AC11AB"/>
    <w:rsid w:val="00AC60E4"/>
    <w:rsid w:val="00AD2BCE"/>
    <w:rsid w:val="00AD3974"/>
    <w:rsid w:val="00AD6A9F"/>
    <w:rsid w:val="00AE62C6"/>
    <w:rsid w:val="00AE7A52"/>
    <w:rsid w:val="00AF35FD"/>
    <w:rsid w:val="00AF4754"/>
    <w:rsid w:val="00B005A5"/>
    <w:rsid w:val="00B10307"/>
    <w:rsid w:val="00B1505D"/>
    <w:rsid w:val="00B20071"/>
    <w:rsid w:val="00B2494D"/>
    <w:rsid w:val="00B32555"/>
    <w:rsid w:val="00B36B56"/>
    <w:rsid w:val="00B42206"/>
    <w:rsid w:val="00B51204"/>
    <w:rsid w:val="00B535D4"/>
    <w:rsid w:val="00B711C6"/>
    <w:rsid w:val="00B72B7D"/>
    <w:rsid w:val="00B773FC"/>
    <w:rsid w:val="00B9001B"/>
    <w:rsid w:val="00B928BA"/>
    <w:rsid w:val="00BA23A9"/>
    <w:rsid w:val="00BA3614"/>
    <w:rsid w:val="00BA567A"/>
    <w:rsid w:val="00BA73B7"/>
    <w:rsid w:val="00BB27DB"/>
    <w:rsid w:val="00BB3D00"/>
    <w:rsid w:val="00BD6D8D"/>
    <w:rsid w:val="00BE16E0"/>
    <w:rsid w:val="00BF08B2"/>
    <w:rsid w:val="00BF768D"/>
    <w:rsid w:val="00C03510"/>
    <w:rsid w:val="00C1215D"/>
    <w:rsid w:val="00C13BA0"/>
    <w:rsid w:val="00C20FD9"/>
    <w:rsid w:val="00C210FD"/>
    <w:rsid w:val="00C21943"/>
    <w:rsid w:val="00C33346"/>
    <w:rsid w:val="00C37C58"/>
    <w:rsid w:val="00C43C01"/>
    <w:rsid w:val="00C46728"/>
    <w:rsid w:val="00C5364E"/>
    <w:rsid w:val="00C57D92"/>
    <w:rsid w:val="00C60F0E"/>
    <w:rsid w:val="00C66071"/>
    <w:rsid w:val="00C676EE"/>
    <w:rsid w:val="00C7037D"/>
    <w:rsid w:val="00C70496"/>
    <w:rsid w:val="00C7398E"/>
    <w:rsid w:val="00C740C6"/>
    <w:rsid w:val="00C84B4B"/>
    <w:rsid w:val="00C85908"/>
    <w:rsid w:val="00C97FAA"/>
    <w:rsid w:val="00CA34D8"/>
    <w:rsid w:val="00CC6314"/>
    <w:rsid w:val="00CC727A"/>
    <w:rsid w:val="00CD08BB"/>
    <w:rsid w:val="00CD7866"/>
    <w:rsid w:val="00D060CB"/>
    <w:rsid w:val="00D23BEA"/>
    <w:rsid w:val="00D2566E"/>
    <w:rsid w:val="00D30640"/>
    <w:rsid w:val="00D30849"/>
    <w:rsid w:val="00D30A63"/>
    <w:rsid w:val="00D329B1"/>
    <w:rsid w:val="00D34E9B"/>
    <w:rsid w:val="00D35A06"/>
    <w:rsid w:val="00D374B6"/>
    <w:rsid w:val="00D52455"/>
    <w:rsid w:val="00D56976"/>
    <w:rsid w:val="00D70473"/>
    <w:rsid w:val="00D72C23"/>
    <w:rsid w:val="00D77F98"/>
    <w:rsid w:val="00D82684"/>
    <w:rsid w:val="00D8316C"/>
    <w:rsid w:val="00D86569"/>
    <w:rsid w:val="00DA23F3"/>
    <w:rsid w:val="00DB1957"/>
    <w:rsid w:val="00DB20B0"/>
    <w:rsid w:val="00DD0247"/>
    <w:rsid w:val="00DD14F6"/>
    <w:rsid w:val="00DD1710"/>
    <w:rsid w:val="00DF03AD"/>
    <w:rsid w:val="00DF0D9C"/>
    <w:rsid w:val="00E0501E"/>
    <w:rsid w:val="00E070B4"/>
    <w:rsid w:val="00E1116A"/>
    <w:rsid w:val="00E11DAD"/>
    <w:rsid w:val="00E1701D"/>
    <w:rsid w:val="00E36FCA"/>
    <w:rsid w:val="00E37BA2"/>
    <w:rsid w:val="00E443C6"/>
    <w:rsid w:val="00E4569B"/>
    <w:rsid w:val="00E51F04"/>
    <w:rsid w:val="00E80B9B"/>
    <w:rsid w:val="00E81E70"/>
    <w:rsid w:val="00E83D55"/>
    <w:rsid w:val="00E96301"/>
    <w:rsid w:val="00EA0849"/>
    <w:rsid w:val="00EA0ED5"/>
    <w:rsid w:val="00EA13EA"/>
    <w:rsid w:val="00EA6931"/>
    <w:rsid w:val="00EB2906"/>
    <w:rsid w:val="00EB7E5F"/>
    <w:rsid w:val="00EC0D4A"/>
    <w:rsid w:val="00EC3B0D"/>
    <w:rsid w:val="00EC6FF3"/>
    <w:rsid w:val="00EC74CB"/>
    <w:rsid w:val="00EC7AD0"/>
    <w:rsid w:val="00EE3532"/>
    <w:rsid w:val="00EE45D6"/>
    <w:rsid w:val="00EF03FD"/>
    <w:rsid w:val="00EF14DE"/>
    <w:rsid w:val="00EF2CA6"/>
    <w:rsid w:val="00EF4E78"/>
    <w:rsid w:val="00EF5E64"/>
    <w:rsid w:val="00EF6020"/>
    <w:rsid w:val="00F008D7"/>
    <w:rsid w:val="00F03633"/>
    <w:rsid w:val="00F152E3"/>
    <w:rsid w:val="00F215F2"/>
    <w:rsid w:val="00F22094"/>
    <w:rsid w:val="00F239E1"/>
    <w:rsid w:val="00F30F0F"/>
    <w:rsid w:val="00F32512"/>
    <w:rsid w:val="00F459A8"/>
    <w:rsid w:val="00F45B69"/>
    <w:rsid w:val="00F53E14"/>
    <w:rsid w:val="00F56ECC"/>
    <w:rsid w:val="00F57088"/>
    <w:rsid w:val="00F61241"/>
    <w:rsid w:val="00F71080"/>
    <w:rsid w:val="00F87DE7"/>
    <w:rsid w:val="00F937E6"/>
    <w:rsid w:val="00FA055C"/>
    <w:rsid w:val="00FA0BD1"/>
    <w:rsid w:val="00FB0838"/>
    <w:rsid w:val="00FB4A47"/>
    <w:rsid w:val="00FC40CF"/>
    <w:rsid w:val="00FD1986"/>
    <w:rsid w:val="00FD573A"/>
    <w:rsid w:val="00FD582D"/>
    <w:rsid w:val="00FD7D78"/>
    <w:rsid w:val="00FE009F"/>
    <w:rsid w:val="00FE33E6"/>
    <w:rsid w:val="00FE64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5047A2"/>
  <w15:chartTrackingRefBased/>
  <w15:docId w15:val="{20267E60-B927-4CCE-B5AB-729D2CEE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D86569"/>
    <w:pPr>
      <w:keepNext/>
      <w:spacing w:before="240" w:after="60"/>
      <w:jc w:val="center"/>
      <w:outlineLvl w:val="0"/>
    </w:pPr>
    <w:rPr>
      <w:rFonts w:cs="Arial"/>
      <w:b/>
      <w:bCs/>
      <w:kern w:val="32"/>
      <w:szCs w:val="32"/>
    </w:rPr>
  </w:style>
  <w:style w:type="paragraph" w:styleId="Nadpis2">
    <w:name w:val="heading 2"/>
    <w:basedOn w:val="Normln"/>
    <w:next w:val="Normln"/>
    <w:qFormat/>
    <w:rsid w:val="0007656B"/>
    <w:pPr>
      <w:keepNext/>
      <w:spacing w:before="240" w:after="60"/>
      <w:jc w:val="center"/>
      <w:outlineLvl w:val="1"/>
    </w:pPr>
    <w:rPr>
      <w:rFonts w:cs="Arial"/>
      <w:b/>
      <w:bCs/>
      <w:iCs/>
      <w:sz w:val="26"/>
      <w:szCs w:val="28"/>
    </w:rPr>
  </w:style>
  <w:style w:type="paragraph" w:styleId="Nadpis3">
    <w:name w:val="heading 3"/>
    <w:basedOn w:val="Normln"/>
    <w:next w:val="Normln"/>
    <w:qFormat/>
    <w:rsid w:val="0007656B"/>
    <w:pPr>
      <w:keepNext/>
      <w:spacing w:before="240" w:after="60"/>
      <w:outlineLvl w:val="2"/>
    </w:pPr>
    <w:rPr>
      <w:rFonts w:cs="Arial"/>
      <w:b/>
      <w:bCs/>
      <w:szCs w:val="26"/>
    </w:rPr>
  </w:style>
  <w:style w:type="paragraph" w:styleId="Nadpis4">
    <w:name w:val="heading 4"/>
    <w:basedOn w:val="Normln"/>
    <w:next w:val="Normln"/>
    <w:qFormat/>
    <w:rsid w:val="0007656B"/>
    <w:pPr>
      <w:keepNext/>
      <w:spacing w:before="240" w:after="60"/>
      <w:outlineLvl w:val="3"/>
    </w:pPr>
    <w:rPr>
      <w:b/>
      <w:bCs/>
      <w:sz w:val="28"/>
      <w:szCs w:val="28"/>
    </w:rPr>
  </w:style>
  <w:style w:type="paragraph" w:styleId="Nadpis5">
    <w:name w:val="heading 5"/>
    <w:basedOn w:val="Normln"/>
    <w:next w:val="Normln"/>
    <w:qFormat/>
    <w:rsid w:val="0007656B"/>
    <w:pPr>
      <w:spacing w:before="240" w:after="60"/>
      <w:outlineLvl w:val="4"/>
    </w:pPr>
    <w:rPr>
      <w:b/>
      <w:bCs/>
      <w:i/>
      <w:iCs/>
      <w:sz w:val="26"/>
      <w:szCs w:val="26"/>
    </w:rPr>
  </w:style>
  <w:style w:type="paragraph" w:styleId="Nadpis6">
    <w:name w:val="heading 6"/>
    <w:basedOn w:val="Normln"/>
    <w:next w:val="Normln"/>
    <w:qFormat/>
    <w:rsid w:val="0007656B"/>
    <w:pPr>
      <w:spacing w:before="240" w:after="60"/>
      <w:outlineLvl w:val="5"/>
    </w:pPr>
    <w:rPr>
      <w:b/>
      <w:bCs/>
      <w:sz w:val="22"/>
      <w:szCs w:val="22"/>
    </w:rPr>
  </w:style>
  <w:style w:type="paragraph" w:styleId="Nadpis7">
    <w:name w:val="heading 7"/>
    <w:basedOn w:val="Normln"/>
    <w:next w:val="Normln"/>
    <w:qFormat/>
    <w:rsid w:val="0007656B"/>
    <w:pPr>
      <w:spacing w:before="240" w:after="60"/>
      <w:outlineLvl w:val="6"/>
    </w:pPr>
  </w:style>
  <w:style w:type="paragraph" w:styleId="Nadpis8">
    <w:name w:val="heading 8"/>
    <w:basedOn w:val="Normln"/>
    <w:next w:val="Normln"/>
    <w:qFormat/>
    <w:rsid w:val="0007656B"/>
    <w:pPr>
      <w:spacing w:before="240" w:after="60"/>
      <w:outlineLvl w:val="7"/>
    </w:pPr>
    <w:rPr>
      <w:i/>
      <w:iCs/>
    </w:rPr>
  </w:style>
  <w:style w:type="paragraph" w:styleId="Nadpis9">
    <w:name w:val="heading 9"/>
    <w:basedOn w:val="Normln"/>
    <w:next w:val="Normln"/>
    <w:qFormat/>
    <w:rsid w:val="0007656B"/>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semiHidden/>
    <w:rsid w:val="00726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C7037D"/>
    <w:rPr>
      <w:rFonts w:ascii="Tahoma" w:hAnsi="Tahoma" w:cs="Tahoma"/>
      <w:sz w:val="16"/>
      <w:szCs w:val="16"/>
    </w:rPr>
  </w:style>
  <w:style w:type="paragraph" w:styleId="Zhlav">
    <w:name w:val="header"/>
    <w:basedOn w:val="Normln"/>
    <w:semiHidden/>
    <w:rsid w:val="00C21943"/>
    <w:pPr>
      <w:tabs>
        <w:tab w:val="center" w:pos="4536"/>
        <w:tab w:val="right" w:pos="9072"/>
      </w:tabs>
    </w:pPr>
  </w:style>
  <w:style w:type="paragraph" w:styleId="Zpat">
    <w:name w:val="footer"/>
    <w:basedOn w:val="Normln"/>
    <w:semiHidden/>
    <w:rsid w:val="00C21943"/>
    <w:pPr>
      <w:tabs>
        <w:tab w:val="center" w:pos="4536"/>
        <w:tab w:val="right" w:pos="9072"/>
      </w:tabs>
    </w:pPr>
  </w:style>
  <w:style w:type="paragraph" w:styleId="Obsah1">
    <w:name w:val="toc 1"/>
    <w:basedOn w:val="Normln"/>
    <w:next w:val="Normln"/>
    <w:autoRedefine/>
    <w:uiPriority w:val="39"/>
    <w:rsid w:val="001710A3"/>
  </w:style>
  <w:style w:type="paragraph" w:styleId="Obsah2">
    <w:name w:val="toc 2"/>
    <w:basedOn w:val="Normln"/>
    <w:next w:val="Normln"/>
    <w:autoRedefine/>
    <w:semiHidden/>
    <w:rsid w:val="001710A3"/>
    <w:pPr>
      <w:ind w:left="240"/>
    </w:pPr>
  </w:style>
  <w:style w:type="character" w:styleId="Hypertextovodkaz">
    <w:name w:val="Hyperlink"/>
    <w:uiPriority w:val="99"/>
    <w:rsid w:val="001710A3"/>
    <w:rPr>
      <w:color w:val="0000FF"/>
      <w:u w:val="single"/>
    </w:rPr>
  </w:style>
  <w:style w:type="paragraph" w:styleId="slovanseznam3">
    <w:name w:val="List Number 3"/>
    <w:basedOn w:val="Normln"/>
    <w:semiHidden/>
    <w:rsid w:val="0007656B"/>
    <w:pPr>
      <w:numPr>
        <w:numId w:val="3"/>
      </w:numPr>
    </w:pPr>
  </w:style>
  <w:style w:type="numbering" w:styleId="111111">
    <w:name w:val="Outline List 2"/>
    <w:basedOn w:val="Bezseznamu"/>
    <w:semiHidden/>
    <w:rsid w:val="0007656B"/>
    <w:pPr>
      <w:numPr>
        <w:numId w:val="11"/>
      </w:numPr>
    </w:pPr>
  </w:style>
  <w:style w:type="numbering" w:styleId="1ai">
    <w:name w:val="Outline List 1"/>
    <w:basedOn w:val="Bezseznamu"/>
    <w:semiHidden/>
    <w:rsid w:val="0007656B"/>
    <w:pPr>
      <w:numPr>
        <w:numId w:val="12"/>
      </w:numPr>
    </w:pPr>
  </w:style>
  <w:style w:type="paragraph" w:styleId="AdresaHTML">
    <w:name w:val="HTML Address"/>
    <w:basedOn w:val="Normln"/>
    <w:semiHidden/>
    <w:rsid w:val="0007656B"/>
    <w:rPr>
      <w:i/>
      <w:iCs/>
    </w:rPr>
  </w:style>
  <w:style w:type="paragraph" w:styleId="Adresanaoblku">
    <w:name w:val="envelope address"/>
    <w:basedOn w:val="Normln"/>
    <w:semiHidden/>
    <w:rsid w:val="0007656B"/>
    <w:pPr>
      <w:framePr w:w="7920" w:h="1980" w:hRule="exact" w:hSpace="141" w:wrap="auto" w:hAnchor="page" w:xAlign="center" w:yAlign="bottom"/>
      <w:ind w:left="2880"/>
    </w:pPr>
    <w:rPr>
      <w:rFonts w:ascii="Arial" w:hAnsi="Arial" w:cs="Arial"/>
    </w:rPr>
  </w:style>
  <w:style w:type="character" w:styleId="AkronymHTML">
    <w:name w:val="HTML Acronym"/>
    <w:basedOn w:val="Standardnpsmoodstavce"/>
    <w:semiHidden/>
    <w:rsid w:val="0007656B"/>
  </w:style>
  <w:style w:type="table" w:styleId="Barevntabulka1">
    <w:name w:val="Table Colorful 1"/>
    <w:basedOn w:val="Normlntabulka"/>
    <w:semiHidden/>
    <w:rsid w:val="0007656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07656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07656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07656B"/>
    <w:rPr>
      <w:i/>
      <w:iCs/>
    </w:rPr>
  </w:style>
  <w:style w:type="character" w:styleId="slodku">
    <w:name w:val="line number"/>
    <w:basedOn w:val="Standardnpsmoodstavce"/>
    <w:semiHidden/>
    <w:rsid w:val="0007656B"/>
  </w:style>
  <w:style w:type="character" w:styleId="slostrnky">
    <w:name w:val="page number"/>
    <w:basedOn w:val="Standardnpsmoodstavce"/>
    <w:semiHidden/>
    <w:rsid w:val="0007656B"/>
  </w:style>
  <w:style w:type="paragraph" w:styleId="slovanseznam">
    <w:name w:val="List Number"/>
    <w:basedOn w:val="Normln"/>
    <w:semiHidden/>
    <w:rsid w:val="0007656B"/>
    <w:pPr>
      <w:numPr>
        <w:numId w:val="1"/>
      </w:numPr>
    </w:pPr>
  </w:style>
  <w:style w:type="paragraph" w:styleId="slovanseznam2">
    <w:name w:val="List Number 2"/>
    <w:basedOn w:val="Normln"/>
    <w:semiHidden/>
    <w:rsid w:val="0007656B"/>
    <w:pPr>
      <w:numPr>
        <w:numId w:val="2"/>
      </w:numPr>
    </w:pPr>
  </w:style>
  <w:style w:type="paragraph" w:styleId="slovanseznam4">
    <w:name w:val="List Number 4"/>
    <w:basedOn w:val="Normln"/>
    <w:semiHidden/>
    <w:rsid w:val="0007656B"/>
    <w:pPr>
      <w:numPr>
        <w:numId w:val="4"/>
      </w:numPr>
    </w:pPr>
  </w:style>
  <w:style w:type="paragraph" w:styleId="slovanseznam5">
    <w:name w:val="List Number 5"/>
    <w:basedOn w:val="Normln"/>
    <w:semiHidden/>
    <w:rsid w:val="0007656B"/>
    <w:pPr>
      <w:numPr>
        <w:numId w:val="5"/>
      </w:numPr>
    </w:pPr>
  </w:style>
  <w:style w:type="numbering" w:styleId="lnekoddl">
    <w:name w:val="Outline List 3"/>
    <w:basedOn w:val="Bezseznamu"/>
    <w:semiHidden/>
    <w:rsid w:val="0007656B"/>
    <w:pPr>
      <w:numPr>
        <w:numId w:val="13"/>
      </w:numPr>
    </w:pPr>
  </w:style>
  <w:style w:type="paragraph" w:styleId="Datum">
    <w:name w:val="Date"/>
    <w:basedOn w:val="Normln"/>
    <w:next w:val="Normln"/>
    <w:semiHidden/>
    <w:rsid w:val="0007656B"/>
  </w:style>
  <w:style w:type="character" w:styleId="DefiniceHTML">
    <w:name w:val="HTML Definition"/>
    <w:semiHidden/>
    <w:rsid w:val="0007656B"/>
    <w:rPr>
      <w:i/>
      <w:iCs/>
    </w:rPr>
  </w:style>
  <w:style w:type="table" w:styleId="Elegantntabulka">
    <w:name w:val="Table Elegant"/>
    <w:basedOn w:val="Normlntabulka"/>
    <w:semiHidden/>
    <w:rsid w:val="0007656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semiHidden/>
    <w:rsid w:val="0007656B"/>
    <w:rPr>
      <w:rFonts w:ascii="Courier New" w:hAnsi="Courier New" w:cs="Courier New"/>
      <w:sz w:val="20"/>
      <w:szCs w:val="20"/>
    </w:rPr>
  </w:style>
  <w:style w:type="table" w:styleId="Jednoduchtabulka1">
    <w:name w:val="Table Simple 1"/>
    <w:basedOn w:val="Normlntabulka"/>
    <w:semiHidden/>
    <w:rsid w:val="0007656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07656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07656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07656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07656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07656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07656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07656B"/>
    <w:rPr>
      <w:rFonts w:ascii="Courier New" w:hAnsi="Courier New" w:cs="Courier New"/>
      <w:sz w:val="20"/>
      <w:szCs w:val="20"/>
    </w:rPr>
  </w:style>
  <w:style w:type="character" w:styleId="KdHTML">
    <w:name w:val="HTML Code"/>
    <w:semiHidden/>
    <w:rsid w:val="0007656B"/>
    <w:rPr>
      <w:rFonts w:ascii="Courier New" w:hAnsi="Courier New" w:cs="Courier New"/>
      <w:sz w:val="20"/>
      <w:szCs w:val="20"/>
    </w:rPr>
  </w:style>
  <w:style w:type="table" w:styleId="Moderntabulka">
    <w:name w:val="Table Contemporary"/>
    <w:basedOn w:val="Normlntabulka"/>
    <w:semiHidden/>
    <w:rsid w:val="0007656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076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0765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07656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07656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07656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07656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07656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07656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07656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07656B"/>
  </w:style>
  <w:style w:type="paragraph" w:styleId="Nzev">
    <w:name w:val="Title"/>
    <w:basedOn w:val="Normln"/>
    <w:qFormat/>
    <w:rsid w:val="0007656B"/>
    <w:pPr>
      <w:spacing w:before="240" w:after="60"/>
      <w:jc w:val="center"/>
      <w:outlineLvl w:val="0"/>
    </w:pPr>
    <w:rPr>
      <w:rFonts w:ascii="Arial" w:hAnsi="Arial" w:cs="Arial"/>
      <w:b/>
      <w:bCs/>
      <w:kern w:val="28"/>
      <w:sz w:val="32"/>
      <w:szCs w:val="32"/>
    </w:rPr>
  </w:style>
  <w:style w:type="paragraph" w:styleId="Normlnweb">
    <w:name w:val="Normal (Web)"/>
    <w:basedOn w:val="Normln"/>
    <w:semiHidden/>
    <w:rsid w:val="0007656B"/>
  </w:style>
  <w:style w:type="paragraph" w:styleId="Normlnodsazen">
    <w:name w:val="Normal Indent"/>
    <w:basedOn w:val="Normln"/>
    <w:semiHidden/>
    <w:rsid w:val="0007656B"/>
    <w:pPr>
      <w:ind w:left="708"/>
    </w:pPr>
  </w:style>
  <w:style w:type="paragraph" w:styleId="Osloven">
    <w:name w:val="Salutation"/>
    <w:basedOn w:val="Normln"/>
    <w:next w:val="Normln"/>
    <w:semiHidden/>
    <w:rsid w:val="0007656B"/>
  </w:style>
  <w:style w:type="paragraph" w:styleId="Podpis">
    <w:name w:val="Signature"/>
    <w:basedOn w:val="Normln"/>
    <w:semiHidden/>
    <w:rsid w:val="0007656B"/>
    <w:pPr>
      <w:ind w:left="4252"/>
    </w:pPr>
  </w:style>
  <w:style w:type="paragraph" w:styleId="Podpise-mailu">
    <w:name w:val="E-mail Signature"/>
    <w:basedOn w:val="Normln"/>
    <w:semiHidden/>
    <w:rsid w:val="0007656B"/>
  </w:style>
  <w:style w:type="paragraph" w:styleId="Podnadpis">
    <w:name w:val="Subtitle"/>
    <w:basedOn w:val="Normln"/>
    <w:qFormat/>
    <w:rsid w:val="0007656B"/>
    <w:pPr>
      <w:spacing w:after="60"/>
      <w:jc w:val="center"/>
      <w:outlineLvl w:val="1"/>
    </w:pPr>
    <w:rPr>
      <w:rFonts w:ascii="Arial" w:hAnsi="Arial" w:cs="Arial"/>
    </w:rPr>
  </w:style>
  <w:style w:type="paragraph" w:styleId="Pokraovnseznamu">
    <w:name w:val="List Continue"/>
    <w:basedOn w:val="Normln"/>
    <w:semiHidden/>
    <w:rsid w:val="0007656B"/>
    <w:pPr>
      <w:spacing w:after="120"/>
      <w:ind w:left="283"/>
    </w:pPr>
  </w:style>
  <w:style w:type="paragraph" w:styleId="Pokraovnseznamu2">
    <w:name w:val="List Continue 2"/>
    <w:basedOn w:val="Normln"/>
    <w:semiHidden/>
    <w:rsid w:val="0007656B"/>
    <w:pPr>
      <w:spacing w:after="120"/>
      <w:ind w:left="566"/>
    </w:pPr>
  </w:style>
  <w:style w:type="paragraph" w:styleId="Pokraovnseznamu3">
    <w:name w:val="List Continue 3"/>
    <w:basedOn w:val="Normln"/>
    <w:semiHidden/>
    <w:rsid w:val="0007656B"/>
    <w:pPr>
      <w:spacing w:after="120"/>
      <w:ind w:left="849"/>
    </w:pPr>
  </w:style>
  <w:style w:type="paragraph" w:styleId="Pokraovnseznamu4">
    <w:name w:val="List Continue 4"/>
    <w:basedOn w:val="Normln"/>
    <w:semiHidden/>
    <w:rsid w:val="0007656B"/>
    <w:pPr>
      <w:spacing w:after="120"/>
      <w:ind w:left="1132"/>
    </w:pPr>
  </w:style>
  <w:style w:type="paragraph" w:styleId="Pokraovnseznamu5">
    <w:name w:val="List Continue 5"/>
    <w:basedOn w:val="Normln"/>
    <w:semiHidden/>
    <w:rsid w:val="0007656B"/>
    <w:pPr>
      <w:spacing w:after="120"/>
      <w:ind w:left="1415"/>
    </w:pPr>
  </w:style>
  <w:style w:type="table" w:styleId="Profesionlntabulka">
    <w:name w:val="Table Professional"/>
    <w:basedOn w:val="Normlntabulka"/>
    <w:semiHidden/>
    <w:rsid w:val="000765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07656B"/>
    <w:rPr>
      <w:i/>
      <w:iCs/>
    </w:rPr>
  </w:style>
  <w:style w:type="paragraph" w:styleId="Prosttext">
    <w:name w:val="Plain Text"/>
    <w:basedOn w:val="Normln"/>
    <w:semiHidden/>
    <w:rsid w:val="0007656B"/>
    <w:rPr>
      <w:rFonts w:ascii="Courier New" w:hAnsi="Courier New" w:cs="Courier New"/>
      <w:sz w:val="20"/>
      <w:szCs w:val="20"/>
    </w:rPr>
  </w:style>
  <w:style w:type="character" w:styleId="PsacstrojHTML">
    <w:name w:val="HTML Typewriter"/>
    <w:semiHidden/>
    <w:rsid w:val="0007656B"/>
    <w:rPr>
      <w:rFonts w:ascii="Courier New" w:hAnsi="Courier New" w:cs="Courier New"/>
      <w:sz w:val="20"/>
      <w:szCs w:val="20"/>
    </w:rPr>
  </w:style>
  <w:style w:type="paragraph" w:styleId="Seznam">
    <w:name w:val="List"/>
    <w:basedOn w:val="Normln"/>
    <w:semiHidden/>
    <w:rsid w:val="0007656B"/>
    <w:pPr>
      <w:ind w:left="283" w:hanging="283"/>
    </w:pPr>
  </w:style>
  <w:style w:type="paragraph" w:styleId="Seznam2">
    <w:name w:val="List 2"/>
    <w:basedOn w:val="Normln"/>
    <w:semiHidden/>
    <w:rsid w:val="0007656B"/>
    <w:pPr>
      <w:ind w:left="566" w:hanging="283"/>
    </w:pPr>
  </w:style>
  <w:style w:type="paragraph" w:styleId="Seznam3">
    <w:name w:val="List 3"/>
    <w:basedOn w:val="Normln"/>
    <w:semiHidden/>
    <w:rsid w:val="0007656B"/>
    <w:pPr>
      <w:ind w:left="849" w:hanging="283"/>
    </w:pPr>
  </w:style>
  <w:style w:type="paragraph" w:styleId="Seznam4">
    <w:name w:val="List 4"/>
    <w:basedOn w:val="Normln"/>
    <w:semiHidden/>
    <w:rsid w:val="0007656B"/>
    <w:pPr>
      <w:ind w:left="1132" w:hanging="283"/>
    </w:pPr>
  </w:style>
  <w:style w:type="paragraph" w:styleId="Seznam5">
    <w:name w:val="List 5"/>
    <w:basedOn w:val="Normln"/>
    <w:semiHidden/>
    <w:rsid w:val="0007656B"/>
    <w:pPr>
      <w:ind w:left="1415" w:hanging="283"/>
    </w:pPr>
  </w:style>
  <w:style w:type="paragraph" w:styleId="Seznamsodrkami">
    <w:name w:val="List Bullet"/>
    <w:basedOn w:val="Normln"/>
    <w:semiHidden/>
    <w:rsid w:val="0007656B"/>
    <w:pPr>
      <w:numPr>
        <w:numId w:val="6"/>
      </w:numPr>
    </w:pPr>
  </w:style>
  <w:style w:type="paragraph" w:styleId="Seznamsodrkami2">
    <w:name w:val="List Bullet 2"/>
    <w:basedOn w:val="Normln"/>
    <w:semiHidden/>
    <w:rsid w:val="0007656B"/>
    <w:pPr>
      <w:numPr>
        <w:numId w:val="7"/>
      </w:numPr>
    </w:pPr>
  </w:style>
  <w:style w:type="paragraph" w:styleId="Seznamsodrkami3">
    <w:name w:val="List Bullet 3"/>
    <w:basedOn w:val="Normln"/>
    <w:semiHidden/>
    <w:rsid w:val="0007656B"/>
    <w:pPr>
      <w:numPr>
        <w:numId w:val="8"/>
      </w:numPr>
    </w:pPr>
  </w:style>
  <w:style w:type="paragraph" w:styleId="Seznamsodrkami4">
    <w:name w:val="List Bullet 4"/>
    <w:basedOn w:val="Normln"/>
    <w:semiHidden/>
    <w:rsid w:val="0007656B"/>
    <w:pPr>
      <w:numPr>
        <w:numId w:val="9"/>
      </w:numPr>
    </w:pPr>
  </w:style>
  <w:style w:type="paragraph" w:styleId="Seznamsodrkami5">
    <w:name w:val="List Bullet 5"/>
    <w:basedOn w:val="Normln"/>
    <w:semiHidden/>
    <w:rsid w:val="0007656B"/>
    <w:pPr>
      <w:numPr>
        <w:numId w:val="10"/>
      </w:numPr>
    </w:pPr>
  </w:style>
  <w:style w:type="character" w:styleId="Siln">
    <w:name w:val="Strong"/>
    <w:qFormat/>
    <w:rsid w:val="0007656B"/>
    <w:rPr>
      <w:b/>
      <w:bCs/>
    </w:rPr>
  </w:style>
  <w:style w:type="character" w:styleId="Sledovanodkaz">
    <w:name w:val="FollowedHyperlink"/>
    <w:semiHidden/>
    <w:rsid w:val="0007656B"/>
    <w:rPr>
      <w:color w:val="800080"/>
      <w:u w:val="single"/>
    </w:rPr>
  </w:style>
  <w:style w:type="table" w:styleId="Sloupcetabulky1">
    <w:name w:val="Table Columns 1"/>
    <w:basedOn w:val="Normlntabulka"/>
    <w:semiHidden/>
    <w:rsid w:val="0007656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07656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07656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07656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07656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07656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07656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07656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07656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07656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0765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07656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07656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07656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07656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07656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07656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07656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07656B"/>
    <w:pPr>
      <w:spacing w:after="120"/>
      <w:ind w:left="1440" w:right="1440"/>
    </w:pPr>
  </w:style>
  <w:style w:type="character" w:styleId="UkzkaHTML">
    <w:name w:val="HTML Sample"/>
    <w:semiHidden/>
    <w:rsid w:val="0007656B"/>
    <w:rPr>
      <w:rFonts w:ascii="Courier New" w:hAnsi="Courier New" w:cs="Courier New"/>
    </w:rPr>
  </w:style>
  <w:style w:type="table" w:styleId="Webovtabulka1">
    <w:name w:val="Table Web 1"/>
    <w:basedOn w:val="Normlntabulka"/>
    <w:semiHidden/>
    <w:rsid w:val="0007656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07656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07656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zprvy">
    <w:name w:val="Message Header"/>
    <w:basedOn w:val="Normln"/>
    <w:semiHidden/>
    <w:rsid w:val="0007656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Zkladntext">
    <w:name w:val="Body Text"/>
    <w:basedOn w:val="Normln"/>
    <w:semiHidden/>
    <w:rsid w:val="0007656B"/>
    <w:pPr>
      <w:spacing w:after="120"/>
    </w:pPr>
  </w:style>
  <w:style w:type="paragraph" w:styleId="Zkladntext-prvnodsazen">
    <w:name w:val="Body Text First Indent"/>
    <w:basedOn w:val="Zkladntext"/>
    <w:semiHidden/>
    <w:rsid w:val="0007656B"/>
    <w:pPr>
      <w:ind w:firstLine="210"/>
    </w:pPr>
  </w:style>
  <w:style w:type="paragraph" w:styleId="Zkladntextodsazen">
    <w:name w:val="Body Text Indent"/>
    <w:basedOn w:val="Normln"/>
    <w:semiHidden/>
    <w:rsid w:val="0007656B"/>
    <w:pPr>
      <w:spacing w:after="120"/>
      <w:ind w:left="283"/>
    </w:pPr>
  </w:style>
  <w:style w:type="paragraph" w:styleId="Zkladntext-prvnodsazen2">
    <w:name w:val="Body Text First Indent 2"/>
    <w:basedOn w:val="Zkladntextodsazen"/>
    <w:semiHidden/>
    <w:rsid w:val="0007656B"/>
    <w:pPr>
      <w:ind w:firstLine="210"/>
    </w:pPr>
  </w:style>
  <w:style w:type="paragraph" w:styleId="Zkladntext2">
    <w:name w:val="Body Text 2"/>
    <w:basedOn w:val="Normln"/>
    <w:semiHidden/>
    <w:rsid w:val="0007656B"/>
    <w:pPr>
      <w:spacing w:after="120" w:line="480" w:lineRule="auto"/>
    </w:pPr>
  </w:style>
  <w:style w:type="paragraph" w:styleId="Zkladntext3">
    <w:name w:val="Body Text 3"/>
    <w:basedOn w:val="Normln"/>
    <w:semiHidden/>
    <w:rsid w:val="0007656B"/>
    <w:pPr>
      <w:spacing w:after="120"/>
    </w:pPr>
    <w:rPr>
      <w:sz w:val="16"/>
      <w:szCs w:val="16"/>
    </w:rPr>
  </w:style>
  <w:style w:type="paragraph" w:styleId="Zkladntextodsazen2">
    <w:name w:val="Body Text Indent 2"/>
    <w:basedOn w:val="Normln"/>
    <w:semiHidden/>
    <w:rsid w:val="0007656B"/>
    <w:pPr>
      <w:spacing w:after="120" w:line="480" w:lineRule="auto"/>
      <w:ind w:left="283"/>
    </w:pPr>
  </w:style>
  <w:style w:type="paragraph" w:styleId="Zkladntextodsazen3">
    <w:name w:val="Body Text Indent 3"/>
    <w:basedOn w:val="Normln"/>
    <w:semiHidden/>
    <w:rsid w:val="0007656B"/>
    <w:pPr>
      <w:spacing w:after="120"/>
      <w:ind w:left="283"/>
    </w:pPr>
    <w:rPr>
      <w:sz w:val="16"/>
      <w:szCs w:val="16"/>
    </w:rPr>
  </w:style>
  <w:style w:type="paragraph" w:styleId="Zvr">
    <w:name w:val="Closing"/>
    <w:basedOn w:val="Normln"/>
    <w:semiHidden/>
    <w:rsid w:val="0007656B"/>
    <w:pPr>
      <w:ind w:left="4252"/>
    </w:pPr>
  </w:style>
  <w:style w:type="paragraph" w:styleId="Zptenadresanaoblku">
    <w:name w:val="envelope return"/>
    <w:basedOn w:val="Normln"/>
    <w:semiHidden/>
    <w:rsid w:val="0007656B"/>
    <w:rPr>
      <w:rFonts w:ascii="Arial" w:hAnsi="Arial" w:cs="Arial"/>
      <w:sz w:val="20"/>
      <w:szCs w:val="20"/>
    </w:rPr>
  </w:style>
  <w:style w:type="character" w:customStyle="1" w:styleId="Zvraznn">
    <w:name w:val="Zvýraznění"/>
    <w:qFormat/>
    <w:rsid w:val="0007656B"/>
    <w:rPr>
      <w:i/>
      <w:iCs/>
    </w:rPr>
  </w:style>
  <w:style w:type="paragraph" w:styleId="Textpoznpodarou">
    <w:name w:val="footnote text"/>
    <w:basedOn w:val="Normln"/>
    <w:link w:val="TextpoznpodarouChar"/>
    <w:rsid w:val="00D86569"/>
    <w:rPr>
      <w:sz w:val="20"/>
      <w:szCs w:val="20"/>
    </w:rPr>
  </w:style>
  <w:style w:type="character" w:customStyle="1" w:styleId="TextpoznpodarouChar">
    <w:name w:val="Text pozn. pod čarou Char"/>
    <w:basedOn w:val="Standardnpsmoodstavce"/>
    <w:link w:val="Textpoznpodarou"/>
    <w:rsid w:val="00D86569"/>
  </w:style>
  <w:style w:type="character" w:styleId="Znakapoznpodarou">
    <w:name w:val="footnote reference"/>
    <w:rsid w:val="00D86569"/>
    <w:rPr>
      <w:vertAlign w:val="superscript"/>
    </w:rPr>
  </w:style>
  <w:style w:type="paragraph" w:styleId="Odstavecseseznamem">
    <w:name w:val="List Paragraph"/>
    <w:basedOn w:val="Normln"/>
    <w:uiPriority w:val="34"/>
    <w:qFormat/>
    <w:rsid w:val="002773DA"/>
    <w:pPr>
      <w:ind w:left="708"/>
      <w:jc w:val="both"/>
    </w:pPr>
  </w:style>
  <w:style w:type="paragraph" w:customStyle="1" w:styleId="Styl1">
    <w:name w:val="Styl1"/>
    <w:basedOn w:val="Normln"/>
    <w:link w:val="Styl1Char"/>
    <w:qFormat/>
    <w:rsid w:val="002773DA"/>
    <w:pPr>
      <w:numPr>
        <w:numId w:val="18"/>
      </w:numPr>
      <w:jc w:val="both"/>
    </w:pPr>
  </w:style>
  <w:style w:type="paragraph" w:customStyle="1" w:styleId="Styl2">
    <w:name w:val="Styl2"/>
    <w:basedOn w:val="Normln"/>
    <w:link w:val="Styl2Char"/>
    <w:qFormat/>
    <w:rsid w:val="002773DA"/>
    <w:pPr>
      <w:jc w:val="both"/>
    </w:pPr>
  </w:style>
  <w:style w:type="character" w:customStyle="1" w:styleId="Styl1Char">
    <w:name w:val="Styl1 Char"/>
    <w:link w:val="Styl1"/>
    <w:rsid w:val="002773DA"/>
    <w:rPr>
      <w:sz w:val="24"/>
      <w:szCs w:val="24"/>
    </w:rPr>
  </w:style>
  <w:style w:type="paragraph" w:customStyle="1" w:styleId="Styl3">
    <w:name w:val="Styl3"/>
    <w:basedOn w:val="Normln"/>
    <w:link w:val="Styl3Char"/>
    <w:qFormat/>
    <w:rsid w:val="002773DA"/>
    <w:pPr>
      <w:numPr>
        <w:ilvl w:val="1"/>
        <w:numId w:val="18"/>
      </w:numPr>
      <w:ind w:left="714" w:hanging="357"/>
      <w:jc w:val="both"/>
    </w:pPr>
  </w:style>
  <w:style w:type="character" w:customStyle="1" w:styleId="Styl2Char">
    <w:name w:val="Styl2 Char"/>
    <w:link w:val="Styl2"/>
    <w:rsid w:val="002773DA"/>
    <w:rPr>
      <w:sz w:val="24"/>
      <w:szCs w:val="24"/>
    </w:rPr>
  </w:style>
  <w:style w:type="paragraph" w:customStyle="1" w:styleId="Styl4">
    <w:name w:val="Styl4"/>
    <w:basedOn w:val="Normln"/>
    <w:link w:val="Styl4Char"/>
    <w:qFormat/>
    <w:rsid w:val="007212EE"/>
    <w:pPr>
      <w:numPr>
        <w:ilvl w:val="2"/>
        <w:numId w:val="18"/>
      </w:numPr>
      <w:ind w:left="1134"/>
      <w:jc w:val="both"/>
    </w:pPr>
  </w:style>
  <w:style w:type="character" w:customStyle="1" w:styleId="Styl3Char">
    <w:name w:val="Styl3 Char"/>
    <w:link w:val="Styl3"/>
    <w:rsid w:val="002773DA"/>
    <w:rPr>
      <w:sz w:val="24"/>
      <w:szCs w:val="24"/>
    </w:rPr>
  </w:style>
  <w:style w:type="character" w:styleId="Odkaznakoment">
    <w:name w:val="annotation reference"/>
    <w:rsid w:val="0029318C"/>
    <w:rPr>
      <w:sz w:val="16"/>
      <w:szCs w:val="16"/>
    </w:rPr>
  </w:style>
  <w:style w:type="character" w:customStyle="1" w:styleId="Styl4Char">
    <w:name w:val="Styl4 Char"/>
    <w:link w:val="Styl4"/>
    <w:rsid w:val="007212EE"/>
    <w:rPr>
      <w:sz w:val="24"/>
      <w:szCs w:val="24"/>
    </w:rPr>
  </w:style>
  <w:style w:type="paragraph" w:styleId="Textkomente">
    <w:name w:val="annotation text"/>
    <w:basedOn w:val="Normln"/>
    <w:link w:val="TextkomenteChar"/>
    <w:rsid w:val="0029318C"/>
    <w:rPr>
      <w:sz w:val="20"/>
      <w:szCs w:val="20"/>
    </w:rPr>
  </w:style>
  <w:style w:type="character" w:customStyle="1" w:styleId="TextkomenteChar">
    <w:name w:val="Text komentáře Char"/>
    <w:basedOn w:val="Standardnpsmoodstavce"/>
    <w:link w:val="Textkomente"/>
    <w:rsid w:val="0029318C"/>
  </w:style>
  <w:style w:type="paragraph" w:styleId="Pedmtkomente">
    <w:name w:val="annotation subject"/>
    <w:basedOn w:val="Textkomente"/>
    <w:next w:val="Textkomente"/>
    <w:link w:val="PedmtkomenteChar"/>
    <w:rsid w:val="0029318C"/>
    <w:rPr>
      <w:b/>
      <w:bCs/>
    </w:rPr>
  </w:style>
  <w:style w:type="character" w:customStyle="1" w:styleId="PedmtkomenteChar">
    <w:name w:val="Předmět komentáře Char"/>
    <w:link w:val="Pedmtkomente"/>
    <w:rsid w:val="002931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140363">
      <w:bodyDiv w:val="1"/>
      <w:marLeft w:val="0"/>
      <w:marRight w:val="0"/>
      <w:marTop w:val="0"/>
      <w:marBottom w:val="0"/>
      <w:divBdr>
        <w:top w:val="none" w:sz="0" w:space="0" w:color="auto"/>
        <w:left w:val="none" w:sz="0" w:space="0" w:color="auto"/>
        <w:bottom w:val="none" w:sz="0" w:space="0" w:color="auto"/>
        <w:right w:val="none" w:sz="0" w:space="0" w:color="auto"/>
      </w:divBdr>
      <w:divsChild>
        <w:div w:id="607588456">
          <w:marLeft w:val="0"/>
          <w:marRight w:val="0"/>
          <w:marTop w:val="0"/>
          <w:marBottom w:val="0"/>
          <w:divBdr>
            <w:top w:val="none" w:sz="0" w:space="0" w:color="auto"/>
            <w:left w:val="none" w:sz="0" w:space="0" w:color="auto"/>
            <w:bottom w:val="none" w:sz="0" w:space="0" w:color="auto"/>
            <w:right w:val="none" w:sz="0" w:space="0" w:color="auto"/>
          </w:divBdr>
          <w:divsChild>
            <w:div w:id="1441031509">
              <w:marLeft w:val="0"/>
              <w:marRight w:val="0"/>
              <w:marTop w:val="0"/>
              <w:marBottom w:val="0"/>
              <w:divBdr>
                <w:top w:val="none" w:sz="0" w:space="0" w:color="auto"/>
                <w:left w:val="none" w:sz="0" w:space="0" w:color="auto"/>
                <w:bottom w:val="none" w:sz="0" w:space="0" w:color="auto"/>
                <w:right w:val="none" w:sz="0" w:space="0" w:color="auto"/>
              </w:divBdr>
              <w:divsChild>
                <w:div w:id="517158101">
                  <w:marLeft w:val="0"/>
                  <w:marRight w:val="0"/>
                  <w:marTop w:val="0"/>
                  <w:marBottom w:val="0"/>
                  <w:divBdr>
                    <w:top w:val="none" w:sz="0" w:space="0" w:color="auto"/>
                    <w:left w:val="none" w:sz="0" w:space="0" w:color="auto"/>
                    <w:bottom w:val="none" w:sz="0" w:space="0" w:color="auto"/>
                    <w:right w:val="none" w:sz="0" w:space="0" w:color="auto"/>
                  </w:divBdr>
                  <w:divsChild>
                    <w:div w:id="323824627">
                      <w:marLeft w:val="0"/>
                      <w:marRight w:val="0"/>
                      <w:marTop w:val="0"/>
                      <w:marBottom w:val="0"/>
                      <w:divBdr>
                        <w:top w:val="none" w:sz="0" w:space="0" w:color="auto"/>
                        <w:left w:val="none" w:sz="0" w:space="0" w:color="auto"/>
                        <w:bottom w:val="none" w:sz="0" w:space="0" w:color="auto"/>
                        <w:right w:val="none" w:sz="0" w:space="0" w:color="auto"/>
                      </w:divBdr>
                      <w:divsChild>
                        <w:div w:id="1438065276">
                          <w:marLeft w:val="0"/>
                          <w:marRight w:val="0"/>
                          <w:marTop w:val="0"/>
                          <w:marBottom w:val="0"/>
                          <w:divBdr>
                            <w:top w:val="none" w:sz="0" w:space="0" w:color="auto"/>
                            <w:left w:val="none" w:sz="0" w:space="0" w:color="auto"/>
                            <w:bottom w:val="none" w:sz="0" w:space="0" w:color="auto"/>
                            <w:right w:val="none" w:sz="0" w:space="0" w:color="auto"/>
                          </w:divBdr>
                          <w:divsChild>
                            <w:div w:id="1403022119">
                              <w:marLeft w:val="0"/>
                              <w:marRight w:val="0"/>
                              <w:marTop w:val="0"/>
                              <w:marBottom w:val="0"/>
                              <w:divBdr>
                                <w:top w:val="none" w:sz="0" w:space="0" w:color="auto"/>
                                <w:left w:val="none" w:sz="0" w:space="0" w:color="auto"/>
                                <w:bottom w:val="none" w:sz="0" w:space="0" w:color="auto"/>
                                <w:right w:val="none" w:sz="0" w:space="0" w:color="auto"/>
                              </w:divBdr>
                              <w:divsChild>
                                <w:div w:id="1206067184">
                                  <w:marLeft w:val="0"/>
                                  <w:marRight w:val="0"/>
                                  <w:marTop w:val="0"/>
                                  <w:marBottom w:val="0"/>
                                  <w:divBdr>
                                    <w:top w:val="none" w:sz="0" w:space="0" w:color="auto"/>
                                    <w:left w:val="none" w:sz="0" w:space="0" w:color="auto"/>
                                    <w:bottom w:val="none" w:sz="0" w:space="0" w:color="auto"/>
                                    <w:right w:val="none" w:sz="0" w:space="0" w:color="auto"/>
                                  </w:divBdr>
                                </w:div>
                                <w:div w:id="1275745301">
                                  <w:marLeft w:val="0"/>
                                  <w:marRight w:val="0"/>
                                  <w:marTop w:val="0"/>
                                  <w:marBottom w:val="0"/>
                                  <w:divBdr>
                                    <w:top w:val="none" w:sz="0" w:space="0" w:color="auto"/>
                                    <w:left w:val="none" w:sz="0" w:space="0" w:color="auto"/>
                                    <w:bottom w:val="none" w:sz="0" w:space="0" w:color="auto"/>
                                    <w:right w:val="none" w:sz="0" w:space="0" w:color="auto"/>
                                  </w:divBdr>
                                </w:div>
                                <w:div w:id="138243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p\Dokumenty\Nov&#233;%20&#353;ablony\Hotov&#233;\Vyhl&#225;&#353;ka-p&#345;edpis.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FC933-BB22-4D4C-92DF-918582851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Vyhláška-předpis</Template>
  <TotalTime>1</TotalTime>
  <Pages>1</Pages>
  <Words>630</Words>
  <Characters>3717</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lpstr>
    </vt:vector>
  </TitlesOfParts>
  <Company>Město</Company>
  <LinksUpToDate>false</LinksUpToDate>
  <CharactersWithSpaces>4339</CharactersWithSpaces>
  <SharedDoc>false</SharedDoc>
  <HLinks>
    <vt:vector size="30" baseType="variant">
      <vt:variant>
        <vt:i4>1638452</vt:i4>
      </vt:variant>
      <vt:variant>
        <vt:i4>28</vt:i4>
      </vt:variant>
      <vt:variant>
        <vt:i4>0</vt:i4>
      </vt:variant>
      <vt:variant>
        <vt:i4>5</vt:i4>
      </vt:variant>
      <vt:variant>
        <vt:lpwstr/>
      </vt:variant>
      <vt:variant>
        <vt:lpwstr>_Toc71635509</vt:lpwstr>
      </vt:variant>
      <vt:variant>
        <vt:i4>1572916</vt:i4>
      </vt:variant>
      <vt:variant>
        <vt:i4>22</vt:i4>
      </vt:variant>
      <vt:variant>
        <vt:i4>0</vt:i4>
      </vt:variant>
      <vt:variant>
        <vt:i4>5</vt:i4>
      </vt:variant>
      <vt:variant>
        <vt:lpwstr/>
      </vt:variant>
      <vt:variant>
        <vt:lpwstr>_Toc71635508</vt:lpwstr>
      </vt:variant>
      <vt:variant>
        <vt:i4>1507380</vt:i4>
      </vt:variant>
      <vt:variant>
        <vt:i4>16</vt:i4>
      </vt:variant>
      <vt:variant>
        <vt:i4>0</vt:i4>
      </vt:variant>
      <vt:variant>
        <vt:i4>5</vt:i4>
      </vt:variant>
      <vt:variant>
        <vt:lpwstr/>
      </vt:variant>
      <vt:variant>
        <vt:lpwstr>_Toc71635507</vt:lpwstr>
      </vt:variant>
      <vt:variant>
        <vt:i4>1441844</vt:i4>
      </vt:variant>
      <vt:variant>
        <vt:i4>10</vt:i4>
      </vt:variant>
      <vt:variant>
        <vt:i4>0</vt:i4>
      </vt:variant>
      <vt:variant>
        <vt:i4>5</vt:i4>
      </vt:variant>
      <vt:variant>
        <vt:lpwstr/>
      </vt:variant>
      <vt:variant>
        <vt:lpwstr>_Toc71635506</vt:lpwstr>
      </vt:variant>
      <vt:variant>
        <vt:i4>1376308</vt:i4>
      </vt:variant>
      <vt:variant>
        <vt:i4>4</vt:i4>
      </vt:variant>
      <vt:variant>
        <vt:i4>0</vt:i4>
      </vt:variant>
      <vt:variant>
        <vt:i4>5</vt:i4>
      </vt:variant>
      <vt:variant>
        <vt:lpwstr/>
      </vt:variant>
      <vt:variant>
        <vt:lpwstr>_Toc71635505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MPSV</dc:creator>
  <cp:keywords/>
  <cp:lastModifiedBy>Živělová Jana Bc.</cp:lastModifiedBy>
  <cp:revision>4</cp:revision>
  <cp:lastPrinted>2025-01-16T09:13:00Z</cp:lastPrinted>
  <dcterms:created xsi:type="dcterms:W3CDTF">2025-03-04T09:37:00Z</dcterms:created>
  <dcterms:modified xsi:type="dcterms:W3CDTF">2025-03-04T10:36:00Z</dcterms:modified>
</cp:coreProperties>
</file>