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72A" w:rsidRPr="00D0105C" w:rsidRDefault="0059772A" w:rsidP="0059772A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</w:p>
    <w:p w:rsidR="0059772A" w:rsidRPr="00D0105C" w:rsidRDefault="0059772A" w:rsidP="0059772A">
      <w:pPr>
        <w:rPr>
          <w:rFonts w:ascii="Arial" w:hAnsi="Arial" w:cs="Arial"/>
          <w:sz w:val="22"/>
          <w:szCs w:val="22"/>
        </w:rPr>
      </w:pPr>
    </w:p>
    <w:p w:rsidR="0059772A" w:rsidRDefault="0059772A" w:rsidP="0059772A">
      <w:pPr>
        <w:rPr>
          <w:rFonts w:ascii="Arial" w:hAnsi="Arial" w:cs="Arial"/>
          <w:b/>
          <w:sz w:val="22"/>
          <w:szCs w:val="22"/>
          <w:u w:val="single"/>
        </w:rPr>
      </w:pPr>
    </w:p>
    <w:p w:rsidR="0059772A" w:rsidRDefault="0059772A" w:rsidP="0059772A">
      <w:pPr>
        <w:rPr>
          <w:rFonts w:ascii="Arial" w:hAnsi="Arial" w:cs="Arial"/>
          <w:b/>
          <w:sz w:val="22"/>
          <w:szCs w:val="22"/>
          <w:u w:val="single"/>
        </w:rPr>
      </w:pPr>
    </w:p>
    <w:p w:rsidR="0059772A" w:rsidRDefault="0059772A" w:rsidP="0059772A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:rsidR="0059772A" w:rsidRDefault="0059772A" w:rsidP="005977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9772A" w:rsidRPr="001E5063" w:rsidRDefault="0059772A" w:rsidP="0059772A">
      <w:pPr>
        <w:ind w:left="36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V Obci Kašnice se nachází celkem 8 podzemních hydrantů s typovým označením DN 80. Podrobný rozpis umístění a jejich průtok vody je uveden v tabulce:</w:t>
      </w:r>
    </w:p>
    <w:tbl>
      <w:tblPr>
        <w:tblStyle w:val="Mkatabulky"/>
        <w:tblW w:w="0" w:type="auto"/>
        <w:tblInd w:w="360" w:type="dxa"/>
        <w:tblLook w:val="04A0"/>
      </w:tblPr>
      <w:tblGrid>
        <w:gridCol w:w="4030"/>
        <w:gridCol w:w="1477"/>
        <w:gridCol w:w="3195"/>
      </w:tblGrid>
      <w:tr w:rsidR="0059772A" w:rsidTr="00B02F2A">
        <w:trPr>
          <w:trHeight w:val="479"/>
        </w:trPr>
        <w:tc>
          <w:tcPr>
            <w:tcW w:w="4030" w:type="dxa"/>
          </w:tcPr>
          <w:p w:rsidR="0059772A" w:rsidRDefault="0059772A" w:rsidP="00B02F2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Umístění</w:t>
            </w:r>
          </w:p>
        </w:tc>
        <w:tc>
          <w:tcPr>
            <w:tcW w:w="1477" w:type="dxa"/>
          </w:tcPr>
          <w:p w:rsidR="0059772A" w:rsidRDefault="0059772A" w:rsidP="00B02F2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Strana obce</w:t>
            </w:r>
          </w:p>
          <w:p w:rsidR="0059772A" w:rsidRDefault="0059772A" w:rsidP="00B02F2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3195" w:type="dxa"/>
          </w:tcPr>
          <w:p w:rsidR="0059772A" w:rsidRPr="00413CB9" w:rsidRDefault="0059772A" w:rsidP="00B02F2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Průtok vody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*</w:t>
            </w:r>
          </w:p>
        </w:tc>
      </w:tr>
      <w:tr w:rsidR="0059772A" w:rsidTr="00B02F2A">
        <w:trPr>
          <w:trHeight w:val="294"/>
        </w:trPr>
        <w:tc>
          <w:tcPr>
            <w:tcW w:w="4030" w:type="dxa"/>
          </w:tcPr>
          <w:p w:rsidR="0059772A" w:rsidRPr="004D73FE" w:rsidRDefault="0059772A" w:rsidP="00B02F2A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V záhonu před </w:t>
            </w:r>
            <w:proofErr w:type="spellStart"/>
            <w:proofErr w:type="gramStart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č.p</w:t>
            </w:r>
            <w:proofErr w:type="spellEnd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  <w:proofErr w:type="gramEnd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51</w:t>
            </w:r>
          </w:p>
        </w:tc>
        <w:tc>
          <w:tcPr>
            <w:tcW w:w="1477" w:type="dxa"/>
          </w:tcPr>
          <w:p w:rsidR="0059772A" w:rsidRPr="004D73FE" w:rsidRDefault="0059772A" w:rsidP="00B02F2A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pravá</w:t>
            </w:r>
          </w:p>
        </w:tc>
        <w:tc>
          <w:tcPr>
            <w:tcW w:w="3195" w:type="dxa"/>
          </w:tcPr>
          <w:p w:rsidR="0059772A" w:rsidRDefault="0059772A" w:rsidP="00B02F2A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12,4 l/s</w:t>
            </w:r>
          </w:p>
        </w:tc>
      </w:tr>
      <w:tr w:rsidR="0059772A" w:rsidTr="00B02F2A">
        <w:trPr>
          <w:trHeight w:val="266"/>
        </w:trPr>
        <w:tc>
          <w:tcPr>
            <w:tcW w:w="4030" w:type="dxa"/>
          </w:tcPr>
          <w:p w:rsidR="0059772A" w:rsidRPr="004D73FE" w:rsidRDefault="0059772A" w:rsidP="00B02F2A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V chodníku před </w:t>
            </w:r>
            <w:proofErr w:type="spellStart"/>
            <w:proofErr w:type="gramStart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č.p</w:t>
            </w:r>
            <w:proofErr w:type="spellEnd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  <w:proofErr w:type="gramEnd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28</w:t>
            </w:r>
          </w:p>
        </w:tc>
        <w:tc>
          <w:tcPr>
            <w:tcW w:w="1477" w:type="dxa"/>
          </w:tcPr>
          <w:p w:rsidR="0059772A" w:rsidRPr="004D73FE" w:rsidRDefault="0059772A" w:rsidP="00B02F2A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levá</w:t>
            </w:r>
          </w:p>
        </w:tc>
        <w:tc>
          <w:tcPr>
            <w:tcW w:w="3195" w:type="dxa"/>
          </w:tcPr>
          <w:p w:rsidR="0059772A" w:rsidRDefault="0059772A" w:rsidP="00B02F2A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12,82 l/s</w:t>
            </w:r>
          </w:p>
        </w:tc>
      </w:tr>
      <w:tr w:rsidR="0059772A" w:rsidTr="00B02F2A">
        <w:trPr>
          <w:trHeight w:val="283"/>
        </w:trPr>
        <w:tc>
          <w:tcPr>
            <w:tcW w:w="4030" w:type="dxa"/>
          </w:tcPr>
          <w:p w:rsidR="0059772A" w:rsidRPr="004D73FE" w:rsidRDefault="0059772A" w:rsidP="00B02F2A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V chodníku u hřbitova</w:t>
            </w:r>
          </w:p>
        </w:tc>
        <w:tc>
          <w:tcPr>
            <w:tcW w:w="1477" w:type="dxa"/>
          </w:tcPr>
          <w:p w:rsidR="0059772A" w:rsidRPr="004D73FE" w:rsidRDefault="0059772A" w:rsidP="00B02F2A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pravá</w:t>
            </w:r>
          </w:p>
        </w:tc>
        <w:tc>
          <w:tcPr>
            <w:tcW w:w="3195" w:type="dxa"/>
          </w:tcPr>
          <w:p w:rsidR="0059772A" w:rsidRDefault="0059772A" w:rsidP="00B02F2A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12,98 l/s</w:t>
            </w:r>
          </w:p>
        </w:tc>
      </w:tr>
      <w:tr w:rsidR="0059772A" w:rsidTr="00B02F2A">
        <w:trPr>
          <w:trHeight w:val="260"/>
        </w:trPr>
        <w:tc>
          <w:tcPr>
            <w:tcW w:w="4030" w:type="dxa"/>
          </w:tcPr>
          <w:p w:rsidR="0059772A" w:rsidRPr="004D73FE" w:rsidRDefault="0059772A" w:rsidP="00B02F2A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V předzahrádce u </w:t>
            </w:r>
            <w:proofErr w:type="spellStart"/>
            <w:proofErr w:type="gramStart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č.p</w:t>
            </w:r>
            <w:proofErr w:type="spellEnd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  <w:proofErr w:type="gramEnd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4</w:t>
            </w:r>
          </w:p>
        </w:tc>
        <w:tc>
          <w:tcPr>
            <w:tcW w:w="1477" w:type="dxa"/>
          </w:tcPr>
          <w:p w:rsidR="0059772A" w:rsidRPr="004D73FE" w:rsidRDefault="0059772A" w:rsidP="00B02F2A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pravá</w:t>
            </w:r>
          </w:p>
        </w:tc>
        <w:tc>
          <w:tcPr>
            <w:tcW w:w="3195" w:type="dxa"/>
          </w:tcPr>
          <w:p w:rsidR="0059772A" w:rsidRDefault="0059772A" w:rsidP="00B02F2A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12,62 l/s</w:t>
            </w:r>
          </w:p>
        </w:tc>
      </w:tr>
      <w:tr w:rsidR="0059772A" w:rsidTr="00B02F2A">
        <w:trPr>
          <w:trHeight w:val="278"/>
        </w:trPr>
        <w:tc>
          <w:tcPr>
            <w:tcW w:w="4030" w:type="dxa"/>
          </w:tcPr>
          <w:p w:rsidR="0059772A" w:rsidRPr="004D73FE" w:rsidRDefault="0059772A" w:rsidP="00B02F2A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V chodníku před </w:t>
            </w:r>
            <w:proofErr w:type="spellStart"/>
            <w:proofErr w:type="gramStart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č.p</w:t>
            </w:r>
            <w:proofErr w:type="spellEnd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  <w:proofErr w:type="gramEnd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47</w:t>
            </w:r>
          </w:p>
        </w:tc>
        <w:tc>
          <w:tcPr>
            <w:tcW w:w="1477" w:type="dxa"/>
          </w:tcPr>
          <w:p w:rsidR="0059772A" w:rsidRPr="004D73FE" w:rsidRDefault="0059772A" w:rsidP="00B02F2A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levá</w:t>
            </w:r>
          </w:p>
        </w:tc>
        <w:tc>
          <w:tcPr>
            <w:tcW w:w="3195" w:type="dxa"/>
          </w:tcPr>
          <w:p w:rsidR="0059772A" w:rsidRDefault="0059772A" w:rsidP="00B02F2A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12,25 l/s</w:t>
            </w:r>
          </w:p>
        </w:tc>
      </w:tr>
      <w:tr w:rsidR="0059772A" w:rsidTr="00B02F2A">
        <w:trPr>
          <w:trHeight w:val="232"/>
        </w:trPr>
        <w:tc>
          <w:tcPr>
            <w:tcW w:w="4030" w:type="dxa"/>
          </w:tcPr>
          <w:p w:rsidR="0059772A" w:rsidRPr="004D73FE" w:rsidRDefault="0059772A" w:rsidP="00B02F2A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V trávníku před </w:t>
            </w:r>
            <w:proofErr w:type="spellStart"/>
            <w:proofErr w:type="gramStart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č.p</w:t>
            </w:r>
            <w:proofErr w:type="spellEnd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  <w:proofErr w:type="gramEnd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59</w:t>
            </w:r>
          </w:p>
        </w:tc>
        <w:tc>
          <w:tcPr>
            <w:tcW w:w="1477" w:type="dxa"/>
          </w:tcPr>
          <w:p w:rsidR="0059772A" w:rsidRDefault="0059772A" w:rsidP="00B02F2A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pravá</w:t>
            </w:r>
          </w:p>
        </w:tc>
        <w:tc>
          <w:tcPr>
            <w:tcW w:w="3195" w:type="dxa"/>
          </w:tcPr>
          <w:p w:rsidR="0059772A" w:rsidRDefault="0059772A" w:rsidP="00B02F2A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12,62 l/s</w:t>
            </w:r>
          </w:p>
        </w:tc>
      </w:tr>
      <w:tr w:rsidR="0059772A" w:rsidTr="00B02F2A">
        <w:trPr>
          <w:trHeight w:val="232"/>
        </w:trPr>
        <w:tc>
          <w:tcPr>
            <w:tcW w:w="4030" w:type="dxa"/>
          </w:tcPr>
          <w:p w:rsidR="0059772A" w:rsidRDefault="0059772A" w:rsidP="00B02F2A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Před domem </w:t>
            </w:r>
            <w:proofErr w:type="spellStart"/>
            <w:proofErr w:type="gramStart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č.p</w:t>
            </w:r>
            <w:proofErr w:type="spellEnd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  <w:proofErr w:type="gramEnd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12</w:t>
            </w:r>
          </w:p>
        </w:tc>
        <w:tc>
          <w:tcPr>
            <w:tcW w:w="1477" w:type="dxa"/>
          </w:tcPr>
          <w:p w:rsidR="0059772A" w:rsidRDefault="0059772A" w:rsidP="00B02F2A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pravá</w:t>
            </w:r>
          </w:p>
        </w:tc>
        <w:tc>
          <w:tcPr>
            <w:tcW w:w="3195" w:type="dxa"/>
          </w:tcPr>
          <w:p w:rsidR="0059772A" w:rsidRDefault="0059772A" w:rsidP="00B02F2A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12,62 l/s</w:t>
            </w:r>
          </w:p>
        </w:tc>
      </w:tr>
      <w:tr w:rsidR="0059772A" w:rsidTr="00B02F2A">
        <w:trPr>
          <w:trHeight w:val="232"/>
        </w:trPr>
        <w:tc>
          <w:tcPr>
            <w:tcW w:w="4030" w:type="dxa"/>
          </w:tcPr>
          <w:p w:rsidR="0059772A" w:rsidRDefault="0059772A" w:rsidP="00B02F2A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Před domem </w:t>
            </w:r>
            <w:proofErr w:type="spellStart"/>
            <w:proofErr w:type="gramStart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č.p</w:t>
            </w:r>
            <w:proofErr w:type="spellEnd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  <w:proofErr w:type="gramEnd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32</w:t>
            </w:r>
          </w:p>
        </w:tc>
        <w:tc>
          <w:tcPr>
            <w:tcW w:w="1477" w:type="dxa"/>
          </w:tcPr>
          <w:p w:rsidR="0059772A" w:rsidRDefault="0059772A" w:rsidP="00B02F2A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levá</w:t>
            </w:r>
          </w:p>
        </w:tc>
        <w:tc>
          <w:tcPr>
            <w:tcW w:w="3195" w:type="dxa"/>
          </w:tcPr>
          <w:p w:rsidR="0059772A" w:rsidRDefault="0059772A" w:rsidP="00B02F2A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12,44 l/s</w:t>
            </w:r>
          </w:p>
        </w:tc>
      </w:tr>
    </w:tbl>
    <w:p w:rsidR="0059772A" w:rsidRDefault="0059772A" w:rsidP="0059772A">
      <w:pPr>
        <w:ind w:left="360"/>
        <w:rPr>
          <w:rFonts w:ascii="Arial" w:hAnsi="Arial" w:cs="Arial"/>
          <w:b/>
          <w:i/>
          <w:sz w:val="22"/>
          <w:szCs w:val="22"/>
        </w:rPr>
      </w:pPr>
    </w:p>
    <w:p w:rsidR="0059772A" w:rsidRPr="00413CB9" w:rsidRDefault="0059772A" w:rsidP="0059772A">
      <w:pPr>
        <w:ind w:left="360"/>
        <w:rPr>
          <w:rFonts w:ascii="Arial" w:hAnsi="Arial" w:cs="Arial"/>
          <w:bCs/>
          <w:i/>
          <w:sz w:val="22"/>
          <w:szCs w:val="22"/>
        </w:rPr>
      </w:pPr>
      <w:r w:rsidRPr="00413CB9">
        <w:rPr>
          <w:rFonts w:ascii="Arial" w:hAnsi="Arial" w:cs="Arial"/>
          <w:bCs/>
          <w:i/>
          <w:sz w:val="22"/>
          <w:szCs w:val="22"/>
          <w:lang w:val="en-GB"/>
        </w:rPr>
        <w:t>*</w:t>
      </w:r>
      <w:r w:rsidRPr="00413CB9">
        <w:rPr>
          <w:rFonts w:ascii="Arial" w:hAnsi="Arial" w:cs="Arial"/>
          <w:bCs/>
          <w:i/>
          <w:sz w:val="22"/>
          <w:szCs w:val="22"/>
        </w:rPr>
        <w:t xml:space="preserve"> Informace z dokladu o kontrole provozuschopnosti zařízení pro zásobování požární vodou ze dne 23. 11. 2023, kontrolu provedl Vladislav Šoupal</w:t>
      </w:r>
    </w:p>
    <w:p w:rsidR="0059772A" w:rsidRDefault="0059772A" w:rsidP="0059772A">
      <w:pPr>
        <w:ind w:left="360"/>
        <w:rPr>
          <w:rFonts w:ascii="Arial" w:hAnsi="Arial" w:cs="Arial"/>
          <w:b/>
          <w:i/>
          <w:sz w:val="22"/>
          <w:szCs w:val="22"/>
        </w:rPr>
      </w:pPr>
    </w:p>
    <w:p w:rsidR="0059772A" w:rsidRDefault="0059772A" w:rsidP="0059772A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br w:type="page"/>
      </w:r>
    </w:p>
    <w:p w:rsidR="0059772A" w:rsidRPr="00D0105C" w:rsidRDefault="0059772A" w:rsidP="0059772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:rsidR="0059772A" w:rsidRPr="00D0105C" w:rsidRDefault="0059772A" w:rsidP="0059772A">
      <w:pPr>
        <w:rPr>
          <w:rFonts w:ascii="Arial" w:hAnsi="Arial" w:cs="Arial"/>
          <w:sz w:val="22"/>
          <w:szCs w:val="22"/>
        </w:rPr>
      </w:pPr>
    </w:p>
    <w:p w:rsidR="0059772A" w:rsidRDefault="0059772A" w:rsidP="0059772A">
      <w:pPr>
        <w:rPr>
          <w:rFonts w:ascii="Arial" w:hAnsi="Arial" w:cs="Arial"/>
          <w:b/>
          <w:sz w:val="22"/>
          <w:szCs w:val="22"/>
          <w:u w:val="single"/>
        </w:rPr>
      </w:pPr>
    </w:p>
    <w:p w:rsidR="0059772A" w:rsidRDefault="0059772A" w:rsidP="0059772A">
      <w:pPr>
        <w:rPr>
          <w:rFonts w:ascii="Arial" w:hAnsi="Arial" w:cs="Arial"/>
          <w:b/>
          <w:sz w:val="22"/>
          <w:szCs w:val="22"/>
          <w:u w:val="single"/>
        </w:rPr>
      </w:pPr>
    </w:p>
    <w:p w:rsidR="0059772A" w:rsidRDefault="0059772A" w:rsidP="0059772A">
      <w:pPr>
        <w:pStyle w:val="Odstavecseseznamem"/>
        <w:numPr>
          <w:ilvl w:val="0"/>
          <w:numId w:val="1"/>
        </w:numPr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Plánek</w:t>
      </w:r>
      <w:proofErr w:type="spellEnd"/>
      <w:r>
        <w:rPr>
          <w:rFonts w:ascii="Arial" w:hAnsi="Arial" w:cs="Arial"/>
          <w:b/>
          <w:u w:val="single"/>
        </w:rPr>
        <w:t xml:space="preserve"> obce s </w:t>
      </w:r>
      <w:proofErr w:type="spellStart"/>
      <w:r>
        <w:rPr>
          <w:rFonts w:ascii="Arial" w:hAnsi="Arial" w:cs="Arial"/>
          <w:b/>
          <w:u w:val="single"/>
        </w:rPr>
        <w:t>vyznačením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zdrojů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vody</w:t>
      </w:r>
      <w:proofErr w:type="spellEnd"/>
      <w:r>
        <w:rPr>
          <w:rFonts w:ascii="Arial" w:hAnsi="Arial" w:cs="Arial"/>
          <w:b/>
          <w:u w:val="single"/>
        </w:rPr>
        <w:t xml:space="preserve"> pro </w:t>
      </w:r>
      <w:proofErr w:type="spellStart"/>
      <w:r>
        <w:rPr>
          <w:rFonts w:ascii="Arial" w:hAnsi="Arial" w:cs="Arial"/>
          <w:b/>
          <w:u w:val="single"/>
        </w:rPr>
        <w:t>hašení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požárů</w:t>
      </w:r>
      <w:proofErr w:type="spellEnd"/>
      <w:r>
        <w:rPr>
          <w:rFonts w:ascii="Arial" w:hAnsi="Arial" w:cs="Arial"/>
          <w:b/>
          <w:u w:val="single"/>
        </w:rPr>
        <w:t xml:space="preserve">, </w:t>
      </w:r>
      <w:proofErr w:type="spellStart"/>
      <w:r>
        <w:rPr>
          <w:rFonts w:ascii="Arial" w:hAnsi="Arial" w:cs="Arial"/>
          <w:b/>
          <w:u w:val="single"/>
        </w:rPr>
        <w:t>čerpacích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stanovišť</w:t>
      </w:r>
      <w:proofErr w:type="spellEnd"/>
      <w:r>
        <w:rPr>
          <w:rFonts w:ascii="Arial" w:hAnsi="Arial" w:cs="Arial"/>
          <w:b/>
          <w:u w:val="single"/>
        </w:rPr>
        <w:t xml:space="preserve"> a </w:t>
      </w:r>
      <w:proofErr w:type="spellStart"/>
      <w:r>
        <w:rPr>
          <w:rFonts w:ascii="Arial" w:hAnsi="Arial" w:cs="Arial"/>
          <w:b/>
          <w:u w:val="single"/>
        </w:rPr>
        <w:t>směru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příjezdu</w:t>
      </w:r>
      <w:proofErr w:type="spellEnd"/>
      <w:r>
        <w:rPr>
          <w:rFonts w:ascii="Arial" w:hAnsi="Arial" w:cs="Arial"/>
          <w:b/>
          <w:u w:val="single"/>
        </w:rPr>
        <w:t xml:space="preserve"> k </w:t>
      </w:r>
      <w:proofErr w:type="spellStart"/>
      <w:r>
        <w:rPr>
          <w:rFonts w:ascii="Arial" w:hAnsi="Arial" w:cs="Arial"/>
          <w:b/>
          <w:u w:val="single"/>
        </w:rPr>
        <w:t>nim</w:t>
      </w:r>
      <w:proofErr w:type="spellEnd"/>
    </w:p>
    <w:p w:rsidR="0059772A" w:rsidRPr="00DE4974" w:rsidRDefault="0059772A" w:rsidP="0059772A">
      <w:pPr>
        <w:ind w:firstLine="708"/>
        <w:rPr>
          <w:rFonts w:ascii="Arial" w:hAnsi="Arial" w:cs="Arial"/>
          <w:b/>
          <w:u w:val="single"/>
        </w:rPr>
      </w:pPr>
      <w:r w:rsidRPr="00DE4974">
        <w:rPr>
          <w:rFonts w:ascii="Arial" w:hAnsi="Arial" w:cs="Arial"/>
          <w:bCs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-1273810</wp:posOffset>
            </wp:positionH>
            <wp:positionV relativeFrom="paragraph">
              <wp:posOffset>1910715</wp:posOffset>
            </wp:positionV>
            <wp:extent cx="7416165" cy="4057650"/>
            <wp:effectExtent l="2858" t="0" r="0" b="0"/>
            <wp:wrapTight wrapText="bothSides">
              <wp:wrapPolygon edited="0">
                <wp:start x="21592" y="-15"/>
                <wp:lineTo x="64" y="-15"/>
                <wp:lineTo x="64" y="21483"/>
                <wp:lineTo x="21592" y="21483"/>
                <wp:lineTo x="21592" y="-15"/>
              </wp:wrapPolygon>
            </wp:wrapTight>
            <wp:docPr id="7995262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41616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4974">
        <w:rPr>
          <w:rFonts w:ascii="Arial" w:hAnsi="Arial" w:cs="Arial"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4586605</wp:posOffset>
            </wp:positionH>
            <wp:positionV relativeFrom="paragraph">
              <wp:posOffset>85090</wp:posOffset>
            </wp:positionV>
            <wp:extent cx="1304925" cy="1304925"/>
            <wp:effectExtent l="0" t="0" r="9525" b="9525"/>
            <wp:wrapTight wrapText="bothSides">
              <wp:wrapPolygon edited="0">
                <wp:start x="0" y="0"/>
                <wp:lineTo x="0" y="21442"/>
                <wp:lineTo x="21442" y="21442"/>
                <wp:lineTo x="21442" y="0"/>
                <wp:lineTo x="0" y="0"/>
              </wp:wrapPolygon>
            </wp:wrapTight>
            <wp:docPr id="91639328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4974">
        <w:rPr>
          <w:rFonts w:ascii="Arial" w:hAnsi="Arial" w:cs="Arial"/>
          <w:bCs/>
        </w:rPr>
        <w:t>Odkaz:</w:t>
      </w:r>
      <w:r w:rsidRPr="00DE4974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717F24">
          <w:rPr>
            <w:rStyle w:val="Hypertextovodkaz"/>
            <w:rFonts w:ascii="Arial" w:hAnsi="Arial" w:cs="Arial"/>
            <w:sz w:val="22"/>
            <w:szCs w:val="22"/>
          </w:rPr>
          <w:t>https://mapy.cz/s/fuvurelamo</w:t>
        </w:r>
      </w:hyperlink>
      <w:r>
        <w:rPr>
          <w:rFonts w:ascii="Arial" w:hAnsi="Arial" w:cs="Arial"/>
          <w:sz w:val="22"/>
          <w:szCs w:val="22"/>
        </w:rPr>
        <w:t xml:space="preserve"> (viz QR kód)</w:t>
      </w:r>
    </w:p>
    <w:p w:rsidR="00320A1D" w:rsidRDefault="00320A1D"/>
    <w:sectPr w:rsidR="00320A1D" w:rsidSect="00500163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/>
  <w:rsids>
    <w:rsidRoot w:val="0059772A"/>
    <w:rsid w:val="00320A1D"/>
    <w:rsid w:val="00597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7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59772A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styleId="Odstavecseseznamem">
    <w:name w:val="List Paragraph"/>
    <w:basedOn w:val="Normln"/>
    <w:uiPriority w:val="34"/>
    <w:qFormat/>
    <w:rsid w:val="005977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table" w:styleId="Mkatabulky">
    <w:name w:val="Table Grid"/>
    <w:basedOn w:val="Normlntabulka"/>
    <w:uiPriority w:val="59"/>
    <w:rsid w:val="0059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977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py.cz/s/fuvurelam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896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1</cp:revision>
  <dcterms:created xsi:type="dcterms:W3CDTF">2024-02-14T10:36:00Z</dcterms:created>
  <dcterms:modified xsi:type="dcterms:W3CDTF">2024-02-14T10:37:00Z</dcterms:modified>
</cp:coreProperties>
</file>