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68E5" w14:textId="77777777" w:rsidR="001863B9" w:rsidRDefault="001863B9" w:rsidP="001863B9">
      <w:pPr>
        <w:jc w:val="center"/>
      </w:pPr>
    </w:p>
    <w:p w14:paraId="4F37E432" w14:textId="77777777" w:rsidR="001863B9" w:rsidRDefault="001863B9" w:rsidP="001863B9">
      <w:pPr>
        <w:jc w:val="center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567"/>
        <w:gridCol w:w="2552"/>
        <w:gridCol w:w="4178"/>
      </w:tblGrid>
      <w:tr w:rsidR="005F006E" w14:paraId="251D666A" w14:textId="77777777" w:rsidTr="00ED2551">
        <w:trPr>
          <w:cantSplit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65423DC3" w14:textId="77777777" w:rsidR="005F006E" w:rsidRDefault="005F006E" w:rsidP="00ED2551"/>
          <w:p w14:paraId="394858C0" w14:textId="77777777" w:rsidR="005F006E" w:rsidRDefault="005F006E" w:rsidP="00ED25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AE5CAF" wp14:editId="6E267A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1208405" cy="1604010"/>
                      <wp:effectExtent l="0" t="0" r="127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AFAF0" w14:textId="77777777" w:rsidR="005F006E" w:rsidRDefault="005F006E" w:rsidP="005F006E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059D228" wp14:editId="70E03AF2">
                                        <wp:extent cx="971550" cy="1485900"/>
                                        <wp:effectExtent l="0" t="0" r="0" b="0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ázek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7155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E5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7.5pt;width:95.15pt;height:1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CX8gEAAMsDAAAOAAAAZHJzL2Uyb0RvYy54bWysU8GO0zAQvSPxD5bvNGnVXZao6Wrpqghp&#10;YZEWPsBxnMTC8Zix26R8PWMn2y1wQ+RgeTL2m3lvnje3Y2/YUaHXYEu+XOScKSuh1rYt+bev+zc3&#10;nPkgbC0MWFXyk/L8dvv61WZwhVpBB6ZWyAjE+mJwJe9CcEWWedmpXvgFOGUp2QD2IlCIbVajGAi9&#10;N9kqz6+zAbB2CFJ5T3/vpyTfJvymUTI8No1XgZmSU28hrZjWKq7ZdiOKFoXrtJzbEP/QRS+0paJn&#10;qHsRBDug/guq1xLBQxMWEvoMmkZLlTgQm2X+B5unTjiVuJA43p1l8v8PVn4+PrkvyML4HkYaYCLh&#10;3QPI755Z2HXCtuoOEYZOiZoKL6Nk2eB8MV+NUvvCR5Bq+AQ1DVkcAiSgscE+qkI8GaHTAE5n0dUY&#10;mIwlV/nNOr/iTFJueZ2vSYdUQxTP1x368EFBz+Km5EhTTfDi+OBDbEcUz0diNQ9G13ttTAqwrXYG&#10;2VGQA/bpm9F/O2ZsPGwhXpsQ45/EM1KbSIaxGikZ+VZQn4gxwuQoegG06QB/cjaQm0rufxwEKs7M&#10;R0uqvVuu19F+KVhfvV1RgJeZ6jIjrCSokgfOpu0uTJY9ONRtR5WmOVm4I6UbnTR46WrumxyTpJnd&#10;HS15GadTL29w+wsAAP//AwBQSwMEFAAGAAgAAAAhAMXyXBDcAAAABwEAAA8AAABkcnMvZG93bnJl&#10;di54bWxMj8FOw0AMRO9I/MPKSFwQ3VBoQkM2FSCBuLb0A5ysm0RkvVF226R/j3uCkzUea+a52Myu&#10;VycaQ+fZwMMiAUVce9txY2D//XH/DCpEZIu9ZzJwpgCb8vqqwNz6ibd02sVGSQiHHA20MQ651qFu&#10;yWFY+IFYvIMfHUaRY6PtiJOEu14vkyTVDjuWhhYHem+p/tkdnYHD13S3Wk/VZ9xn26f0Dbus8mdj&#10;bm/m1xdQkeb4dwwXfEGHUpgqf2QbVG9AHomyXcm8uOvkEVRlYJlmKeiy0P/5y18AAAD//wMAUEsB&#10;Ai0AFAAGAAgAAAAhALaDOJL+AAAA4QEAABMAAAAAAAAAAAAAAAAAAAAAAFtDb250ZW50X1R5cGVz&#10;XS54bWxQSwECLQAUAAYACAAAACEAOP0h/9YAAACUAQAACwAAAAAAAAAAAAAAAAAvAQAAX3JlbHMv&#10;LnJlbHNQSwECLQAUAAYACAAAACEA5+Fwl/IBAADLAwAADgAAAAAAAAAAAAAAAAAuAgAAZHJzL2Uy&#10;b0RvYy54bWxQSwECLQAUAAYACAAAACEAxfJcENwAAAAHAQAADwAAAAAAAAAAAAAAAABMBAAAZHJz&#10;L2Rvd25yZXYueG1sUEsFBgAAAAAEAAQA8wAAAFUFAAAAAA==&#10;" stroked="f">
                      <v:textbox>
                        <w:txbxContent>
                          <w:p w14:paraId="7F5AFAF0" w14:textId="77777777" w:rsidR="005F006E" w:rsidRDefault="005F006E" w:rsidP="005F006E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59D228" wp14:editId="70E03AF2">
                                  <wp:extent cx="971550" cy="14859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81A1B5" w14:textId="77777777" w:rsidR="005F006E" w:rsidRDefault="005F006E" w:rsidP="00ED2551"/>
        </w:tc>
        <w:tc>
          <w:tcPr>
            <w:tcW w:w="7297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3255C12" w14:textId="77777777" w:rsidR="005F006E" w:rsidRPr="0005678D" w:rsidRDefault="005F006E" w:rsidP="00ED2551">
            <w:pPr>
              <w:jc w:val="center"/>
              <w:rPr>
                <w:b/>
                <w:sz w:val="8"/>
              </w:rPr>
            </w:pPr>
          </w:p>
          <w:p w14:paraId="3B49E4AC" w14:textId="77777777" w:rsidR="005F006E" w:rsidRPr="0005678D" w:rsidRDefault="005F006E" w:rsidP="00ED2551">
            <w:pPr>
              <w:pStyle w:val="Nadpis2"/>
              <w:ind w:left="284"/>
              <w:rPr>
                <w:sz w:val="52"/>
                <w:szCs w:val="52"/>
              </w:rPr>
            </w:pPr>
          </w:p>
          <w:p w14:paraId="1CD674ED" w14:textId="77777777" w:rsidR="005F006E" w:rsidRPr="003E6CE5" w:rsidRDefault="005F006E" w:rsidP="00ED2551">
            <w:pPr>
              <w:pStyle w:val="Nadpis2"/>
              <w:spacing w:line="276" w:lineRule="auto"/>
              <w:ind w:left="284"/>
              <w:rPr>
                <w:b/>
                <w:bCs/>
                <w:sz w:val="52"/>
                <w:szCs w:val="52"/>
                <w:lang w:eastAsia="en-US"/>
              </w:rPr>
            </w:pPr>
            <w:r w:rsidRPr="003E6CE5">
              <w:rPr>
                <w:b/>
                <w:bCs/>
                <w:sz w:val="52"/>
                <w:szCs w:val="52"/>
                <w:lang w:eastAsia="en-US"/>
              </w:rPr>
              <w:t>Město Ledeč nad Sázavou</w:t>
            </w:r>
          </w:p>
          <w:p w14:paraId="6A5064CA" w14:textId="77777777" w:rsidR="005F006E" w:rsidRPr="0005678D" w:rsidRDefault="005F006E" w:rsidP="00ED2551">
            <w:pPr>
              <w:rPr>
                <w:sz w:val="32"/>
                <w:szCs w:val="32"/>
                <w:lang w:eastAsia="en-US"/>
              </w:rPr>
            </w:pPr>
            <w:r w:rsidRPr="0005678D">
              <w:rPr>
                <w:lang w:eastAsia="en-US"/>
              </w:rPr>
              <w:t xml:space="preserve">          </w:t>
            </w:r>
            <w:r w:rsidRPr="0005678D">
              <w:rPr>
                <w:sz w:val="32"/>
                <w:szCs w:val="32"/>
                <w:lang w:eastAsia="en-US"/>
              </w:rPr>
              <w:t>Zastupitelstvo města Ledeč nad Sázavou</w:t>
            </w:r>
          </w:p>
          <w:p w14:paraId="2937782B" w14:textId="77777777" w:rsidR="005F006E" w:rsidRPr="0005678D" w:rsidRDefault="005F006E" w:rsidP="00ED2551">
            <w:pPr>
              <w:pStyle w:val="Nadpis1"/>
              <w:spacing w:line="276" w:lineRule="auto"/>
              <w:ind w:left="284"/>
              <w:rPr>
                <w:rFonts w:ascii="Times New Roman" w:hAnsi="Times New Roman" w:cs="Times New Roman"/>
                <w:color w:val="auto"/>
              </w:rPr>
            </w:pPr>
            <w:r w:rsidRPr="0005678D">
              <w:rPr>
                <w:rFonts w:ascii="Times New Roman" w:hAnsi="Times New Roman" w:cs="Times New Roman"/>
                <w:color w:val="auto"/>
              </w:rPr>
              <w:t>Husovo náměstí 7, 584 01 Ledeč nad Sázavou</w:t>
            </w:r>
          </w:p>
          <w:p w14:paraId="5009DAD8" w14:textId="77777777" w:rsidR="005F006E" w:rsidRPr="0005678D" w:rsidRDefault="005F006E" w:rsidP="00ED2551">
            <w:pPr>
              <w:jc w:val="center"/>
            </w:pPr>
          </w:p>
        </w:tc>
      </w:tr>
      <w:tr w:rsidR="005F006E" w14:paraId="43D502E0" w14:textId="77777777" w:rsidTr="00ED2551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B118" w14:textId="77777777" w:rsidR="005F006E" w:rsidRDefault="005F006E" w:rsidP="00ED2551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0CD597" w14:textId="77777777" w:rsidR="005F006E" w:rsidRDefault="005F006E" w:rsidP="00ED2551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26ABCAD" w14:textId="77777777" w:rsidR="005F006E" w:rsidRDefault="005F006E" w:rsidP="00ED2551">
            <w:pPr>
              <w:rPr>
                <w:sz w:val="18"/>
              </w:rPr>
            </w:pPr>
          </w:p>
        </w:tc>
      </w:tr>
      <w:tr w:rsidR="005F006E" w14:paraId="733BDD86" w14:textId="77777777" w:rsidTr="00ED2551">
        <w:tc>
          <w:tcPr>
            <w:tcW w:w="248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DDC36E5" w14:textId="77777777" w:rsidR="005F006E" w:rsidRDefault="005F006E" w:rsidP="00ED2551"/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432E221" w14:textId="77777777" w:rsidR="005F006E" w:rsidRDefault="005F006E" w:rsidP="00ED2551">
            <w:pPr>
              <w:rPr>
                <w:sz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F19FE42" w14:textId="77777777" w:rsidR="005F006E" w:rsidRDefault="005F006E" w:rsidP="00ED2551">
            <w:pPr>
              <w:rPr>
                <w:sz w:val="18"/>
              </w:rPr>
            </w:pPr>
          </w:p>
        </w:tc>
      </w:tr>
    </w:tbl>
    <w:p w14:paraId="1B5653EE" w14:textId="77777777" w:rsidR="001863B9" w:rsidRDefault="001863B9" w:rsidP="001863B9">
      <w:pPr>
        <w:jc w:val="both"/>
        <w:rPr>
          <w:b/>
        </w:rPr>
      </w:pPr>
    </w:p>
    <w:p w14:paraId="59DE94D2" w14:textId="77777777" w:rsidR="001863B9" w:rsidRDefault="001863B9" w:rsidP="001863B9"/>
    <w:p w14:paraId="4B002171" w14:textId="77777777" w:rsidR="001863B9" w:rsidRDefault="001863B9" w:rsidP="001863B9"/>
    <w:p w14:paraId="5F0FCE21" w14:textId="77777777" w:rsidR="001863B9" w:rsidRDefault="001863B9" w:rsidP="001863B9"/>
    <w:p w14:paraId="7C63BF45" w14:textId="77777777" w:rsidR="001863B9" w:rsidRDefault="001863B9" w:rsidP="001863B9">
      <w:pPr>
        <w:rPr>
          <w:b/>
        </w:rPr>
      </w:pPr>
    </w:p>
    <w:p w14:paraId="19ADC0DD" w14:textId="77777777" w:rsidR="001863B9" w:rsidRDefault="001863B9" w:rsidP="001863B9">
      <w:pPr>
        <w:rPr>
          <w:b/>
        </w:rPr>
      </w:pPr>
    </w:p>
    <w:p w14:paraId="39CCAF6F" w14:textId="77777777" w:rsidR="001863B9" w:rsidRDefault="001863B9" w:rsidP="001863B9">
      <w:pPr>
        <w:rPr>
          <w:b/>
        </w:rPr>
      </w:pPr>
    </w:p>
    <w:p w14:paraId="7C73044C" w14:textId="77777777" w:rsidR="001863B9" w:rsidRDefault="001863B9" w:rsidP="001863B9">
      <w:pPr>
        <w:rPr>
          <w:b/>
        </w:rPr>
      </w:pPr>
    </w:p>
    <w:p w14:paraId="6378C2AE" w14:textId="77777777" w:rsidR="001863B9" w:rsidRDefault="001863B9" w:rsidP="001863B9">
      <w:pPr>
        <w:jc w:val="center"/>
        <w:rPr>
          <w:b/>
          <w:sz w:val="44"/>
          <w:szCs w:val="44"/>
        </w:rPr>
      </w:pPr>
      <w:r>
        <w:t xml:space="preserve"> </w:t>
      </w:r>
      <w:r>
        <w:rPr>
          <w:b/>
          <w:sz w:val="44"/>
          <w:szCs w:val="44"/>
        </w:rPr>
        <w:t xml:space="preserve">Obecně závazná vyhláška  </w:t>
      </w:r>
    </w:p>
    <w:p w14:paraId="2AD17CC8" w14:textId="77777777" w:rsidR="001863B9" w:rsidRDefault="001863B9" w:rsidP="001863B9">
      <w:pPr>
        <w:jc w:val="center"/>
        <w:rPr>
          <w:sz w:val="48"/>
          <w:szCs w:val="48"/>
        </w:rPr>
      </w:pPr>
      <w:r>
        <w:rPr>
          <w:sz w:val="48"/>
          <w:szCs w:val="48"/>
        </w:rPr>
        <w:t>Města Ledeč nad Sázavou</w:t>
      </w:r>
    </w:p>
    <w:p w14:paraId="41ACC9E4" w14:textId="77777777" w:rsidR="001863B9" w:rsidRDefault="001863B9" w:rsidP="001863B9">
      <w:pPr>
        <w:jc w:val="center"/>
        <w:rPr>
          <w:sz w:val="36"/>
          <w:szCs w:val="36"/>
        </w:rPr>
      </w:pPr>
    </w:p>
    <w:p w14:paraId="1CCA0360" w14:textId="77777777" w:rsidR="001863B9" w:rsidRDefault="001863B9" w:rsidP="001863B9">
      <w:pPr>
        <w:jc w:val="center"/>
        <w:rPr>
          <w:sz w:val="36"/>
          <w:szCs w:val="36"/>
        </w:rPr>
      </w:pPr>
    </w:p>
    <w:p w14:paraId="6956F41D" w14:textId="77777777" w:rsidR="005F006E" w:rsidRDefault="005F006E" w:rsidP="001863B9">
      <w:pPr>
        <w:jc w:val="center"/>
        <w:rPr>
          <w:sz w:val="36"/>
          <w:szCs w:val="36"/>
        </w:rPr>
      </w:pPr>
    </w:p>
    <w:p w14:paraId="0CF041A9" w14:textId="3A8E7E11" w:rsidR="001863B9" w:rsidRPr="005F006E" w:rsidRDefault="005F006E" w:rsidP="001863B9">
      <w:pPr>
        <w:jc w:val="center"/>
        <w:rPr>
          <w:b/>
          <w:bCs/>
          <w:sz w:val="36"/>
          <w:szCs w:val="36"/>
        </w:rPr>
      </w:pPr>
      <w:r w:rsidRPr="005F006E">
        <w:rPr>
          <w:b/>
          <w:bCs/>
          <w:sz w:val="36"/>
          <w:szCs w:val="36"/>
        </w:rPr>
        <w:t>č. 6/2023</w:t>
      </w:r>
    </w:p>
    <w:p w14:paraId="7813A451" w14:textId="77777777" w:rsidR="001863B9" w:rsidRDefault="001863B9" w:rsidP="001863B9">
      <w:pPr>
        <w:jc w:val="center"/>
        <w:rPr>
          <w:sz w:val="36"/>
          <w:szCs w:val="36"/>
        </w:rPr>
      </w:pPr>
    </w:p>
    <w:p w14:paraId="2493B2E9" w14:textId="013C8141" w:rsidR="001863B9" w:rsidRDefault="001863B9" w:rsidP="001863B9">
      <w:pPr>
        <w:jc w:val="center"/>
        <w:rPr>
          <w:b/>
          <w:sz w:val="36"/>
          <w:szCs w:val="36"/>
        </w:rPr>
      </w:pPr>
    </w:p>
    <w:p w14:paraId="0A70DCF9" w14:textId="77777777" w:rsidR="001863B9" w:rsidRDefault="001863B9" w:rsidP="001863B9">
      <w:pPr>
        <w:jc w:val="center"/>
        <w:rPr>
          <w:b/>
          <w:sz w:val="28"/>
          <w:szCs w:val="28"/>
        </w:rPr>
      </w:pPr>
    </w:p>
    <w:p w14:paraId="26D9FFE5" w14:textId="77777777" w:rsidR="001863B9" w:rsidRDefault="001863B9" w:rsidP="001863B9">
      <w:pPr>
        <w:jc w:val="center"/>
        <w:rPr>
          <w:b/>
          <w:sz w:val="28"/>
          <w:szCs w:val="28"/>
        </w:rPr>
      </w:pPr>
    </w:p>
    <w:p w14:paraId="143AB9F4" w14:textId="77777777" w:rsidR="001863B9" w:rsidRDefault="001863B9" w:rsidP="001863B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místním poplatku za užívání veřejného prostranství  </w:t>
      </w:r>
    </w:p>
    <w:p w14:paraId="2BFC7D3D" w14:textId="77777777" w:rsidR="001863B9" w:rsidRDefault="001863B9" w:rsidP="001863B9">
      <w:pPr>
        <w:jc w:val="center"/>
        <w:rPr>
          <w:b/>
        </w:rPr>
      </w:pPr>
    </w:p>
    <w:p w14:paraId="65BCD1F5" w14:textId="77777777" w:rsidR="00993BE3" w:rsidRDefault="00993BE3" w:rsidP="00091E54">
      <w:pPr>
        <w:spacing w:before="120" w:line="312" w:lineRule="auto"/>
        <w:jc w:val="both"/>
      </w:pPr>
    </w:p>
    <w:p w14:paraId="0AD3D461" w14:textId="77777777" w:rsidR="00742CE2" w:rsidRDefault="00742CE2" w:rsidP="00091E54">
      <w:pPr>
        <w:spacing w:before="120" w:line="312" w:lineRule="auto"/>
        <w:jc w:val="both"/>
      </w:pPr>
    </w:p>
    <w:p w14:paraId="41A08324" w14:textId="77777777" w:rsidR="005F006E" w:rsidRDefault="005F006E" w:rsidP="00091E54">
      <w:pPr>
        <w:spacing w:before="120" w:line="312" w:lineRule="auto"/>
        <w:jc w:val="both"/>
      </w:pPr>
    </w:p>
    <w:p w14:paraId="6A580ED3" w14:textId="77777777" w:rsidR="005F006E" w:rsidRDefault="005F006E" w:rsidP="00091E54">
      <w:pPr>
        <w:spacing w:before="120" w:line="312" w:lineRule="auto"/>
        <w:jc w:val="both"/>
      </w:pPr>
    </w:p>
    <w:p w14:paraId="0D1969B1" w14:textId="77777777" w:rsidR="005F006E" w:rsidRDefault="005F006E" w:rsidP="00091E54">
      <w:pPr>
        <w:spacing w:before="120" w:line="312" w:lineRule="auto"/>
        <w:jc w:val="both"/>
      </w:pPr>
    </w:p>
    <w:p w14:paraId="2D83E807" w14:textId="77777777" w:rsidR="005F006E" w:rsidRDefault="005F006E" w:rsidP="00091E54">
      <w:pPr>
        <w:spacing w:before="120" w:line="312" w:lineRule="auto"/>
        <w:jc w:val="both"/>
      </w:pPr>
    </w:p>
    <w:p w14:paraId="14A38C4C" w14:textId="5390362B" w:rsidR="00AB218D" w:rsidRPr="00171593" w:rsidRDefault="00B1791A" w:rsidP="00091E54">
      <w:pPr>
        <w:spacing w:before="120" w:line="312" w:lineRule="auto"/>
        <w:jc w:val="both"/>
      </w:pPr>
      <w:r w:rsidRPr="00171593">
        <w:lastRenderedPageBreak/>
        <w:t xml:space="preserve">Zastupitelstvo </w:t>
      </w:r>
      <w:r w:rsidR="001B65F3" w:rsidRPr="00171593">
        <w:t xml:space="preserve">města Ledeč nad Sázavou </w:t>
      </w:r>
      <w:r w:rsidR="00AB218D" w:rsidRPr="00171593">
        <w:t>se na svém zasedání dne</w:t>
      </w:r>
      <w:r w:rsidR="001B65F3" w:rsidRPr="00171593">
        <w:t xml:space="preserve"> 13. listopadu 2023 usnesením </w:t>
      </w:r>
      <w:r w:rsidR="001B65F3" w:rsidRPr="00716C48">
        <w:t xml:space="preserve">č. </w:t>
      </w:r>
      <w:r w:rsidR="00716C48" w:rsidRPr="00716C48">
        <w:t>115/2023/9/ZM</w:t>
      </w:r>
      <w:r w:rsidR="001B65F3" w:rsidRPr="00716C48">
        <w:t xml:space="preserve"> </w:t>
      </w:r>
      <w:r w:rsidR="00AB218D" w:rsidRPr="00716C48">
        <w:t>usneslo vydat na základě § 14 zákona č. 565/1990 Sb., o místních poplatcích,</w:t>
      </w:r>
      <w:r w:rsidR="00AB218D" w:rsidRPr="00171593">
        <w:t xml:space="preserve"> ve znění pozdějších předpisů</w:t>
      </w:r>
      <w:r w:rsidR="00091E54" w:rsidRPr="00171593">
        <w:t xml:space="preserve"> (dále jen „zákon o místních poplatcích“</w:t>
      </w:r>
      <w:r w:rsidR="00F15EBC" w:rsidRPr="00171593">
        <w:t>)</w:t>
      </w:r>
      <w:r w:rsidR="00777B53" w:rsidRPr="00171593">
        <w:t>,</w:t>
      </w:r>
      <w:r w:rsidR="00F15EBC" w:rsidRPr="00171593">
        <w:t xml:space="preserve"> </w:t>
      </w:r>
      <w:r w:rsidR="00AB218D" w:rsidRPr="00171593">
        <w:t>a v souladu s § 10 písm. d) a</w:t>
      </w:r>
      <w:r w:rsidR="006104F7" w:rsidRPr="00171593">
        <w:t> </w:t>
      </w:r>
      <w:r w:rsidR="00AB218D" w:rsidRPr="00171593">
        <w:t>§</w:t>
      </w:r>
      <w:r w:rsidR="006104F7" w:rsidRPr="00171593">
        <w:t> </w:t>
      </w:r>
      <w:r w:rsidR="00AB218D" w:rsidRPr="00171593">
        <w:t>84 odst.</w:t>
      </w:r>
      <w:r w:rsidR="006104F7" w:rsidRPr="00171593">
        <w:t> </w:t>
      </w:r>
      <w:r w:rsidR="00AB218D" w:rsidRPr="00171593">
        <w:t>2 písm.</w:t>
      </w:r>
      <w:r w:rsidR="006104F7" w:rsidRPr="00171593">
        <w:t> </w:t>
      </w:r>
      <w:r w:rsidR="00AB218D" w:rsidRPr="00171593">
        <w:t>h) zákona č. 128/2000 Sb., o</w:t>
      </w:r>
      <w:r w:rsidR="0009546D" w:rsidRPr="00171593">
        <w:t> </w:t>
      </w:r>
      <w:r w:rsidR="00AB218D" w:rsidRPr="00171593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171593" w:rsidRDefault="00AB218D" w:rsidP="00C3792D">
      <w:pPr>
        <w:pStyle w:val="slalnk"/>
        <w:rPr>
          <w:szCs w:val="24"/>
        </w:rPr>
      </w:pPr>
      <w:r w:rsidRPr="00171593">
        <w:rPr>
          <w:szCs w:val="24"/>
        </w:rPr>
        <w:t>Čl. 1</w:t>
      </w:r>
    </w:p>
    <w:p w14:paraId="6BA0B470" w14:textId="77777777" w:rsidR="00AB218D" w:rsidRPr="00171593" w:rsidRDefault="00AB218D" w:rsidP="00AB218D">
      <w:pPr>
        <w:pStyle w:val="Nzvylnk"/>
        <w:rPr>
          <w:szCs w:val="24"/>
        </w:rPr>
      </w:pPr>
      <w:r w:rsidRPr="00171593">
        <w:rPr>
          <w:szCs w:val="24"/>
        </w:rPr>
        <w:t>Úvodní ustanovení</w:t>
      </w:r>
    </w:p>
    <w:p w14:paraId="0F37307D" w14:textId="7A88B57B" w:rsidR="00AB69AB" w:rsidRPr="00171593" w:rsidRDefault="001B65F3" w:rsidP="00E97A8E">
      <w:pPr>
        <w:numPr>
          <w:ilvl w:val="0"/>
          <w:numId w:val="10"/>
        </w:numPr>
        <w:spacing w:before="120" w:line="312" w:lineRule="auto"/>
        <w:jc w:val="both"/>
      </w:pPr>
      <w:r w:rsidRPr="00171593">
        <w:t xml:space="preserve">Město Ledeč nad Sázavou </w:t>
      </w:r>
      <w:r w:rsidR="00AB69AB" w:rsidRPr="00171593">
        <w:t>touto vyhláškou zavádí místní poplatek za užívání veřejného prostranství (dále jen „poplatek“).</w:t>
      </w:r>
    </w:p>
    <w:p w14:paraId="534BF25E" w14:textId="11079F91" w:rsidR="00AB218D" w:rsidRPr="00171593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171593">
        <w:t xml:space="preserve">Správcem poplatku je </w:t>
      </w:r>
      <w:r w:rsidR="001B65F3" w:rsidRPr="00171593">
        <w:t>Městský úřad Ledeč nad Sázavou.</w:t>
      </w:r>
      <w:r w:rsidR="00AB218D" w:rsidRPr="00171593">
        <w:rPr>
          <w:vertAlign w:val="superscript"/>
        </w:rPr>
        <w:footnoteReference w:id="1"/>
      </w:r>
    </w:p>
    <w:p w14:paraId="239DDA84" w14:textId="77777777" w:rsidR="00AB218D" w:rsidRPr="00171593" w:rsidRDefault="00AB218D" w:rsidP="00C3792D">
      <w:pPr>
        <w:pStyle w:val="slalnk"/>
        <w:rPr>
          <w:szCs w:val="24"/>
        </w:rPr>
      </w:pPr>
      <w:r w:rsidRPr="00171593">
        <w:rPr>
          <w:szCs w:val="24"/>
        </w:rPr>
        <w:t>Čl. 2</w:t>
      </w:r>
    </w:p>
    <w:p w14:paraId="79D4AFAC" w14:textId="77777777" w:rsidR="00AB218D" w:rsidRPr="00171593" w:rsidRDefault="00AB218D" w:rsidP="00AB218D">
      <w:pPr>
        <w:pStyle w:val="Nzvylnk"/>
        <w:rPr>
          <w:szCs w:val="24"/>
        </w:rPr>
      </w:pPr>
      <w:r w:rsidRPr="00171593">
        <w:rPr>
          <w:szCs w:val="24"/>
        </w:rPr>
        <w:t>Předmět poplatku</w:t>
      </w:r>
      <w:r w:rsidR="00602A6C" w:rsidRPr="00171593">
        <w:rPr>
          <w:szCs w:val="24"/>
        </w:rPr>
        <w:t xml:space="preserve"> a</w:t>
      </w:r>
      <w:r w:rsidRPr="00171593">
        <w:rPr>
          <w:szCs w:val="24"/>
        </w:rPr>
        <w:t xml:space="preserve"> poplatník</w:t>
      </w:r>
    </w:p>
    <w:p w14:paraId="6F6462C0" w14:textId="77777777" w:rsidR="00AB218D" w:rsidRPr="0017159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7159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171593">
        <w:rPr>
          <w:rStyle w:val="Znakapoznpodarou"/>
        </w:rPr>
        <w:footnoteReference w:id="2"/>
      </w:r>
    </w:p>
    <w:p w14:paraId="792D56F5" w14:textId="77777777" w:rsidR="00AB218D" w:rsidRPr="00171593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171593">
        <w:t>Poplatek za užívání veřejného prostranství platí fyzické i právnické osoby, které užívají veřejné prostranství způsobem uvedeným v odstavci 1</w:t>
      </w:r>
      <w:r w:rsidR="00B1791A" w:rsidRPr="00171593">
        <w:t xml:space="preserve"> </w:t>
      </w:r>
      <w:r w:rsidR="00AD1ADC" w:rsidRPr="00171593">
        <w:t>(dále jen „poplatník“)</w:t>
      </w:r>
      <w:r w:rsidRPr="00171593">
        <w:t>.</w:t>
      </w:r>
      <w:r w:rsidRPr="00171593">
        <w:rPr>
          <w:rStyle w:val="Znakapoznpodarou"/>
        </w:rPr>
        <w:footnoteReference w:id="3"/>
      </w:r>
    </w:p>
    <w:p w14:paraId="5B6DF4E8" w14:textId="77777777" w:rsidR="00AB218D" w:rsidRPr="00171593" w:rsidRDefault="00AB218D" w:rsidP="00C3792D">
      <w:pPr>
        <w:pStyle w:val="slalnk"/>
        <w:rPr>
          <w:b w:val="0"/>
          <w:szCs w:val="24"/>
        </w:rPr>
      </w:pPr>
      <w:r w:rsidRPr="00171593">
        <w:rPr>
          <w:szCs w:val="24"/>
        </w:rPr>
        <w:t xml:space="preserve">Čl. 3 </w:t>
      </w:r>
      <w:r w:rsidR="00103F08" w:rsidRPr="00171593">
        <w:rPr>
          <w:szCs w:val="24"/>
        </w:rPr>
        <w:t xml:space="preserve"> </w:t>
      </w:r>
    </w:p>
    <w:p w14:paraId="24594485" w14:textId="77777777" w:rsidR="00AB218D" w:rsidRPr="00171593" w:rsidRDefault="00AB218D" w:rsidP="00AB218D">
      <w:pPr>
        <w:pStyle w:val="Nzvylnk"/>
        <w:rPr>
          <w:szCs w:val="24"/>
        </w:rPr>
      </w:pPr>
      <w:r w:rsidRPr="00171593">
        <w:rPr>
          <w:szCs w:val="24"/>
        </w:rPr>
        <w:t>Veřejn</w:t>
      </w:r>
      <w:r w:rsidR="00945F0D" w:rsidRPr="00171593">
        <w:rPr>
          <w:szCs w:val="24"/>
        </w:rPr>
        <w:t>á</w:t>
      </w:r>
      <w:r w:rsidRPr="00171593">
        <w:rPr>
          <w:szCs w:val="24"/>
        </w:rPr>
        <w:t xml:space="preserve"> prostranství</w:t>
      </w:r>
      <w:r w:rsidR="00945F0D" w:rsidRPr="00171593">
        <w:rPr>
          <w:szCs w:val="24"/>
        </w:rPr>
        <w:t xml:space="preserve"> </w:t>
      </w:r>
    </w:p>
    <w:p w14:paraId="2EF6B238" w14:textId="3F456E1F" w:rsidR="00AB218D" w:rsidRPr="00171593" w:rsidRDefault="003A1269" w:rsidP="001B65F3">
      <w:pPr>
        <w:spacing w:before="120" w:line="312" w:lineRule="auto"/>
        <w:ind w:left="705"/>
        <w:jc w:val="both"/>
      </w:pPr>
      <w:r w:rsidRPr="00171593">
        <w:t xml:space="preserve">Poplatek se platí za užívání veřejných prostranství, která </w:t>
      </w:r>
      <w:r w:rsidR="00074C26" w:rsidRPr="00171593">
        <w:t xml:space="preserve">jsou uvedena jmenovitě </w:t>
      </w:r>
      <w:r w:rsidR="00AB218D" w:rsidRPr="00171593">
        <w:t>v příloze č. 1</w:t>
      </w:r>
      <w:r w:rsidR="00BF3A74">
        <w:t>.</w:t>
      </w:r>
      <w:r w:rsidR="00AB218D" w:rsidRPr="00171593">
        <w:t xml:space="preserve"> </w:t>
      </w:r>
      <w:r w:rsidR="002D6C62" w:rsidRPr="00171593">
        <w:t>T</w:t>
      </w:r>
      <w:r w:rsidR="001B65F3" w:rsidRPr="00171593">
        <w:t>a</w:t>
      </w:r>
      <w:r w:rsidR="002D6C62" w:rsidRPr="00171593">
        <w:t>to příloh</w:t>
      </w:r>
      <w:r w:rsidR="001B65F3" w:rsidRPr="00171593">
        <w:t>a</w:t>
      </w:r>
      <w:r w:rsidR="002D6C62" w:rsidRPr="00171593">
        <w:t xml:space="preserve"> tvoří nedílnou součást této vyhlášky.</w:t>
      </w:r>
    </w:p>
    <w:p w14:paraId="38DB4D7D" w14:textId="77777777" w:rsidR="00095F7C" w:rsidRPr="00171593" w:rsidRDefault="00095F7C" w:rsidP="00095F7C">
      <w:pPr>
        <w:pStyle w:val="slalnk"/>
        <w:rPr>
          <w:szCs w:val="24"/>
        </w:rPr>
      </w:pPr>
      <w:r w:rsidRPr="00171593">
        <w:rPr>
          <w:szCs w:val="24"/>
        </w:rPr>
        <w:t>Čl. 4</w:t>
      </w:r>
    </w:p>
    <w:p w14:paraId="503897EA" w14:textId="77777777" w:rsidR="00095F7C" w:rsidRPr="00171593" w:rsidRDefault="00095F7C" w:rsidP="00095F7C">
      <w:pPr>
        <w:pStyle w:val="Nzvylnk"/>
        <w:rPr>
          <w:szCs w:val="24"/>
        </w:rPr>
      </w:pPr>
      <w:r w:rsidRPr="00171593">
        <w:rPr>
          <w:szCs w:val="24"/>
        </w:rPr>
        <w:t>Ohlašovací povinnost</w:t>
      </w:r>
    </w:p>
    <w:p w14:paraId="0085C682" w14:textId="3AB8FC88" w:rsidR="006B6B03" w:rsidRDefault="00095F7C" w:rsidP="00993BE3">
      <w:pPr>
        <w:numPr>
          <w:ilvl w:val="0"/>
          <w:numId w:val="28"/>
        </w:numPr>
        <w:spacing w:before="120" w:line="312" w:lineRule="auto"/>
        <w:jc w:val="both"/>
      </w:pPr>
      <w:r w:rsidRPr="00171593">
        <w:t xml:space="preserve">Poplatník je povinen podat ohlášení nejpozději </w:t>
      </w:r>
      <w:r w:rsidR="00171593" w:rsidRPr="00171593">
        <w:t xml:space="preserve">3 </w:t>
      </w:r>
      <w:r w:rsidRPr="00171593">
        <w:t>dn</w:t>
      </w:r>
      <w:r w:rsidR="00171593" w:rsidRPr="00171593">
        <w:t>y</w:t>
      </w:r>
      <w:r w:rsidRPr="00171593"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171593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171593">
        <w:lastRenderedPageBreak/>
        <w:t>Údaje uváděné v ohlášení upravuje zákon.</w:t>
      </w:r>
      <w:r w:rsidRPr="00171593">
        <w:rPr>
          <w:rStyle w:val="Znakapoznpodarou"/>
        </w:rPr>
        <w:footnoteReference w:id="4"/>
      </w:r>
    </w:p>
    <w:p w14:paraId="40E30C53" w14:textId="5233B7FB" w:rsidR="00095F7C" w:rsidRPr="009C07E2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9C07E2">
        <w:t>Dojde-li ke změně údajů uvedených v ohlášení, je poplatník povinen tuto změnu oznámit do 15 dnů ode dne, kdy nastala.</w:t>
      </w:r>
      <w:r w:rsidRPr="009C07E2">
        <w:rPr>
          <w:rStyle w:val="Znakapoznpodarou"/>
        </w:rPr>
        <w:footnoteReference w:id="5"/>
      </w:r>
    </w:p>
    <w:p w14:paraId="755C62C4" w14:textId="77777777" w:rsidR="00AB218D" w:rsidRPr="009C07E2" w:rsidRDefault="008C374C" w:rsidP="00C3792D">
      <w:pPr>
        <w:pStyle w:val="slalnk"/>
        <w:rPr>
          <w:szCs w:val="24"/>
        </w:rPr>
      </w:pPr>
      <w:r w:rsidRPr="009C07E2">
        <w:rPr>
          <w:szCs w:val="24"/>
        </w:rPr>
        <w:t>Čl. 5</w:t>
      </w:r>
    </w:p>
    <w:p w14:paraId="7445DF8D" w14:textId="77777777" w:rsidR="00AB218D" w:rsidRPr="009C07E2" w:rsidRDefault="00AB218D" w:rsidP="00AB218D">
      <w:pPr>
        <w:pStyle w:val="Nzvylnk"/>
        <w:rPr>
          <w:szCs w:val="24"/>
        </w:rPr>
      </w:pPr>
      <w:r w:rsidRPr="009C07E2">
        <w:rPr>
          <w:szCs w:val="24"/>
        </w:rPr>
        <w:t>Sazba poplatku</w:t>
      </w:r>
    </w:p>
    <w:p w14:paraId="4A8884F3" w14:textId="39AAFB91" w:rsidR="00CF47C3" w:rsidRDefault="00AB218D" w:rsidP="009C07E2">
      <w:pPr>
        <w:numPr>
          <w:ilvl w:val="0"/>
          <w:numId w:val="14"/>
        </w:numPr>
        <w:spacing w:before="120" w:line="312" w:lineRule="auto"/>
        <w:jc w:val="both"/>
      </w:pPr>
      <w:r w:rsidRPr="009C07E2">
        <w:t>Sazba poplatku činí za každý i započatý m</w:t>
      </w:r>
      <w:r w:rsidRPr="009C07E2">
        <w:rPr>
          <w:vertAlign w:val="superscript"/>
        </w:rPr>
        <w:t>2</w:t>
      </w:r>
      <w:r w:rsidRPr="009C07E2">
        <w:t xml:space="preserve"> a každý i započatý den:</w:t>
      </w:r>
    </w:p>
    <w:p w14:paraId="69BC749F" w14:textId="77777777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 xml:space="preserve">za předzahrádky určené pro poskytování služeb (občerstvení, </w:t>
      </w:r>
    </w:p>
    <w:p w14:paraId="7DD2F51D" w14:textId="73121E7E" w:rsidR="00CF47C3" w:rsidRPr="009C07E2" w:rsidRDefault="00CF47C3" w:rsidP="00CF47C3">
      <w:pPr>
        <w:pStyle w:val="Odstavecseseznamem"/>
        <w:spacing w:after="120"/>
        <w:jc w:val="both"/>
      </w:pPr>
      <w:r w:rsidRPr="009C07E2">
        <w:t>restaurace, atd.)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  <w:t xml:space="preserve">  </w:t>
      </w:r>
      <w:r w:rsidRPr="009C07E2">
        <w:t xml:space="preserve">1 Kč, </w:t>
      </w:r>
    </w:p>
    <w:p w14:paraId="21125552" w14:textId="7F568940" w:rsidR="00CF47C3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zařízení</w:t>
      </w:r>
      <w:r w:rsidRPr="009C07E2">
        <w:rPr>
          <w:i/>
          <w:iCs/>
        </w:rPr>
        <w:t xml:space="preserve"> </w:t>
      </w:r>
      <w:r w:rsidRPr="009C07E2">
        <w:t>sloužících pro poskytování prodeje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Pr="009C07E2">
        <w:t>40 Kč,</w:t>
      </w:r>
    </w:p>
    <w:p w14:paraId="2DAB20CC" w14:textId="659EBD78" w:rsidR="00694BEF" w:rsidRPr="00742CE2" w:rsidRDefault="00694BEF" w:rsidP="00742CE2">
      <w:pPr>
        <w:pStyle w:val="Odstavecseseznamem"/>
        <w:spacing w:after="120"/>
        <w:rPr>
          <w:strike/>
        </w:rPr>
      </w:pPr>
      <w:r w:rsidRPr="00742CE2">
        <w:t>(</w:t>
      </w:r>
      <w:r w:rsidR="003A4EA4" w:rsidRPr="00742CE2">
        <w:t>např.</w:t>
      </w:r>
      <w:r w:rsidR="00B74ADC" w:rsidRPr="00742CE2">
        <w:t xml:space="preserve"> </w:t>
      </w:r>
      <w:r w:rsidR="003A4EA4" w:rsidRPr="00742CE2">
        <w:t>-</w:t>
      </w:r>
      <w:r w:rsidR="00B74ADC" w:rsidRPr="00742CE2">
        <w:t xml:space="preserve"> </w:t>
      </w:r>
      <w:r w:rsidRPr="00742CE2">
        <w:t>prodejní stánek, prodejní stolek, prodej z automobilu,</w:t>
      </w:r>
      <w:r w:rsidR="00AA1747" w:rsidRPr="00742CE2">
        <w:t xml:space="preserve"> umístění zboží </w:t>
      </w:r>
      <w:r w:rsidR="001D2586" w:rsidRPr="00742CE2">
        <w:t xml:space="preserve">v bezprostřední blízkosti </w:t>
      </w:r>
      <w:r w:rsidR="00AA1747" w:rsidRPr="00742CE2">
        <w:t>provozovny</w:t>
      </w:r>
      <w:r w:rsidR="003A4EA4" w:rsidRPr="00742CE2">
        <w:t>)</w:t>
      </w:r>
      <w:r w:rsidR="001D2586" w:rsidRPr="00742CE2">
        <w:t xml:space="preserve"> </w:t>
      </w:r>
    </w:p>
    <w:p w14:paraId="575FE0F6" w14:textId="1A57D119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dočasných staveb sloužících pro poskytován</w:t>
      </w:r>
      <w:r w:rsidR="009C07E2">
        <w:t>í prodeje</w:t>
      </w:r>
      <w:r w:rsidR="005F006E">
        <w:tab/>
      </w:r>
      <w:r w:rsidR="005F006E">
        <w:tab/>
      </w:r>
      <w:r w:rsidR="005F006E">
        <w:tab/>
      </w:r>
      <w:r w:rsidRPr="009C07E2">
        <w:t>10 Kč,</w:t>
      </w:r>
    </w:p>
    <w:p w14:paraId="144623B9" w14:textId="371906B9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dočasných staveb a zařízení sloužících pro poskytování služeb</w:t>
      </w:r>
      <w:r w:rsidR="005F006E">
        <w:tab/>
      </w:r>
      <w:r w:rsidRPr="009C07E2">
        <w:t>10 Kč,</w:t>
      </w:r>
    </w:p>
    <w:p w14:paraId="61D52854" w14:textId="071A4AB6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provádění výkopových prací a umístění stavebních zařízení</w:t>
      </w:r>
      <w:r w:rsidR="005F006E">
        <w:tab/>
      </w:r>
      <w:r w:rsidR="005F006E">
        <w:tab/>
      </w:r>
      <w:r w:rsidR="005F006E">
        <w:tab/>
      </w:r>
      <w:r w:rsidRPr="009C07E2">
        <w:t>10 Kč,</w:t>
      </w:r>
    </w:p>
    <w:p w14:paraId="4978FA3A" w14:textId="0A41E768" w:rsidR="00CF47C3" w:rsidRPr="009C07E2" w:rsidRDefault="00CF47C3" w:rsidP="005F006E">
      <w:pPr>
        <w:pStyle w:val="Odstavecseseznamem"/>
        <w:numPr>
          <w:ilvl w:val="0"/>
          <w:numId w:val="32"/>
        </w:numPr>
        <w:tabs>
          <w:tab w:val="left" w:pos="8364"/>
        </w:tabs>
        <w:spacing w:after="120"/>
        <w:jc w:val="both"/>
      </w:pPr>
      <w:r w:rsidRPr="009C07E2">
        <w:rPr>
          <w:iCs/>
        </w:rPr>
        <w:t>za umístění reklamních zařízení</w:t>
      </w:r>
      <w:r w:rsidR="005F006E">
        <w:rPr>
          <w:i/>
          <w:iCs/>
        </w:rPr>
        <w:tab/>
      </w:r>
      <w:r w:rsidRPr="009C07E2">
        <w:rPr>
          <w:iCs/>
        </w:rPr>
        <w:t>100 K</w:t>
      </w:r>
      <w:r w:rsidRPr="009C07E2">
        <w:t>č,</w:t>
      </w:r>
    </w:p>
    <w:p w14:paraId="4124697F" w14:textId="3B535C0D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rPr>
          <w:iCs/>
        </w:rPr>
        <w:t>za umístění zařízení lunaparků</w:t>
      </w:r>
      <w:r w:rsidR="003A4EA4">
        <w:rPr>
          <w:iCs/>
        </w:rPr>
        <w:t xml:space="preserve"> a</w:t>
      </w:r>
      <w:r w:rsidRPr="009C07E2">
        <w:rPr>
          <w:iCs/>
        </w:rPr>
        <w:t xml:space="preserve"> jiných obdobných atrakcí</w:t>
      </w:r>
      <w:r w:rsidR="003A4EA4">
        <w:rPr>
          <w:iCs/>
        </w:rPr>
        <w:t>,</w:t>
      </w:r>
      <w:r w:rsidR="003A4EA4" w:rsidRPr="003A4EA4">
        <w:rPr>
          <w:iCs/>
        </w:rPr>
        <w:t xml:space="preserve"> </w:t>
      </w:r>
      <w:r w:rsidR="003A4EA4">
        <w:rPr>
          <w:iCs/>
        </w:rPr>
        <w:t>cirkusů</w:t>
      </w:r>
      <w:r w:rsidR="005F006E">
        <w:rPr>
          <w:iCs/>
        </w:rPr>
        <w:tab/>
      </w:r>
      <w:r w:rsidR="005F006E">
        <w:rPr>
          <w:iCs/>
        </w:rPr>
        <w:tab/>
        <w:t xml:space="preserve">  </w:t>
      </w:r>
      <w:r w:rsidRPr="009C07E2">
        <w:rPr>
          <w:iCs/>
        </w:rPr>
        <w:t xml:space="preserve">2 Kč, </w:t>
      </w:r>
    </w:p>
    <w:p w14:paraId="2CF01297" w14:textId="140535F8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užívání veřejného prostranstv</w:t>
      </w:r>
      <w:r w:rsidR="009C07E2">
        <w:t>í pro sportovní a kulturní akc</w:t>
      </w:r>
      <w:r w:rsidR="00EE2FFE">
        <w:t>e</w:t>
      </w:r>
      <w:r w:rsidR="005F006E">
        <w:tab/>
      </w:r>
      <w:r w:rsidR="005F006E">
        <w:tab/>
      </w:r>
      <w:r w:rsidR="005F006E">
        <w:tab/>
        <w:t xml:space="preserve">  </w:t>
      </w:r>
      <w:r w:rsidRPr="009C07E2">
        <w:rPr>
          <w:iCs/>
        </w:rPr>
        <w:t xml:space="preserve">2 Kč, </w:t>
      </w:r>
    </w:p>
    <w:p w14:paraId="11060273" w14:textId="684EE163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umístění dočasných skládek (dřevo, stavební materiál atd</w:t>
      </w:r>
      <w:r w:rsidR="009C07E2">
        <w:t>.)</w:t>
      </w:r>
      <w:r w:rsidR="005F006E">
        <w:tab/>
      </w:r>
      <w:r w:rsidR="005F006E">
        <w:tab/>
      </w:r>
      <w:r w:rsidR="005F006E">
        <w:tab/>
      </w:r>
      <w:r w:rsidRPr="009C07E2">
        <w:t xml:space="preserve">10 Kč,                                     </w:t>
      </w:r>
    </w:p>
    <w:p w14:paraId="2E98B638" w14:textId="35BCA189" w:rsidR="00CF47C3" w:rsidRPr="009C07E2" w:rsidRDefault="00CF47C3" w:rsidP="00CF47C3">
      <w:pPr>
        <w:pStyle w:val="Odstavecseseznamem"/>
        <w:numPr>
          <w:ilvl w:val="0"/>
          <w:numId w:val="32"/>
        </w:numPr>
        <w:spacing w:after="120"/>
        <w:jc w:val="both"/>
      </w:pPr>
      <w:r w:rsidRPr="009C07E2">
        <w:t>za užívání veřejného prostranství pro reklamní akce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Pr="009C07E2">
        <w:t xml:space="preserve">10 Kč,                 </w:t>
      </w:r>
    </w:p>
    <w:p w14:paraId="33933DEA" w14:textId="77777777" w:rsidR="00CF47C3" w:rsidRPr="009C07E2" w:rsidRDefault="00CF47C3" w:rsidP="00CF47C3">
      <w:pPr>
        <w:pStyle w:val="Odstavecseseznamem"/>
        <w:numPr>
          <w:ilvl w:val="0"/>
          <w:numId w:val="32"/>
        </w:numPr>
        <w:jc w:val="both"/>
      </w:pPr>
      <w:r w:rsidRPr="009C07E2">
        <w:t>za užívání veřejného prostranství pro potřeby tvorby filmových</w:t>
      </w:r>
    </w:p>
    <w:p w14:paraId="360700F1" w14:textId="034F917A" w:rsidR="00694BEF" w:rsidRDefault="00CF47C3" w:rsidP="00CF47C3">
      <w:pPr>
        <w:jc w:val="both"/>
      </w:pPr>
      <w:r w:rsidRPr="009C07E2">
        <w:t xml:space="preserve">            </w:t>
      </w:r>
      <w:r w:rsidR="009C07E2">
        <w:t>a televizních děl</w:t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="005F006E">
        <w:tab/>
      </w:r>
      <w:r w:rsidRPr="009C07E2">
        <w:t>10 Kč.</w:t>
      </w:r>
    </w:p>
    <w:p w14:paraId="562E5316" w14:textId="77777777" w:rsidR="00694BEF" w:rsidRDefault="00694BEF" w:rsidP="00CF47C3">
      <w:pPr>
        <w:jc w:val="both"/>
      </w:pPr>
    </w:p>
    <w:p w14:paraId="4A365AEB" w14:textId="77777777" w:rsidR="00694BEF" w:rsidRPr="00742CE2" w:rsidRDefault="00694BEF" w:rsidP="00694BEF">
      <w:pPr>
        <w:numPr>
          <w:ilvl w:val="0"/>
          <w:numId w:val="14"/>
        </w:numPr>
        <w:spacing w:before="120" w:line="312" w:lineRule="auto"/>
        <w:jc w:val="both"/>
      </w:pPr>
      <w:r w:rsidRPr="00742CE2">
        <w:t>Město stanovuje poplatek paušální částkou takto:</w:t>
      </w:r>
    </w:p>
    <w:p w14:paraId="6270A826" w14:textId="6FD5216A" w:rsidR="00AA1747" w:rsidRPr="00742CE2" w:rsidRDefault="00AA1747" w:rsidP="005F006E">
      <w:pPr>
        <w:pStyle w:val="Odstavecseseznamem"/>
        <w:numPr>
          <w:ilvl w:val="0"/>
          <w:numId w:val="33"/>
        </w:numPr>
        <w:spacing w:before="120" w:line="312" w:lineRule="auto"/>
        <w:ind w:left="709" w:hanging="283"/>
      </w:pPr>
      <w:r w:rsidRPr="00742CE2">
        <w:t>z</w:t>
      </w:r>
      <w:r w:rsidR="00694BEF" w:rsidRPr="00742CE2">
        <w:t>a umístění zařízení sloužících pro poskytování prodeje (</w:t>
      </w:r>
      <w:r w:rsidR="00694BEF" w:rsidRPr="00742CE2">
        <w:rPr>
          <w:b/>
        </w:rPr>
        <w:t>umístění zboží</w:t>
      </w:r>
      <w:r w:rsidR="00B74ADC" w:rsidRPr="00742CE2">
        <w:rPr>
          <w:b/>
        </w:rPr>
        <w:t xml:space="preserve"> v</w:t>
      </w:r>
      <w:r w:rsidR="0009090F" w:rsidRPr="00742CE2">
        <w:rPr>
          <w:b/>
        </w:rPr>
        <w:t xml:space="preserve"> bezprostřední blízkosti</w:t>
      </w:r>
      <w:r w:rsidRPr="00742CE2">
        <w:rPr>
          <w:b/>
        </w:rPr>
        <w:t xml:space="preserve"> provozovny</w:t>
      </w:r>
      <w:r w:rsidRPr="00742CE2">
        <w:t>) nepřesáhne-li výměra 4 m</w:t>
      </w:r>
      <w:r w:rsidRPr="00742CE2">
        <w:rPr>
          <w:vertAlign w:val="superscript"/>
        </w:rPr>
        <w:t>2</w:t>
      </w:r>
      <w:r w:rsidR="0009090F" w:rsidRPr="00742CE2">
        <w:rPr>
          <w:vertAlign w:val="superscript"/>
        </w:rPr>
        <w:t xml:space="preserve"> </w:t>
      </w:r>
      <w:r w:rsidR="005F006E">
        <w:rPr>
          <w:vertAlign w:val="superscript"/>
        </w:rPr>
        <w:tab/>
      </w:r>
      <w:r w:rsidR="005F006E">
        <w:rPr>
          <w:vertAlign w:val="superscript"/>
        </w:rPr>
        <w:tab/>
      </w:r>
      <w:r w:rsidR="005F006E">
        <w:rPr>
          <w:vertAlign w:val="superscript"/>
        </w:rPr>
        <w:tab/>
      </w:r>
      <w:r w:rsidR="005F006E">
        <w:rPr>
          <w:vertAlign w:val="superscript"/>
        </w:rPr>
        <w:tab/>
        <w:t xml:space="preserve">   </w:t>
      </w:r>
      <w:r w:rsidRPr="00742CE2">
        <w:t>1.500 Kč</w:t>
      </w:r>
      <w:r w:rsidR="00AA6DEA" w:rsidRPr="00742CE2">
        <w:t>/rok</w:t>
      </w:r>
    </w:p>
    <w:p w14:paraId="28D0E48F" w14:textId="2F1F4398" w:rsidR="00694BEF" w:rsidRPr="00742CE2" w:rsidRDefault="00AA1747" w:rsidP="0009090F">
      <w:pPr>
        <w:pStyle w:val="Odstavecseseznamem"/>
        <w:numPr>
          <w:ilvl w:val="0"/>
          <w:numId w:val="33"/>
        </w:numPr>
        <w:spacing w:before="120" w:line="312" w:lineRule="auto"/>
        <w:ind w:left="709" w:hanging="283"/>
      </w:pPr>
      <w:r w:rsidRPr="00742CE2">
        <w:t>za umístění zařízení sloužících pro poskytování prodeje (</w:t>
      </w:r>
      <w:r w:rsidRPr="00742CE2">
        <w:rPr>
          <w:b/>
        </w:rPr>
        <w:t>umístění zboží</w:t>
      </w:r>
      <w:r w:rsidR="0009090F" w:rsidRPr="00742CE2">
        <w:rPr>
          <w:b/>
        </w:rPr>
        <w:t xml:space="preserve"> v bezprostřední blízkosti</w:t>
      </w:r>
      <w:r w:rsidRPr="00742CE2">
        <w:rPr>
          <w:b/>
        </w:rPr>
        <w:t xml:space="preserve"> provozovny</w:t>
      </w:r>
      <w:r w:rsidRPr="00742CE2">
        <w:t>)</w:t>
      </w:r>
      <w:r w:rsidR="00AA6DEA" w:rsidRPr="00742CE2">
        <w:t xml:space="preserve"> přesáhne-li výměra 4 m</w:t>
      </w:r>
      <w:r w:rsidR="00AA6DEA" w:rsidRPr="00742CE2">
        <w:rPr>
          <w:vertAlign w:val="superscript"/>
        </w:rPr>
        <w:t>2</w:t>
      </w:r>
      <w:r w:rsidR="00AA6DEA" w:rsidRPr="00742CE2">
        <w:t>, nejvýše však do 10 m</w:t>
      </w:r>
      <w:r w:rsidR="00AA6DEA" w:rsidRPr="00742CE2">
        <w:rPr>
          <w:vertAlign w:val="superscript"/>
        </w:rPr>
        <w:t>2</w:t>
      </w:r>
      <w:r w:rsidR="005F006E">
        <w:tab/>
        <w:t xml:space="preserve">  </w:t>
      </w:r>
      <w:r w:rsidR="00AA6DEA" w:rsidRPr="00742CE2">
        <w:t>3.000 Kč/rok</w:t>
      </w:r>
    </w:p>
    <w:p w14:paraId="695AC875" w14:textId="0138EED6" w:rsidR="008C3AF9" w:rsidRPr="00742CE2" w:rsidRDefault="00AA6DEA" w:rsidP="008C3AF9">
      <w:pPr>
        <w:pStyle w:val="Odstavecseseznamem"/>
        <w:numPr>
          <w:ilvl w:val="0"/>
          <w:numId w:val="33"/>
        </w:numPr>
        <w:spacing w:before="120" w:line="312" w:lineRule="auto"/>
        <w:ind w:left="709" w:hanging="283"/>
        <w:jc w:val="both"/>
      </w:pPr>
      <w:r w:rsidRPr="00742CE2">
        <w:t>za vyhrazení trvalého parkovacího místa za jedno stání</w:t>
      </w:r>
      <w:r w:rsidR="005F006E">
        <w:tab/>
      </w:r>
      <w:r w:rsidR="005F006E">
        <w:tab/>
      </w:r>
      <w:r w:rsidR="005F006E">
        <w:tab/>
      </w:r>
      <w:r w:rsidRPr="00742CE2">
        <w:t>20.000 Kč/rok</w:t>
      </w:r>
    </w:p>
    <w:p w14:paraId="5B96020B" w14:textId="77777777" w:rsidR="008C3AF9" w:rsidRPr="00742CE2" w:rsidRDefault="008C3AF9" w:rsidP="008C3AF9">
      <w:pPr>
        <w:pStyle w:val="Odstavecseseznamem"/>
        <w:spacing w:before="120" w:line="312" w:lineRule="auto"/>
        <w:ind w:left="709"/>
        <w:jc w:val="both"/>
        <w:rPr>
          <w:sz w:val="16"/>
          <w:szCs w:val="16"/>
        </w:rPr>
      </w:pPr>
    </w:p>
    <w:p w14:paraId="32BAFCFF" w14:textId="33AC9836" w:rsidR="00CF47C3" w:rsidRPr="00742CE2" w:rsidRDefault="00AA6DEA" w:rsidP="00CF47C3">
      <w:pPr>
        <w:numPr>
          <w:ilvl w:val="0"/>
          <w:numId w:val="14"/>
        </w:numPr>
        <w:spacing w:before="120" w:line="312" w:lineRule="auto"/>
        <w:jc w:val="both"/>
      </w:pPr>
      <w:r w:rsidRPr="00742CE2">
        <w:t>Volbu placení poplatku paušální částkou včetně výběru varianty paušální částky sdělí poplatník správci</w:t>
      </w:r>
      <w:r w:rsidR="00993BE3" w:rsidRPr="00742CE2">
        <w:t xml:space="preserve"> poplatku v rámci ohlášení dle čl. 4 odst. 1.</w:t>
      </w:r>
    </w:p>
    <w:p w14:paraId="50EDAD83" w14:textId="77777777" w:rsidR="00AB218D" w:rsidRPr="009C07E2" w:rsidRDefault="008C374C" w:rsidP="00C3792D">
      <w:pPr>
        <w:pStyle w:val="slalnk"/>
        <w:rPr>
          <w:szCs w:val="24"/>
        </w:rPr>
      </w:pPr>
      <w:r w:rsidRPr="009C07E2">
        <w:rPr>
          <w:szCs w:val="24"/>
        </w:rPr>
        <w:t>Čl. 6</w:t>
      </w:r>
    </w:p>
    <w:p w14:paraId="49264B83" w14:textId="77777777" w:rsidR="00604D15" w:rsidRPr="009C07E2" w:rsidRDefault="00AB218D" w:rsidP="00AB218D">
      <w:pPr>
        <w:pStyle w:val="Nzvylnk"/>
        <w:rPr>
          <w:szCs w:val="24"/>
        </w:rPr>
      </w:pPr>
      <w:r w:rsidRPr="009C07E2">
        <w:rPr>
          <w:szCs w:val="24"/>
        </w:rPr>
        <w:t xml:space="preserve">Splatnost poplatku </w:t>
      </w:r>
    </w:p>
    <w:p w14:paraId="6516ACEB" w14:textId="59CCFFEA" w:rsidR="005C1452" w:rsidRPr="009C07E2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9C07E2">
        <w:t xml:space="preserve">Poplatek </w:t>
      </w:r>
      <w:r w:rsidR="003A1269" w:rsidRPr="009C07E2">
        <w:t>ve stanovené</w:t>
      </w:r>
      <w:r w:rsidR="00B81ED6" w:rsidRPr="009C07E2">
        <w:t xml:space="preserve"> </w:t>
      </w:r>
      <w:r w:rsidR="00B81ED6" w:rsidRPr="00742CE2">
        <w:t>výši</w:t>
      </w:r>
      <w:r w:rsidR="008C3AF9" w:rsidRPr="00742CE2">
        <w:t xml:space="preserve"> podle čl.</w:t>
      </w:r>
      <w:r w:rsidR="002A6F5C" w:rsidRPr="00742CE2">
        <w:t>5 odst.1</w:t>
      </w:r>
      <w:r w:rsidR="003A1269" w:rsidRPr="00742CE2">
        <w:t xml:space="preserve"> </w:t>
      </w:r>
      <w:r w:rsidRPr="00742CE2">
        <w:t>je splatný</w:t>
      </w:r>
      <w:r w:rsidRPr="009C07E2">
        <w:t>:</w:t>
      </w:r>
    </w:p>
    <w:p w14:paraId="31F49E5F" w14:textId="694BA9A0" w:rsidR="00AB218D" w:rsidRPr="009C07E2" w:rsidRDefault="009C07E2" w:rsidP="009C07E2">
      <w:pPr>
        <w:numPr>
          <w:ilvl w:val="1"/>
          <w:numId w:val="15"/>
        </w:numPr>
        <w:tabs>
          <w:tab w:val="clear" w:pos="1021"/>
          <w:tab w:val="num" w:pos="851"/>
        </w:tabs>
        <w:spacing w:before="120" w:after="60" w:line="264" w:lineRule="auto"/>
        <w:jc w:val="both"/>
      </w:pPr>
      <w:r w:rsidRPr="009C07E2">
        <w:t>za povolené předzahrádky podle písm. a) předem, první den příslušného měsíce</w:t>
      </w:r>
      <w:r w:rsidR="00AB218D" w:rsidRPr="009C07E2">
        <w:t>,</w:t>
      </w:r>
    </w:p>
    <w:p w14:paraId="295F033C" w14:textId="75FA563F" w:rsidR="00AB218D" w:rsidRPr="009C07E2" w:rsidRDefault="009C07E2" w:rsidP="009C07E2">
      <w:pPr>
        <w:numPr>
          <w:ilvl w:val="1"/>
          <w:numId w:val="15"/>
        </w:numPr>
        <w:tabs>
          <w:tab w:val="clear" w:pos="1021"/>
          <w:tab w:val="num" w:pos="851"/>
        </w:tabs>
        <w:spacing w:before="120" w:after="60" w:line="264" w:lineRule="auto"/>
        <w:jc w:val="both"/>
      </w:pPr>
      <w:r w:rsidRPr="009C07E2">
        <w:lastRenderedPageBreak/>
        <w:t>za zvláštní užívání podle písm. b) až d), f) až i), k) předem, před započetím vlastního užívání,</w:t>
      </w:r>
    </w:p>
    <w:p w14:paraId="2ABFDAAA" w14:textId="2C2357DC" w:rsidR="009C07E2" w:rsidRPr="009C07E2" w:rsidRDefault="009C07E2" w:rsidP="009C07E2">
      <w:pPr>
        <w:numPr>
          <w:ilvl w:val="1"/>
          <w:numId w:val="15"/>
        </w:numPr>
        <w:tabs>
          <w:tab w:val="clear" w:pos="1021"/>
          <w:tab w:val="num" w:pos="851"/>
        </w:tabs>
        <w:spacing w:before="120" w:after="60" w:line="264" w:lineRule="auto"/>
        <w:ind w:left="851" w:hanging="284"/>
        <w:jc w:val="both"/>
      </w:pPr>
      <w:r w:rsidRPr="009C07E2">
        <w:t>za zvláštní užívání podle písm. e) a j) na konci každého kalendářního měsíce, nebo při ukončení zvláštního užívání, v den ukončení užívání veřejného prostranství.</w:t>
      </w:r>
    </w:p>
    <w:p w14:paraId="3D0BEC17" w14:textId="2D59F5EB" w:rsidR="0097030C" w:rsidRPr="00742CE2" w:rsidRDefault="002A6F5C" w:rsidP="00BF7A3F">
      <w:pPr>
        <w:numPr>
          <w:ilvl w:val="0"/>
          <w:numId w:val="15"/>
        </w:numPr>
        <w:spacing w:before="120" w:line="312" w:lineRule="auto"/>
        <w:jc w:val="both"/>
      </w:pPr>
      <w:r w:rsidRPr="00742CE2">
        <w:t xml:space="preserve">Poplatek stanovený paušální částkou je splatný do </w:t>
      </w:r>
      <w:r w:rsidR="004859AB" w:rsidRPr="00742CE2">
        <w:t>3</w:t>
      </w:r>
      <w:r w:rsidRPr="00742CE2">
        <w:t>1</w:t>
      </w:r>
      <w:r w:rsidR="004859AB" w:rsidRPr="00742CE2">
        <w:t>.01. příslušného</w:t>
      </w:r>
      <w:r w:rsidRPr="00742CE2">
        <w:t xml:space="preserve"> kalendářníh</w:t>
      </w:r>
      <w:r w:rsidR="004859AB" w:rsidRPr="00742CE2">
        <w:t>o roku.</w:t>
      </w:r>
      <w:r w:rsidRPr="00742CE2">
        <w:t xml:space="preserve"> </w:t>
      </w:r>
    </w:p>
    <w:p w14:paraId="28829125" w14:textId="573D9100" w:rsidR="002A6F5C" w:rsidRDefault="002A6F5C" w:rsidP="00BF7A3F">
      <w:pPr>
        <w:numPr>
          <w:ilvl w:val="0"/>
          <w:numId w:val="15"/>
        </w:numPr>
        <w:spacing w:before="120" w:line="312" w:lineRule="auto"/>
        <w:jc w:val="both"/>
      </w:pPr>
      <w:r w:rsidRPr="009C07E2">
        <w:t>Připadne-li konec lhůty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C07E2" w:rsidRDefault="008C374C" w:rsidP="00C3792D">
      <w:pPr>
        <w:spacing w:before="360" w:line="312" w:lineRule="auto"/>
        <w:jc w:val="center"/>
        <w:rPr>
          <w:b/>
        </w:rPr>
      </w:pPr>
      <w:r w:rsidRPr="009C07E2">
        <w:rPr>
          <w:b/>
        </w:rPr>
        <w:t>Čl. 7</w:t>
      </w:r>
    </w:p>
    <w:p w14:paraId="28A43193" w14:textId="77777777" w:rsidR="00AB218D" w:rsidRPr="00853078" w:rsidRDefault="00AB218D" w:rsidP="00AB218D">
      <w:pPr>
        <w:pStyle w:val="Nzvylnk"/>
        <w:rPr>
          <w:szCs w:val="24"/>
        </w:rPr>
      </w:pPr>
      <w:r w:rsidRPr="00853078">
        <w:rPr>
          <w:szCs w:val="24"/>
        </w:rPr>
        <w:t>Osvobození a úlevy</w:t>
      </w:r>
    </w:p>
    <w:p w14:paraId="3E0E95E4" w14:textId="77777777" w:rsidR="005113E8" w:rsidRPr="00853078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853078">
        <w:t>Poplatek se neplatí:</w:t>
      </w:r>
    </w:p>
    <w:p w14:paraId="50991C3A" w14:textId="77777777" w:rsidR="005113E8" w:rsidRPr="00853078" w:rsidRDefault="005113E8" w:rsidP="009C07E2">
      <w:pPr>
        <w:spacing w:before="120" w:after="60" w:line="264" w:lineRule="auto"/>
        <w:ind w:left="851" w:hanging="284"/>
        <w:jc w:val="both"/>
      </w:pPr>
      <w:r w:rsidRPr="00853078">
        <w:t>a) za vyhrazení trvalého parkovacího místa pro osobu</w:t>
      </w:r>
      <w:r w:rsidR="00C76234" w:rsidRPr="00853078">
        <w:t>, která je držitelem průkazu ZTP nebo ZTP/P</w:t>
      </w:r>
      <w:r w:rsidRPr="00853078">
        <w:t>,</w:t>
      </w:r>
    </w:p>
    <w:p w14:paraId="1CDCB317" w14:textId="5E689231" w:rsidR="005113E8" w:rsidRDefault="005113E8" w:rsidP="00853078">
      <w:pPr>
        <w:spacing w:before="120" w:after="60" w:line="264" w:lineRule="auto"/>
        <w:ind w:left="851" w:hanging="284"/>
        <w:jc w:val="both"/>
      </w:pPr>
      <w:r w:rsidRPr="00853078">
        <w:t xml:space="preserve">b) z akcí pořádaných na veřejném prostranství, jejichž </w:t>
      </w:r>
      <w:r w:rsidR="00C76234" w:rsidRPr="00853078">
        <w:t xml:space="preserve">celý </w:t>
      </w:r>
      <w:r w:rsidRPr="00853078">
        <w:t xml:space="preserve">výtěžek je </w:t>
      </w:r>
      <w:r w:rsidR="00C76234" w:rsidRPr="00853078">
        <w:t>odveden</w:t>
      </w:r>
      <w:r w:rsidRPr="00853078">
        <w:t xml:space="preserve"> na charitativní a veřejně prospěšné účely</w:t>
      </w:r>
      <w:r w:rsidR="002F4EB5">
        <w:t>.</w:t>
      </w:r>
      <w:r w:rsidRPr="00853078">
        <w:rPr>
          <w:rStyle w:val="Znakapoznpodarou"/>
        </w:rPr>
        <w:footnoteReference w:id="6"/>
      </w:r>
      <w:r w:rsidRPr="00853078">
        <w:t xml:space="preserve"> </w:t>
      </w:r>
    </w:p>
    <w:p w14:paraId="5F348F2D" w14:textId="77777777" w:rsidR="00952E47" w:rsidRPr="00952E47" w:rsidRDefault="00952E47" w:rsidP="00853078">
      <w:pPr>
        <w:spacing w:before="120" w:after="60" w:line="264" w:lineRule="auto"/>
        <w:ind w:left="851" w:hanging="284"/>
        <w:jc w:val="both"/>
        <w:rPr>
          <w:sz w:val="16"/>
          <w:szCs w:val="16"/>
        </w:rPr>
      </w:pPr>
    </w:p>
    <w:p w14:paraId="59CF40E9" w14:textId="69E2FE5A" w:rsidR="00AB218D" w:rsidRPr="00C15E46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C15E46">
        <w:t xml:space="preserve">Od poplatku se </w:t>
      </w:r>
      <w:r w:rsidR="005113E8" w:rsidRPr="00C15E46">
        <w:t xml:space="preserve">dále </w:t>
      </w:r>
      <w:r w:rsidRPr="00C15E46">
        <w:t>osvobozuj</w:t>
      </w:r>
      <w:r w:rsidR="00C15E46">
        <w:t>e užívání veřejného prostranství</w:t>
      </w:r>
      <w:r w:rsidRPr="00C15E46">
        <w:t>:</w:t>
      </w:r>
    </w:p>
    <w:p w14:paraId="7EFA1663" w14:textId="53E4831D" w:rsidR="00AB218D" w:rsidRPr="00357895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t>na základě smlouvy s Městem Ledeč nad Sázavou,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340DA8B9" w14:textId="77777777" w:rsidR="003F290F" w:rsidRPr="003F290F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t>za umístění stavebního zařízení (lešení) po dobu prvních 15 dnů,</w:t>
      </w:r>
    </w:p>
    <w:p w14:paraId="3CF3DAA8" w14:textId="77777777" w:rsidR="003F290F" w:rsidRPr="003F290F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t>za umístění skládky stavebního materiálu, stavebních mechanizmů a kontejnerů prvních 7 dnů,</w:t>
      </w:r>
    </w:p>
    <w:p w14:paraId="60020847" w14:textId="1A566A4B" w:rsidR="003F290F" w:rsidRPr="003F290F" w:rsidRDefault="003F290F" w:rsidP="00EE2FFE">
      <w:pPr>
        <w:numPr>
          <w:ilvl w:val="1"/>
          <w:numId w:val="16"/>
        </w:numPr>
        <w:tabs>
          <w:tab w:val="clear" w:pos="1021"/>
          <w:tab w:val="num" w:pos="85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02E">
        <w:t>pro sportovní a kulturní akce po dobu 1 dne</w:t>
      </w:r>
      <w:r>
        <w:t>,</w:t>
      </w:r>
    </w:p>
    <w:p w14:paraId="71AD477E" w14:textId="101AFFF3" w:rsidR="00B74ADC" w:rsidRPr="00B74ADC" w:rsidRDefault="003F290F" w:rsidP="00EE2FFE">
      <w:pPr>
        <w:numPr>
          <w:ilvl w:val="1"/>
          <w:numId w:val="16"/>
        </w:numPr>
        <w:tabs>
          <w:tab w:val="clear" w:pos="1021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t>za dočasné umístění informačního panelu (např. typu A</w:t>
      </w:r>
      <w:r w:rsidR="00C312D0">
        <w:t xml:space="preserve">, </w:t>
      </w:r>
      <w:r w:rsidR="00C312D0" w:rsidRPr="00016527">
        <w:t>obrácené T</w:t>
      </w:r>
      <w:r w:rsidRPr="00016527">
        <w:t>)</w:t>
      </w:r>
      <w:r>
        <w:t xml:space="preserve"> před vlastní provozovnou, jeh</w:t>
      </w:r>
      <w:r w:rsidR="00846B48">
        <w:t>o</w:t>
      </w:r>
      <w:r>
        <w:t>ž půdorysná plocha nepřesahuje 1 m</w:t>
      </w:r>
      <w:r>
        <w:rPr>
          <w:vertAlign w:val="superscript"/>
        </w:rPr>
        <w:t>2</w:t>
      </w:r>
      <w:r w:rsidR="00B74ADC">
        <w:t>,</w:t>
      </w:r>
    </w:p>
    <w:p w14:paraId="5B39DBCF" w14:textId="140F326C" w:rsidR="00AB218D" w:rsidRDefault="00B74ADC" w:rsidP="00EE2FFE">
      <w:pPr>
        <w:numPr>
          <w:ilvl w:val="1"/>
          <w:numId w:val="16"/>
        </w:numPr>
        <w:tabs>
          <w:tab w:val="clear" w:pos="1021"/>
        </w:tabs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74ADC">
        <w:t>z akcí pořádaných Městem Ledeč nad Sázavou.</w:t>
      </w:r>
      <w:r w:rsidR="003F290F" w:rsidRPr="00357895">
        <w:rPr>
          <w:rFonts w:ascii="Arial" w:hAnsi="Arial" w:cs="Arial"/>
          <w:sz w:val="22"/>
          <w:szCs w:val="22"/>
        </w:rPr>
        <w:t xml:space="preserve"> </w:t>
      </w:r>
    </w:p>
    <w:p w14:paraId="2CBF6203" w14:textId="77777777" w:rsidR="003F290F" w:rsidRPr="00357895" w:rsidRDefault="003F290F" w:rsidP="003F290F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Pr="00EE2FFE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EE2FFE">
        <w:t>V případě, že poplatník nesplní povinnost ohlásit údaj rozhodný pro osvobození nebo úlevu ve lhůtách stanovených touto vyhláškou nebo zákonem, nárok na osvobození nebo úlevu zaniká.</w:t>
      </w:r>
      <w:r w:rsidRPr="00EE2FFE">
        <w:rPr>
          <w:rStyle w:val="Znakapoznpodarou"/>
        </w:rPr>
        <w:footnoteReference w:id="7"/>
      </w:r>
    </w:p>
    <w:p w14:paraId="78C804CF" w14:textId="567EF407" w:rsidR="002524BF" w:rsidRPr="00EE2FFE" w:rsidRDefault="002524BF" w:rsidP="002524BF">
      <w:pPr>
        <w:pStyle w:val="slalnk"/>
        <w:spacing w:before="480"/>
        <w:rPr>
          <w:szCs w:val="24"/>
        </w:rPr>
      </w:pPr>
      <w:r w:rsidRPr="00EE2FFE">
        <w:rPr>
          <w:szCs w:val="24"/>
        </w:rPr>
        <w:t>Čl. 8</w:t>
      </w:r>
    </w:p>
    <w:p w14:paraId="2C6D83BE" w14:textId="63E9EEC5" w:rsidR="002524BF" w:rsidRPr="00EE2FFE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EE2FFE">
        <w:rPr>
          <w:szCs w:val="24"/>
        </w:rPr>
        <w:t>Přechodné a zrušovací ustanovení</w:t>
      </w:r>
    </w:p>
    <w:p w14:paraId="0063E452" w14:textId="77777777" w:rsidR="002524BF" w:rsidRPr="00EE2FFE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EE2FFE">
        <w:t>Poplatkové povinnosti vzniklé před nabytím účinnosti této vyhlášky se posuzují podle dosavadních právních předpisů.</w:t>
      </w:r>
    </w:p>
    <w:p w14:paraId="2A2C3D80" w14:textId="66BDEDF7" w:rsidR="00D005A8" w:rsidRPr="00EE2FFE" w:rsidRDefault="002524BF" w:rsidP="00853078">
      <w:pPr>
        <w:numPr>
          <w:ilvl w:val="0"/>
          <w:numId w:val="29"/>
        </w:numPr>
        <w:spacing w:before="120" w:line="288" w:lineRule="auto"/>
        <w:jc w:val="both"/>
      </w:pPr>
      <w:r w:rsidRPr="00EE2FFE">
        <w:lastRenderedPageBreak/>
        <w:t xml:space="preserve">Zrušuje se obecně závazná vyhláška č. </w:t>
      </w:r>
      <w:r w:rsidR="00853078" w:rsidRPr="00EE2FFE">
        <w:t xml:space="preserve">1/2019 o místním poplatku za užívání veřejného prostranství ze dne 15. </w:t>
      </w:r>
      <w:r w:rsidR="007072FD" w:rsidRPr="00EE2FFE">
        <w:t>d</w:t>
      </w:r>
      <w:r w:rsidR="00853078" w:rsidRPr="00EE2FFE">
        <w:t xml:space="preserve">ubna 2019. </w:t>
      </w:r>
    </w:p>
    <w:p w14:paraId="726B5F00" w14:textId="4C09DC0C" w:rsidR="00AB218D" w:rsidRPr="00EE2FFE" w:rsidRDefault="008C374C" w:rsidP="00C3792D">
      <w:pPr>
        <w:pStyle w:val="slalnk"/>
        <w:rPr>
          <w:szCs w:val="24"/>
        </w:rPr>
      </w:pPr>
      <w:r w:rsidRPr="00EE2FFE">
        <w:rPr>
          <w:szCs w:val="24"/>
        </w:rPr>
        <w:t xml:space="preserve">Čl. </w:t>
      </w:r>
      <w:r w:rsidR="002524BF" w:rsidRPr="00EE2FFE">
        <w:rPr>
          <w:szCs w:val="24"/>
        </w:rPr>
        <w:t>9</w:t>
      </w:r>
    </w:p>
    <w:p w14:paraId="1C28768B" w14:textId="77777777" w:rsidR="00AB218D" w:rsidRPr="00EE2FFE" w:rsidRDefault="00AB218D" w:rsidP="00AB218D">
      <w:pPr>
        <w:pStyle w:val="Nzvylnk"/>
        <w:rPr>
          <w:szCs w:val="24"/>
        </w:rPr>
      </w:pPr>
      <w:r w:rsidRPr="00EE2FFE">
        <w:rPr>
          <w:szCs w:val="24"/>
        </w:rPr>
        <w:t>Účinnost</w:t>
      </w:r>
    </w:p>
    <w:p w14:paraId="64CD74D2" w14:textId="77777777" w:rsidR="00016527" w:rsidRDefault="00357895" w:rsidP="00993BE3">
      <w:pPr>
        <w:spacing w:before="120" w:line="312" w:lineRule="auto"/>
        <w:ind w:firstLine="709"/>
        <w:jc w:val="both"/>
      </w:pPr>
      <w:r w:rsidRPr="00EE2FFE">
        <w:t>Tato vyhláška nabývá účinnosti dnem</w:t>
      </w:r>
      <w:r w:rsidR="007072FD" w:rsidRPr="00EE2FFE">
        <w:t xml:space="preserve"> 01. ledna 2024</w:t>
      </w:r>
    </w:p>
    <w:p w14:paraId="6E799F97" w14:textId="77777777" w:rsidR="00016527" w:rsidRDefault="00016527" w:rsidP="00993BE3">
      <w:pPr>
        <w:spacing w:before="120" w:line="312" w:lineRule="auto"/>
        <w:ind w:firstLine="709"/>
        <w:jc w:val="both"/>
      </w:pPr>
    </w:p>
    <w:p w14:paraId="4AEC4809" w14:textId="77777777" w:rsidR="00016527" w:rsidRDefault="00016527" w:rsidP="00993BE3">
      <w:pPr>
        <w:spacing w:before="120" w:line="312" w:lineRule="auto"/>
        <w:ind w:firstLine="709"/>
        <w:jc w:val="both"/>
      </w:pPr>
    </w:p>
    <w:p w14:paraId="13563532" w14:textId="77777777" w:rsidR="00C15E46" w:rsidRDefault="00C15E46" w:rsidP="00993BE3">
      <w:pPr>
        <w:spacing w:before="120" w:line="312" w:lineRule="auto"/>
        <w:ind w:firstLine="709"/>
        <w:jc w:val="both"/>
      </w:pPr>
    </w:p>
    <w:p w14:paraId="536BD142" w14:textId="77777777" w:rsidR="00C15E46" w:rsidRDefault="00C15E46" w:rsidP="00993BE3">
      <w:pPr>
        <w:spacing w:before="120" w:line="312" w:lineRule="auto"/>
        <w:ind w:firstLine="709"/>
        <w:jc w:val="both"/>
      </w:pPr>
    </w:p>
    <w:p w14:paraId="1DE9A684" w14:textId="39077754" w:rsidR="00AB59E9" w:rsidRPr="00993BE3" w:rsidRDefault="00AB59E9" w:rsidP="00993BE3">
      <w:pPr>
        <w:spacing w:before="120" w:line="312" w:lineRule="auto"/>
        <w:ind w:firstLine="709"/>
        <w:jc w:val="both"/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6D5983E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072FD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>.........</w:t>
      </w:r>
      <w:r w:rsidR="00EE2FFE">
        <w:rPr>
          <w:rFonts w:ascii="Arial" w:hAnsi="Arial" w:cs="Arial"/>
          <w:i/>
          <w:sz w:val="22"/>
          <w:szCs w:val="22"/>
        </w:rPr>
        <w:t>..........................</w:t>
      </w:r>
      <w:r w:rsidR="00EE2FFE">
        <w:rPr>
          <w:rFonts w:ascii="Arial" w:hAnsi="Arial" w:cs="Arial"/>
          <w:i/>
          <w:sz w:val="22"/>
          <w:szCs w:val="22"/>
        </w:rPr>
        <w:tab/>
      </w:r>
      <w:r w:rsidR="00EE2FFE">
        <w:rPr>
          <w:rFonts w:ascii="Arial" w:hAnsi="Arial" w:cs="Arial"/>
          <w:i/>
          <w:sz w:val="22"/>
          <w:szCs w:val="22"/>
        </w:rPr>
        <w:tab/>
        <w:t>.</w:t>
      </w:r>
      <w:r w:rsidR="007072FD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20F072D2" w14:textId="2C61ADEA" w:rsidR="00AB59E9" w:rsidRPr="00EE2FFE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C2DC4">
        <w:rPr>
          <w:rFonts w:ascii="Arial" w:hAnsi="Arial" w:cs="Arial"/>
          <w:sz w:val="22"/>
          <w:szCs w:val="22"/>
        </w:rPr>
        <w:tab/>
      </w:r>
      <w:r w:rsidR="007072FD" w:rsidRPr="00EE2FFE">
        <w:t>Ing. Hana Horáková                                                         Mgr. Michal Simandl</w:t>
      </w:r>
    </w:p>
    <w:p w14:paraId="231697EA" w14:textId="14B62915" w:rsidR="001E5E8B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EE2FFE">
        <w:tab/>
        <w:t xml:space="preserve">   </w:t>
      </w:r>
      <w:r w:rsidR="007072FD" w:rsidRPr="00EE2FFE">
        <w:t>s</w:t>
      </w:r>
      <w:r w:rsidRPr="00EE2FFE">
        <w:t>tarost</w:t>
      </w:r>
      <w:r w:rsidR="007072FD" w:rsidRPr="00EE2FFE">
        <w:t>k</w:t>
      </w:r>
      <w:r w:rsidRPr="00EE2FFE">
        <w:t>a</w:t>
      </w:r>
      <w:r w:rsidR="007072FD" w:rsidRPr="00EE2FFE">
        <w:t xml:space="preserve"> města                                                            </w:t>
      </w:r>
      <w:r w:rsidR="00EE2FFE">
        <w:t xml:space="preserve">  </w:t>
      </w:r>
      <w:r w:rsidR="00C15E46">
        <w:t xml:space="preserve"> </w:t>
      </w:r>
      <w:r w:rsidRPr="00EE2FFE">
        <w:t>místostarosta</w:t>
      </w:r>
      <w:r w:rsidR="007072FD" w:rsidRPr="00EE2FFE">
        <w:t xml:space="preserve"> města</w:t>
      </w:r>
    </w:p>
    <w:p w14:paraId="65945590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6A35C6B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41D25F3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D45B425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61CB340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61586D9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2E3228D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EB14E7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31C23DE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998C00E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40CD313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B0A3F4B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32AED5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50E045A6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6DCD4BC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0DA0B90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7FA4FED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8D9354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FDDBA24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83AA648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39DA4D2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1C8BA99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CAB3CCD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048474F" w14:textId="77777777" w:rsidR="00016527" w:rsidRDefault="00016527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6DF1FC01" w14:textId="77777777" w:rsidR="001E5E8B" w:rsidRDefault="001E5E8B" w:rsidP="001E5E8B">
      <w:pPr>
        <w:ind w:left="7788"/>
      </w:pPr>
      <w:r>
        <w:t>Příloha č. 1</w:t>
      </w:r>
    </w:p>
    <w:p w14:paraId="775DA1B4" w14:textId="77777777" w:rsidR="001E5E8B" w:rsidRDefault="001E5E8B" w:rsidP="001E5E8B">
      <w:pPr>
        <w:ind w:left="7788"/>
      </w:pPr>
      <w:r>
        <w:t>Počet listů: 1</w:t>
      </w:r>
    </w:p>
    <w:p w14:paraId="5E8C7C23" w14:textId="065CD78B" w:rsidR="001E5E8B" w:rsidRDefault="001E5E8B" w:rsidP="00016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Příloha k Obecně závazné vyhlášce Města Ledeč nad Sázavou </w:t>
      </w:r>
      <w:r w:rsidRPr="001E5E8B">
        <w:rPr>
          <w:b/>
          <w:sz w:val="28"/>
          <w:szCs w:val="28"/>
        </w:rPr>
        <w:t>,</w:t>
      </w:r>
    </w:p>
    <w:p w14:paraId="4E833676" w14:textId="77777777" w:rsidR="001E5E8B" w:rsidRDefault="001E5E8B" w:rsidP="00016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14:paraId="1ACD2E5A" w14:textId="77777777" w:rsidR="001E5E8B" w:rsidRDefault="001E5E8B" w:rsidP="001E5E8B">
      <w:pPr>
        <w:jc w:val="center"/>
        <w:rPr>
          <w:b/>
          <w:sz w:val="28"/>
          <w:szCs w:val="28"/>
        </w:rPr>
      </w:pPr>
    </w:p>
    <w:p w14:paraId="62D8DE8A" w14:textId="77777777" w:rsidR="00804F56" w:rsidRDefault="00804F56" w:rsidP="001E5E8B">
      <w:pPr>
        <w:jc w:val="center"/>
        <w:rPr>
          <w:b/>
          <w:sz w:val="28"/>
          <w:szCs w:val="28"/>
        </w:rPr>
      </w:pPr>
    </w:p>
    <w:p w14:paraId="4C77F23C" w14:textId="77777777" w:rsidR="001E5E8B" w:rsidRDefault="001E5E8B" w:rsidP="001E5E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 ÚČELY TÉTO OBECNĚ ZÁVAZNÉ VYHLÁŠKY JSOU VEŘEJNÝM PROSTRANSTVÍM MĚSTA LEDEČ NAD SÁZAVOU:</w:t>
      </w:r>
    </w:p>
    <w:p w14:paraId="3094C2D6" w14:textId="77777777" w:rsidR="001E5E8B" w:rsidRDefault="001E5E8B" w:rsidP="001E5E8B">
      <w:pPr>
        <w:rPr>
          <w:b/>
          <w:sz w:val="26"/>
          <w:szCs w:val="26"/>
        </w:rPr>
      </w:pPr>
    </w:p>
    <w:p w14:paraId="4D3CDC9C" w14:textId="77777777" w:rsidR="00804F56" w:rsidRDefault="00804F56" w:rsidP="001E5E8B">
      <w:pPr>
        <w:rPr>
          <w:b/>
          <w:sz w:val="26"/>
          <w:szCs w:val="26"/>
        </w:rPr>
      </w:pPr>
    </w:p>
    <w:p w14:paraId="560359D1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NÁMĚSTÍ:</w:t>
      </w:r>
    </w:p>
    <w:p w14:paraId="59998B1B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</w:p>
    <w:p w14:paraId="727A5F06" w14:textId="77777777" w:rsidR="001E5E8B" w:rsidRDefault="001E5E8B" w:rsidP="001E5E8B">
      <w:pPr>
        <w:rPr>
          <w:sz w:val="26"/>
          <w:szCs w:val="26"/>
        </w:rPr>
      </w:pPr>
      <w:r>
        <w:rPr>
          <w:sz w:val="26"/>
          <w:szCs w:val="26"/>
        </w:rPr>
        <w:t>Husovo náměstí</w:t>
      </w:r>
    </w:p>
    <w:p w14:paraId="5B9C6FAD" w14:textId="77777777" w:rsidR="001E5E8B" w:rsidRDefault="001E5E8B" w:rsidP="001E5E8B">
      <w:pPr>
        <w:rPr>
          <w:sz w:val="26"/>
          <w:szCs w:val="26"/>
        </w:rPr>
      </w:pPr>
      <w:r>
        <w:rPr>
          <w:sz w:val="26"/>
          <w:szCs w:val="26"/>
        </w:rPr>
        <w:t>nám. Svobody</w:t>
      </w:r>
    </w:p>
    <w:p w14:paraId="1B751B7D" w14:textId="77777777" w:rsidR="001E5E8B" w:rsidRDefault="001E5E8B" w:rsidP="001E5E8B">
      <w:pPr>
        <w:rPr>
          <w:b/>
          <w:sz w:val="26"/>
          <w:szCs w:val="26"/>
        </w:rPr>
      </w:pPr>
    </w:p>
    <w:p w14:paraId="76AC4381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ULICE:</w:t>
      </w:r>
    </w:p>
    <w:p w14:paraId="49A69570" w14:textId="77777777" w:rsidR="001E5E8B" w:rsidRDefault="001E5E8B" w:rsidP="001E5E8B">
      <w:pPr>
        <w:rPr>
          <w:b/>
          <w:i/>
          <w:sz w:val="26"/>
          <w:szCs w:val="2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6F0C0B" w14:paraId="24CFDE58" w14:textId="77777777" w:rsidTr="00F3738A">
        <w:tc>
          <w:tcPr>
            <w:tcW w:w="3070" w:type="dxa"/>
            <w:hideMark/>
          </w:tcPr>
          <w:p w14:paraId="586FAE14" w14:textId="77777777" w:rsidR="006F0C0B" w:rsidRDefault="006F0C0B" w:rsidP="00F3738A">
            <w:r>
              <w:t>28. října</w:t>
            </w:r>
          </w:p>
          <w:p w14:paraId="752156C7" w14:textId="77777777" w:rsidR="006F0C0B" w:rsidRDefault="006F0C0B" w:rsidP="00F3738A">
            <w:r>
              <w:t xml:space="preserve">5. května </w:t>
            </w:r>
          </w:p>
          <w:p w14:paraId="74C8FEBC" w14:textId="77777777" w:rsidR="006F0C0B" w:rsidRDefault="006F0C0B" w:rsidP="00F3738A">
            <w:r>
              <w:t xml:space="preserve">Aloise Jiráska </w:t>
            </w:r>
          </w:p>
          <w:p w14:paraId="16BFC0FB" w14:textId="5DE1707A" w:rsidR="006F0C0B" w:rsidRDefault="006F0C0B" w:rsidP="00F3738A">
            <w:r>
              <w:t>Boženy Němcové</w:t>
            </w:r>
          </w:p>
        </w:tc>
        <w:tc>
          <w:tcPr>
            <w:tcW w:w="3070" w:type="dxa"/>
            <w:hideMark/>
          </w:tcPr>
          <w:p w14:paraId="5BE3046F" w14:textId="4880327A" w:rsidR="006F0C0B" w:rsidRDefault="006F0C0B" w:rsidP="00F3738A">
            <w:proofErr w:type="spellStart"/>
            <w:r>
              <w:t>Koželská</w:t>
            </w:r>
            <w:proofErr w:type="spellEnd"/>
          </w:p>
          <w:p w14:paraId="791D5A9E" w14:textId="51BC730A" w:rsidR="006F0C0B" w:rsidRDefault="006F0C0B" w:rsidP="00F3738A">
            <w:r>
              <w:t>Krátká</w:t>
            </w:r>
          </w:p>
          <w:p w14:paraId="4596177B" w14:textId="5F6FCDA1" w:rsidR="006F0C0B" w:rsidRDefault="006F0C0B" w:rsidP="00F3738A">
            <w:r>
              <w:t>Letní</w:t>
            </w:r>
          </w:p>
          <w:p w14:paraId="555B281C" w14:textId="22893218" w:rsidR="006F0C0B" w:rsidRDefault="006F0C0B" w:rsidP="00F3738A">
            <w:r>
              <w:t>Lipová</w:t>
            </w:r>
          </w:p>
        </w:tc>
        <w:tc>
          <w:tcPr>
            <w:tcW w:w="3071" w:type="dxa"/>
            <w:hideMark/>
          </w:tcPr>
          <w:p w14:paraId="3ECFA841" w14:textId="2E435506" w:rsidR="006F0C0B" w:rsidRDefault="006F0C0B" w:rsidP="00F3738A">
            <w:r>
              <w:t>Pivovarská</w:t>
            </w:r>
          </w:p>
          <w:p w14:paraId="2BF2D132" w14:textId="77777777" w:rsidR="006F0C0B" w:rsidRDefault="006F0C0B" w:rsidP="00F3738A">
            <w:r>
              <w:t>Pod Hájem</w:t>
            </w:r>
          </w:p>
          <w:p w14:paraId="2B42999A" w14:textId="77777777" w:rsidR="00FE21C2" w:rsidRDefault="00FE21C2" w:rsidP="00F3738A">
            <w:r>
              <w:t>Pod Skalkou</w:t>
            </w:r>
          </w:p>
          <w:p w14:paraId="251EAC97" w14:textId="350B6D35" w:rsidR="00FE21C2" w:rsidRDefault="00FE21C2" w:rsidP="00F3738A">
            <w:r>
              <w:t>Pod Stínadly</w:t>
            </w:r>
          </w:p>
        </w:tc>
      </w:tr>
      <w:tr w:rsidR="006F0C0B" w14:paraId="4F6CE918" w14:textId="77777777" w:rsidTr="002D4AC5">
        <w:tc>
          <w:tcPr>
            <w:tcW w:w="3070" w:type="dxa"/>
            <w:hideMark/>
          </w:tcPr>
          <w:p w14:paraId="5591A65E" w14:textId="2C0C60F9" w:rsidR="006F0C0B" w:rsidRDefault="00FE21C2" w:rsidP="00F3738A">
            <w:r>
              <w:t>Barborka</w:t>
            </w:r>
          </w:p>
        </w:tc>
        <w:tc>
          <w:tcPr>
            <w:tcW w:w="3070" w:type="dxa"/>
          </w:tcPr>
          <w:p w14:paraId="4FA83A2A" w14:textId="045383C3" w:rsidR="006F0C0B" w:rsidRDefault="006F0C0B" w:rsidP="00F3738A">
            <w:proofErr w:type="spellStart"/>
            <w:r>
              <w:t>Lovčen</w:t>
            </w:r>
            <w:proofErr w:type="spellEnd"/>
          </w:p>
        </w:tc>
        <w:tc>
          <w:tcPr>
            <w:tcW w:w="3071" w:type="dxa"/>
            <w:hideMark/>
          </w:tcPr>
          <w:p w14:paraId="03CC4B2E" w14:textId="3106A987" w:rsidR="006F0C0B" w:rsidRDefault="00FE21C2" w:rsidP="00F3738A">
            <w:r>
              <w:t xml:space="preserve">Pod </w:t>
            </w:r>
            <w:proofErr w:type="spellStart"/>
            <w:r>
              <w:t>Šeptouchovem</w:t>
            </w:r>
            <w:proofErr w:type="spellEnd"/>
          </w:p>
        </w:tc>
      </w:tr>
      <w:tr w:rsidR="006F0C0B" w14:paraId="70ED5E26" w14:textId="77777777" w:rsidTr="002D4AC5">
        <w:tc>
          <w:tcPr>
            <w:tcW w:w="3070" w:type="dxa"/>
          </w:tcPr>
          <w:p w14:paraId="20371F34" w14:textId="6F6EDFC8" w:rsidR="006F0C0B" w:rsidRDefault="00FE21C2" w:rsidP="00F3738A">
            <w:r>
              <w:t>Čechova</w:t>
            </w:r>
          </w:p>
        </w:tc>
        <w:tc>
          <w:tcPr>
            <w:tcW w:w="3070" w:type="dxa"/>
          </w:tcPr>
          <w:p w14:paraId="7DB4CD6D" w14:textId="12F2766E" w:rsidR="006F0C0B" w:rsidRDefault="006F0C0B" w:rsidP="00F3738A">
            <w:r>
              <w:t>Marie Majerové</w:t>
            </w:r>
          </w:p>
        </w:tc>
        <w:tc>
          <w:tcPr>
            <w:tcW w:w="3071" w:type="dxa"/>
            <w:hideMark/>
          </w:tcPr>
          <w:p w14:paraId="1C39D000" w14:textId="6700170F" w:rsidR="006F0C0B" w:rsidRDefault="00FE21C2" w:rsidP="00F3738A">
            <w:r>
              <w:t>Poděbradova</w:t>
            </w:r>
          </w:p>
        </w:tc>
      </w:tr>
      <w:tr w:rsidR="006F0C0B" w14:paraId="78A6CE71" w14:textId="77777777" w:rsidTr="002D4AC5">
        <w:tc>
          <w:tcPr>
            <w:tcW w:w="3070" w:type="dxa"/>
          </w:tcPr>
          <w:p w14:paraId="5D41C2F3" w14:textId="665A5396" w:rsidR="006F0C0B" w:rsidRDefault="00FE21C2" w:rsidP="00F3738A">
            <w:r>
              <w:t>Družstevní</w:t>
            </w:r>
          </w:p>
        </w:tc>
        <w:tc>
          <w:tcPr>
            <w:tcW w:w="3070" w:type="dxa"/>
          </w:tcPr>
          <w:p w14:paraId="3EE0DAE4" w14:textId="7AB62257" w:rsidR="006F0C0B" w:rsidRDefault="006F0C0B" w:rsidP="00F3738A">
            <w:proofErr w:type="spellStart"/>
            <w:r>
              <w:t>Melechovská</w:t>
            </w:r>
            <w:proofErr w:type="spellEnd"/>
          </w:p>
        </w:tc>
        <w:tc>
          <w:tcPr>
            <w:tcW w:w="3071" w:type="dxa"/>
            <w:hideMark/>
          </w:tcPr>
          <w:p w14:paraId="533A24E9" w14:textId="78C0E079" w:rsidR="006F0C0B" w:rsidRDefault="00FE21C2" w:rsidP="00F3738A">
            <w:r>
              <w:t>Podolí</w:t>
            </w:r>
          </w:p>
        </w:tc>
      </w:tr>
      <w:tr w:rsidR="006F0C0B" w14:paraId="36F434A3" w14:textId="77777777" w:rsidTr="002D4AC5">
        <w:tc>
          <w:tcPr>
            <w:tcW w:w="3070" w:type="dxa"/>
          </w:tcPr>
          <w:p w14:paraId="324AB00D" w14:textId="6EB485E1" w:rsidR="006F0C0B" w:rsidRDefault="00FE21C2" w:rsidP="00F3738A">
            <w:proofErr w:type="spellStart"/>
            <w:r>
              <w:t>Habrecká</w:t>
            </w:r>
            <w:proofErr w:type="spellEnd"/>
          </w:p>
        </w:tc>
        <w:tc>
          <w:tcPr>
            <w:tcW w:w="3070" w:type="dxa"/>
          </w:tcPr>
          <w:p w14:paraId="7650A4E2" w14:textId="0051801D" w:rsidR="006F0C0B" w:rsidRDefault="006F0C0B" w:rsidP="00F3738A">
            <w:proofErr w:type="spellStart"/>
            <w:r>
              <w:t>Mizerov</w:t>
            </w:r>
            <w:proofErr w:type="spellEnd"/>
          </w:p>
        </w:tc>
        <w:tc>
          <w:tcPr>
            <w:tcW w:w="3071" w:type="dxa"/>
            <w:hideMark/>
          </w:tcPr>
          <w:p w14:paraId="0ED25ADB" w14:textId="627C1456" w:rsidR="006F0C0B" w:rsidRDefault="00FE21C2" w:rsidP="00F3738A">
            <w:r>
              <w:t>Poštovní</w:t>
            </w:r>
          </w:p>
        </w:tc>
      </w:tr>
      <w:tr w:rsidR="006F0C0B" w14:paraId="295EF03D" w14:textId="77777777" w:rsidTr="002D4AC5">
        <w:tc>
          <w:tcPr>
            <w:tcW w:w="3070" w:type="dxa"/>
          </w:tcPr>
          <w:p w14:paraId="51942A14" w14:textId="39898048" w:rsidR="006F0C0B" w:rsidRDefault="00FE21C2" w:rsidP="00F3738A">
            <w:r>
              <w:t>Hálkova</w:t>
            </w:r>
          </w:p>
        </w:tc>
        <w:tc>
          <w:tcPr>
            <w:tcW w:w="3070" w:type="dxa"/>
          </w:tcPr>
          <w:p w14:paraId="3C1F2B71" w14:textId="51AC9334" w:rsidR="006F0C0B" w:rsidRDefault="006F0C0B" w:rsidP="00F3738A">
            <w:r>
              <w:t>Mlýnská</w:t>
            </w:r>
          </w:p>
        </w:tc>
        <w:tc>
          <w:tcPr>
            <w:tcW w:w="3071" w:type="dxa"/>
            <w:hideMark/>
          </w:tcPr>
          <w:p w14:paraId="12D2504A" w14:textId="6B51FC87" w:rsidR="006F0C0B" w:rsidRDefault="00FE21C2" w:rsidP="00F3738A">
            <w:r>
              <w:t>Růžová</w:t>
            </w:r>
          </w:p>
        </w:tc>
      </w:tr>
      <w:tr w:rsidR="006F0C0B" w14:paraId="39953F8E" w14:textId="77777777" w:rsidTr="002D4AC5">
        <w:tc>
          <w:tcPr>
            <w:tcW w:w="3070" w:type="dxa"/>
          </w:tcPr>
          <w:p w14:paraId="2C788F5E" w14:textId="77777777" w:rsidR="006F0C0B" w:rsidRDefault="00FE21C2" w:rsidP="00F3738A">
            <w:r>
              <w:t>Havlíčkova</w:t>
            </w:r>
          </w:p>
          <w:p w14:paraId="5DB3501F" w14:textId="77777777" w:rsidR="008E3A84" w:rsidRDefault="008E3A84" w:rsidP="00F3738A">
            <w:r>
              <w:t>Hlaváčova</w:t>
            </w:r>
          </w:p>
          <w:p w14:paraId="3A332755" w14:textId="43159B64" w:rsidR="003179BD" w:rsidRDefault="003179BD" w:rsidP="00F3738A">
            <w:r>
              <w:t>Hradní</w:t>
            </w:r>
          </w:p>
        </w:tc>
        <w:tc>
          <w:tcPr>
            <w:tcW w:w="3070" w:type="dxa"/>
          </w:tcPr>
          <w:p w14:paraId="7392BC0F" w14:textId="77777777" w:rsidR="006F0C0B" w:rsidRDefault="006F0C0B" w:rsidP="00F3738A">
            <w:r>
              <w:t>Mostecká</w:t>
            </w:r>
          </w:p>
          <w:p w14:paraId="2404C778" w14:textId="2A173484" w:rsidR="003179BD" w:rsidRDefault="003179BD" w:rsidP="00F3738A">
            <w:r>
              <w:t>Na Pláckách</w:t>
            </w:r>
          </w:p>
          <w:p w14:paraId="5778B32E" w14:textId="5F457B17" w:rsidR="008E3A84" w:rsidRDefault="008E3A84" w:rsidP="00F3738A">
            <w:r>
              <w:t>Na Potoce</w:t>
            </w:r>
          </w:p>
        </w:tc>
        <w:tc>
          <w:tcPr>
            <w:tcW w:w="3071" w:type="dxa"/>
            <w:hideMark/>
          </w:tcPr>
          <w:p w14:paraId="3E0CB074" w14:textId="77777777" w:rsidR="006F0C0B" w:rsidRDefault="00FE21C2" w:rsidP="00F3738A">
            <w:r>
              <w:t>Sázavská</w:t>
            </w:r>
          </w:p>
          <w:p w14:paraId="49F0F210" w14:textId="77777777" w:rsidR="003179BD" w:rsidRDefault="003179BD" w:rsidP="00F3738A">
            <w:r>
              <w:t>Slunečná</w:t>
            </w:r>
          </w:p>
          <w:p w14:paraId="4C7EDA9B" w14:textId="3B833232" w:rsidR="003179BD" w:rsidRDefault="003179BD" w:rsidP="00F3738A">
            <w:r>
              <w:t>Spojovací</w:t>
            </w:r>
          </w:p>
        </w:tc>
      </w:tr>
      <w:tr w:rsidR="006F0C0B" w14:paraId="52E1D540" w14:textId="77777777" w:rsidTr="002D4AC5">
        <w:tc>
          <w:tcPr>
            <w:tcW w:w="3070" w:type="dxa"/>
          </w:tcPr>
          <w:p w14:paraId="2DB3FCDC" w14:textId="30CB9171" w:rsidR="006F0C0B" w:rsidRDefault="003179BD" w:rsidP="00F3738A">
            <w:r>
              <w:t>Hrnčíře</w:t>
            </w:r>
          </w:p>
        </w:tc>
        <w:tc>
          <w:tcPr>
            <w:tcW w:w="3070" w:type="dxa"/>
          </w:tcPr>
          <w:p w14:paraId="6CF84854" w14:textId="29D86C0C" w:rsidR="006F0C0B" w:rsidRDefault="008E3A84" w:rsidP="00F3738A">
            <w:r>
              <w:t>Na Rámech</w:t>
            </w:r>
          </w:p>
        </w:tc>
        <w:tc>
          <w:tcPr>
            <w:tcW w:w="3071" w:type="dxa"/>
            <w:hideMark/>
          </w:tcPr>
          <w:p w14:paraId="0BFBB881" w14:textId="202B691B" w:rsidR="006F0C0B" w:rsidRDefault="003179BD" w:rsidP="00F3738A">
            <w:r>
              <w:t>Stínadla</w:t>
            </w:r>
          </w:p>
        </w:tc>
      </w:tr>
      <w:tr w:rsidR="006F0C0B" w14:paraId="3562F41D" w14:textId="77777777" w:rsidTr="002D4AC5">
        <w:tc>
          <w:tcPr>
            <w:tcW w:w="3070" w:type="dxa"/>
          </w:tcPr>
          <w:p w14:paraId="3CBECE6B" w14:textId="50E4EA9E" w:rsidR="006F0C0B" w:rsidRDefault="003179BD" w:rsidP="00F3738A">
            <w:r>
              <w:t>Hůrka</w:t>
            </w:r>
          </w:p>
        </w:tc>
        <w:tc>
          <w:tcPr>
            <w:tcW w:w="3070" w:type="dxa"/>
          </w:tcPr>
          <w:p w14:paraId="7F01B45C" w14:textId="6361FE8F" w:rsidR="006F0C0B" w:rsidRDefault="008E3A84" w:rsidP="00F3738A">
            <w:r>
              <w:t>Na Sibiři</w:t>
            </w:r>
          </w:p>
        </w:tc>
        <w:tc>
          <w:tcPr>
            <w:tcW w:w="3071" w:type="dxa"/>
            <w:hideMark/>
          </w:tcPr>
          <w:p w14:paraId="7F713749" w14:textId="141A3368" w:rsidR="006F0C0B" w:rsidRDefault="003179BD" w:rsidP="00F3738A">
            <w:r>
              <w:t>U Hradce</w:t>
            </w:r>
          </w:p>
        </w:tc>
      </w:tr>
      <w:tr w:rsidR="006F0C0B" w14:paraId="1838B944" w14:textId="77777777" w:rsidTr="002D4AC5">
        <w:tc>
          <w:tcPr>
            <w:tcW w:w="3070" w:type="dxa"/>
          </w:tcPr>
          <w:p w14:paraId="303BDB78" w14:textId="70BB6596" w:rsidR="006F0C0B" w:rsidRDefault="003179BD" w:rsidP="00F3738A">
            <w:r>
              <w:t>Hutní</w:t>
            </w:r>
          </w:p>
        </w:tc>
        <w:tc>
          <w:tcPr>
            <w:tcW w:w="3070" w:type="dxa"/>
          </w:tcPr>
          <w:p w14:paraId="035F69C2" w14:textId="007CBED1" w:rsidR="006F0C0B" w:rsidRDefault="008E3A84" w:rsidP="00F3738A">
            <w:r>
              <w:t>Na Skalce</w:t>
            </w:r>
          </w:p>
        </w:tc>
        <w:tc>
          <w:tcPr>
            <w:tcW w:w="3071" w:type="dxa"/>
            <w:hideMark/>
          </w:tcPr>
          <w:p w14:paraId="7E68DECF" w14:textId="37889B53" w:rsidR="006F0C0B" w:rsidRDefault="003179BD" w:rsidP="002D4AC5">
            <w:r>
              <w:t>U Prádelny</w:t>
            </w:r>
          </w:p>
        </w:tc>
      </w:tr>
      <w:tr w:rsidR="006F0C0B" w14:paraId="462A520D" w14:textId="77777777" w:rsidTr="002D4AC5">
        <w:tc>
          <w:tcPr>
            <w:tcW w:w="3070" w:type="dxa"/>
          </w:tcPr>
          <w:p w14:paraId="5328282A" w14:textId="1717BDBB" w:rsidR="006F0C0B" w:rsidRDefault="003179BD" w:rsidP="00F3738A">
            <w:r>
              <w:t>Jabloňová</w:t>
            </w:r>
          </w:p>
        </w:tc>
        <w:tc>
          <w:tcPr>
            <w:tcW w:w="3070" w:type="dxa"/>
          </w:tcPr>
          <w:p w14:paraId="4699B184" w14:textId="75C66160" w:rsidR="006F0C0B" w:rsidRDefault="008E3A84" w:rsidP="00F3738A">
            <w:r>
              <w:t>Na Žižkově</w:t>
            </w:r>
          </w:p>
        </w:tc>
        <w:tc>
          <w:tcPr>
            <w:tcW w:w="3071" w:type="dxa"/>
            <w:hideMark/>
          </w:tcPr>
          <w:p w14:paraId="113C0220" w14:textId="23B1A06A" w:rsidR="006F0C0B" w:rsidRDefault="003179BD" w:rsidP="00F3738A">
            <w:r>
              <w:t>Údolní</w:t>
            </w:r>
          </w:p>
        </w:tc>
      </w:tr>
      <w:tr w:rsidR="006F0C0B" w14:paraId="253E88CD" w14:textId="77777777" w:rsidTr="002D4AC5">
        <w:tc>
          <w:tcPr>
            <w:tcW w:w="3070" w:type="dxa"/>
          </w:tcPr>
          <w:p w14:paraId="609AA10D" w14:textId="684E5DE6" w:rsidR="006F0C0B" w:rsidRDefault="003179BD" w:rsidP="00F3738A">
            <w:r>
              <w:t>Jaroslava Foglara</w:t>
            </w:r>
          </w:p>
        </w:tc>
        <w:tc>
          <w:tcPr>
            <w:tcW w:w="3070" w:type="dxa"/>
          </w:tcPr>
          <w:p w14:paraId="272151E1" w14:textId="546AB541" w:rsidR="006F0C0B" w:rsidRDefault="008E3A84" w:rsidP="00F3738A">
            <w:r>
              <w:t>Nad Internátem</w:t>
            </w:r>
          </w:p>
        </w:tc>
        <w:tc>
          <w:tcPr>
            <w:tcW w:w="3071" w:type="dxa"/>
            <w:hideMark/>
          </w:tcPr>
          <w:p w14:paraId="444EFCA1" w14:textId="126A5D78" w:rsidR="006F0C0B" w:rsidRDefault="003179BD" w:rsidP="00F3738A">
            <w:r>
              <w:t xml:space="preserve">Z.M. </w:t>
            </w:r>
            <w:proofErr w:type="spellStart"/>
            <w:r>
              <w:t>Kuděje</w:t>
            </w:r>
            <w:proofErr w:type="spellEnd"/>
          </w:p>
        </w:tc>
      </w:tr>
      <w:tr w:rsidR="006F0C0B" w14:paraId="5FAD4831" w14:textId="77777777" w:rsidTr="002D4AC5">
        <w:tc>
          <w:tcPr>
            <w:tcW w:w="3070" w:type="dxa"/>
          </w:tcPr>
          <w:p w14:paraId="6B12F1EB" w14:textId="71310669" w:rsidR="006F0C0B" w:rsidRDefault="003179BD" w:rsidP="00F3738A">
            <w:r>
              <w:t>Jaroslava Haška</w:t>
            </w:r>
          </w:p>
        </w:tc>
        <w:tc>
          <w:tcPr>
            <w:tcW w:w="3070" w:type="dxa"/>
          </w:tcPr>
          <w:p w14:paraId="50D7AF38" w14:textId="616CD781" w:rsidR="006F0C0B" w:rsidRDefault="008E3A84" w:rsidP="00F3738A">
            <w:r>
              <w:t>Nad Lesem</w:t>
            </w:r>
          </w:p>
        </w:tc>
        <w:tc>
          <w:tcPr>
            <w:tcW w:w="3071" w:type="dxa"/>
            <w:hideMark/>
          </w:tcPr>
          <w:p w14:paraId="7D69D214" w14:textId="14A0853F" w:rsidR="006F0C0B" w:rsidRDefault="003179BD" w:rsidP="00F3738A">
            <w:r>
              <w:t>Zahrádecká</w:t>
            </w:r>
          </w:p>
        </w:tc>
      </w:tr>
      <w:tr w:rsidR="006F0C0B" w14:paraId="3646E4CD" w14:textId="77777777" w:rsidTr="002D4AC5">
        <w:tc>
          <w:tcPr>
            <w:tcW w:w="3070" w:type="dxa"/>
          </w:tcPr>
          <w:p w14:paraId="15B7749E" w14:textId="32E26B2D" w:rsidR="006F0C0B" w:rsidRDefault="003179BD" w:rsidP="00F3738A">
            <w:r>
              <w:t>Jiřího Wolkera</w:t>
            </w:r>
          </w:p>
        </w:tc>
        <w:tc>
          <w:tcPr>
            <w:tcW w:w="3070" w:type="dxa"/>
          </w:tcPr>
          <w:p w14:paraId="3A018BB1" w14:textId="68AEFF3B" w:rsidR="006F0C0B" w:rsidRDefault="008E3A84" w:rsidP="00F3738A">
            <w:r>
              <w:t>Nad Strání</w:t>
            </w:r>
          </w:p>
        </w:tc>
        <w:tc>
          <w:tcPr>
            <w:tcW w:w="3071" w:type="dxa"/>
            <w:hideMark/>
          </w:tcPr>
          <w:p w14:paraId="6858EB47" w14:textId="088F1620" w:rsidR="006F0C0B" w:rsidRDefault="003179BD" w:rsidP="00F3738A">
            <w:r>
              <w:t>Zahradní</w:t>
            </w:r>
          </w:p>
        </w:tc>
      </w:tr>
      <w:tr w:rsidR="006F0C0B" w14:paraId="5AAF5040" w14:textId="77777777" w:rsidTr="006F0C0B">
        <w:tc>
          <w:tcPr>
            <w:tcW w:w="3070" w:type="dxa"/>
          </w:tcPr>
          <w:p w14:paraId="58C4566D" w14:textId="05292B02" w:rsidR="006F0C0B" w:rsidRDefault="003179BD" w:rsidP="00F3738A">
            <w:r>
              <w:t>Julia Fučíka</w:t>
            </w:r>
          </w:p>
        </w:tc>
        <w:tc>
          <w:tcPr>
            <w:tcW w:w="3070" w:type="dxa"/>
          </w:tcPr>
          <w:p w14:paraId="7F347826" w14:textId="0BA188F9" w:rsidR="006F0C0B" w:rsidRDefault="008E3A84" w:rsidP="00F3738A">
            <w:r>
              <w:t>Nádražní</w:t>
            </w:r>
          </w:p>
        </w:tc>
        <w:tc>
          <w:tcPr>
            <w:tcW w:w="3071" w:type="dxa"/>
            <w:hideMark/>
          </w:tcPr>
          <w:p w14:paraId="1AF240DE" w14:textId="45F92C1D" w:rsidR="006F0C0B" w:rsidRDefault="003179BD" w:rsidP="00F3738A">
            <w:r>
              <w:t>Zdeňka Fibicha</w:t>
            </w:r>
          </w:p>
        </w:tc>
      </w:tr>
      <w:tr w:rsidR="006F0C0B" w14:paraId="1344E5A4" w14:textId="77777777" w:rsidTr="006F0C0B">
        <w:tc>
          <w:tcPr>
            <w:tcW w:w="3070" w:type="dxa"/>
          </w:tcPr>
          <w:p w14:paraId="12A68BA8" w14:textId="097D7457" w:rsidR="006F0C0B" w:rsidRDefault="003179BD" w:rsidP="00F3738A">
            <w:r>
              <w:t>Ke Křížům</w:t>
            </w:r>
          </w:p>
        </w:tc>
        <w:tc>
          <w:tcPr>
            <w:tcW w:w="3070" w:type="dxa"/>
          </w:tcPr>
          <w:p w14:paraId="1A486ECC" w14:textId="0235D9C7" w:rsidR="006F0C0B" w:rsidRDefault="008E3A84" w:rsidP="00F3738A">
            <w:r>
              <w:t>Partyzánská</w:t>
            </w:r>
          </w:p>
        </w:tc>
        <w:tc>
          <w:tcPr>
            <w:tcW w:w="3071" w:type="dxa"/>
            <w:hideMark/>
          </w:tcPr>
          <w:p w14:paraId="67CF3584" w14:textId="24AD89DA" w:rsidR="006F0C0B" w:rsidRDefault="003179BD" w:rsidP="00F3738A">
            <w:proofErr w:type="spellStart"/>
            <w:r>
              <w:t>Zoufalka</w:t>
            </w:r>
            <w:proofErr w:type="spellEnd"/>
            <w:r>
              <w:t xml:space="preserve"> I., II., III.</w:t>
            </w:r>
          </w:p>
        </w:tc>
      </w:tr>
      <w:tr w:rsidR="006F0C0B" w14:paraId="55911B73" w14:textId="77777777" w:rsidTr="006F0C0B">
        <w:tc>
          <w:tcPr>
            <w:tcW w:w="3070" w:type="dxa"/>
          </w:tcPr>
          <w:p w14:paraId="552A9281" w14:textId="6C95C00D" w:rsidR="006F0C0B" w:rsidRDefault="003179BD" w:rsidP="00F3738A">
            <w:r>
              <w:t>Ke Stínadlům</w:t>
            </w:r>
          </w:p>
        </w:tc>
        <w:tc>
          <w:tcPr>
            <w:tcW w:w="3070" w:type="dxa"/>
          </w:tcPr>
          <w:p w14:paraId="5D43351B" w14:textId="150CA776" w:rsidR="006F0C0B" w:rsidRDefault="008E3A84" w:rsidP="00F3738A">
            <w:r>
              <w:t>Petra Bezruče</w:t>
            </w:r>
          </w:p>
        </w:tc>
        <w:tc>
          <w:tcPr>
            <w:tcW w:w="3071" w:type="dxa"/>
            <w:hideMark/>
          </w:tcPr>
          <w:p w14:paraId="76592944" w14:textId="63967DDE" w:rsidR="006F0C0B" w:rsidRDefault="003179BD" w:rsidP="00F3738A">
            <w:r>
              <w:t>Želivská</w:t>
            </w:r>
          </w:p>
        </w:tc>
      </w:tr>
      <w:tr w:rsidR="006F0C0B" w14:paraId="3A621A9D" w14:textId="77777777" w:rsidTr="006F0C0B">
        <w:tc>
          <w:tcPr>
            <w:tcW w:w="3070" w:type="dxa"/>
          </w:tcPr>
          <w:p w14:paraId="3AD6ED75" w14:textId="4594168D" w:rsidR="006F0C0B" w:rsidRDefault="003179BD" w:rsidP="00F3738A">
            <w:r>
              <w:t>Komenského</w:t>
            </w:r>
          </w:p>
        </w:tc>
        <w:tc>
          <w:tcPr>
            <w:tcW w:w="3070" w:type="dxa"/>
          </w:tcPr>
          <w:p w14:paraId="626083CF" w14:textId="1291E61E" w:rsidR="006F0C0B" w:rsidRDefault="006F0C0B" w:rsidP="00F3738A"/>
        </w:tc>
        <w:tc>
          <w:tcPr>
            <w:tcW w:w="3071" w:type="dxa"/>
            <w:hideMark/>
          </w:tcPr>
          <w:p w14:paraId="2BAD8207" w14:textId="37D5EB38" w:rsidR="006F0C0B" w:rsidRDefault="006F0C0B" w:rsidP="00F3738A"/>
        </w:tc>
      </w:tr>
      <w:tr w:rsidR="006F0C0B" w14:paraId="3457654B" w14:textId="77777777" w:rsidTr="006F0C0B">
        <w:tc>
          <w:tcPr>
            <w:tcW w:w="3070" w:type="dxa"/>
          </w:tcPr>
          <w:p w14:paraId="60A3CB3B" w14:textId="129A53F8" w:rsidR="006F0C0B" w:rsidRDefault="006F0C0B" w:rsidP="002D4AC5"/>
        </w:tc>
        <w:tc>
          <w:tcPr>
            <w:tcW w:w="3070" w:type="dxa"/>
          </w:tcPr>
          <w:p w14:paraId="06B87A3E" w14:textId="4CB34937" w:rsidR="006F0C0B" w:rsidRDefault="006F0C0B" w:rsidP="00F3738A"/>
        </w:tc>
        <w:tc>
          <w:tcPr>
            <w:tcW w:w="3071" w:type="dxa"/>
            <w:hideMark/>
          </w:tcPr>
          <w:p w14:paraId="6E364DE6" w14:textId="1F323135" w:rsidR="006F0C0B" w:rsidRDefault="006F0C0B" w:rsidP="00F3738A"/>
        </w:tc>
      </w:tr>
      <w:tr w:rsidR="006F0C0B" w14:paraId="43CD541B" w14:textId="77777777" w:rsidTr="006F0C0B">
        <w:tc>
          <w:tcPr>
            <w:tcW w:w="3070" w:type="dxa"/>
          </w:tcPr>
          <w:p w14:paraId="17D5C817" w14:textId="581A15EC" w:rsidR="006F0C0B" w:rsidRDefault="006F0C0B" w:rsidP="00F3738A"/>
        </w:tc>
        <w:tc>
          <w:tcPr>
            <w:tcW w:w="3070" w:type="dxa"/>
          </w:tcPr>
          <w:p w14:paraId="7F69C5A9" w14:textId="4172C254" w:rsidR="006F0C0B" w:rsidRDefault="006F0C0B" w:rsidP="00F3738A"/>
        </w:tc>
        <w:tc>
          <w:tcPr>
            <w:tcW w:w="3071" w:type="dxa"/>
            <w:hideMark/>
          </w:tcPr>
          <w:p w14:paraId="17D0E426" w14:textId="27C83595" w:rsidR="006F0C0B" w:rsidRDefault="006F0C0B" w:rsidP="00F3738A"/>
        </w:tc>
      </w:tr>
      <w:tr w:rsidR="00FE21C2" w14:paraId="5ED938BA" w14:textId="77777777" w:rsidTr="006F0C0B">
        <w:tc>
          <w:tcPr>
            <w:tcW w:w="3070" w:type="dxa"/>
          </w:tcPr>
          <w:p w14:paraId="37206288" w14:textId="7993CDBE" w:rsidR="00FE21C2" w:rsidRDefault="00FE21C2" w:rsidP="00F3738A">
            <w:r>
              <w:t>Heroldovo nábřeží</w:t>
            </w:r>
          </w:p>
        </w:tc>
        <w:tc>
          <w:tcPr>
            <w:tcW w:w="3070" w:type="dxa"/>
          </w:tcPr>
          <w:p w14:paraId="7070C343" w14:textId="6A95EFD2" w:rsidR="00FE21C2" w:rsidRDefault="00FE21C2" w:rsidP="00F3738A"/>
        </w:tc>
        <w:tc>
          <w:tcPr>
            <w:tcW w:w="3071" w:type="dxa"/>
            <w:hideMark/>
          </w:tcPr>
          <w:p w14:paraId="30FFC299" w14:textId="13920FBD" w:rsidR="00FE21C2" w:rsidRDefault="00FE21C2" w:rsidP="00F3738A"/>
        </w:tc>
      </w:tr>
      <w:tr w:rsidR="00FE21C2" w14:paraId="7BA39510" w14:textId="77777777" w:rsidTr="002D4AC5">
        <w:tc>
          <w:tcPr>
            <w:tcW w:w="3070" w:type="dxa"/>
          </w:tcPr>
          <w:p w14:paraId="4E622CE8" w14:textId="3648FB11" w:rsidR="00FE21C2" w:rsidRDefault="00FE21C2" w:rsidP="00F3738A">
            <w:r>
              <w:t>Tyršovo nábřeží</w:t>
            </w:r>
          </w:p>
        </w:tc>
        <w:tc>
          <w:tcPr>
            <w:tcW w:w="3070" w:type="dxa"/>
            <w:hideMark/>
          </w:tcPr>
          <w:p w14:paraId="2761AB5B" w14:textId="5AB6B4CF" w:rsidR="00FE21C2" w:rsidRDefault="00FE21C2" w:rsidP="00F3738A"/>
        </w:tc>
        <w:tc>
          <w:tcPr>
            <w:tcW w:w="3071" w:type="dxa"/>
          </w:tcPr>
          <w:p w14:paraId="68F78B30" w14:textId="4E7F1E2A" w:rsidR="00FE21C2" w:rsidRPr="009D58E1" w:rsidRDefault="00FE21C2" w:rsidP="00F3738A">
            <w:pPr>
              <w:rPr>
                <w:color w:val="00B050"/>
              </w:rPr>
            </w:pPr>
          </w:p>
        </w:tc>
      </w:tr>
      <w:tr w:rsidR="00FE21C2" w14:paraId="08E0BC95" w14:textId="77777777" w:rsidTr="00F3738A">
        <w:tc>
          <w:tcPr>
            <w:tcW w:w="3070" w:type="dxa"/>
          </w:tcPr>
          <w:p w14:paraId="4D9A84D7" w14:textId="7DB51CB4" w:rsidR="00FE21C2" w:rsidRPr="009D58E1" w:rsidRDefault="00FE21C2" w:rsidP="00F3738A">
            <w:pPr>
              <w:rPr>
                <w:color w:val="00B050"/>
              </w:rPr>
            </w:pPr>
          </w:p>
        </w:tc>
        <w:tc>
          <w:tcPr>
            <w:tcW w:w="3070" w:type="dxa"/>
          </w:tcPr>
          <w:p w14:paraId="3BE71A07" w14:textId="77777777" w:rsidR="00FE21C2" w:rsidRDefault="00FE21C2" w:rsidP="00F3738A"/>
        </w:tc>
        <w:tc>
          <w:tcPr>
            <w:tcW w:w="3071" w:type="dxa"/>
          </w:tcPr>
          <w:p w14:paraId="2BDE43EE" w14:textId="77777777" w:rsidR="00FE21C2" w:rsidRDefault="00FE21C2" w:rsidP="00F3738A"/>
        </w:tc>
      </w:tr>
      <w:tr w:rsidR="00FE21C2" w14:paraId="02AA6647" w14:textId="77777777" w:rsidTr="00FE21C2">
        <w:tc>
          <w:tcPr>
            <w:tcW w:w="3070" w:type="dxa"/>
          </w:tcPr>
          <w:p w14:paraId="30AF5FAB" w14:textId="43D83F3D" w:rsidR="00FE21C2" w:rsidRDefault="00FE21C2" w:rsidP="00F3738A"/>
        </w:tc>
        <w:tc>
          <w:tcPr>
            <w:tcW w:w="3070" w:type="dxa"/>
          </w:tcPr>
          <w:p w14:paraId="52F5FE28" w14:textId="77777777" w:rsidR="00FE21C2" w:rsidRDefault="00FE21C2" w:rsidP="00F3738A"/>
        </w:tc>
        <w:tc>
          <w:tcPr>
            <w:tcW w:w="3071" w:type="dxa"/>
          </w:tcPr>
          <w:p w14:paraId="422438F8" w14:textId="77777777" w:rsidR="00FE21C2" w:rsidRDefault="00FE21C2" w:rsidP="00F3738A"/>
        </w:tc>
      </w:tr>
      <w:tr w:rsidR="00FE21C2" w14:paraId="4BED1709" w14:textId="77777777" w:rsidTr="00FE21C2">
        <w:tc>
          <w:tcPr>
            <w:tcW w:w="3070" w:type="dxa"/>
          </w:tcPr>
          <w:p w14:paraId="5E225FA6" w14:textId="59FEDE00" w:rsidR="00FE21C2" w:rsidRDefault="00FE21C2" w:rsidP="00F3738A"/>
        </w:tc>
        <w:tc>
          <w:tcPr>
            <w:tcW w:w="3070" w:type="dxa"/>
          </w:tcPr>
          <w:p w14:paraId="67BC4370" w14:textId="77777777" w:rsidR="00FE21C2" w:rsidRDefault="00FE21C2" w:rsidP="00F3738A"/>
        </w:tc>
        <w:tc>
          <w:tcPr>
            <w:tcW w:w="3071" w:type="dxa"/>
          </w:tcPr>
          <w:p w14:paraId="3C741241" w14:textId="77777777" w:rsidR="00FE21C2" w:rsidRDefault="00FE21C2" w:rsidP="00F3738A"/>
        </w:tc>
      </w:tr>
    </w:tbl>
    <w:p w14:paraId="34CEA1BB" w14:textId="77777777" w:rsidR="001E5E8B" w:rsidRDefault="001E5E8B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1E5E8B" w:rsidSect="005F006E">
      <w:footerReference w:type="default" r:id="rId10"/>
      <w:pgSz w:w="11906" w:h="16838"/>
      <w:pgMar w:top="1276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34200"/>
      <w:docPartObj>
        <w:docPartGallery w:val="Page Numbers (Bottom of Page)"/>
        <w:docPartUnique/>
      </w:docPartObj>
    </w:sdtPr>
    <w:sdtEndPr/>
    <w:sdtContent>
      <w:p w14:paraId="719C80A4" w14:textId="62CDBC59" w:rsidR="005F006E" w:rsidRDefault="005F00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218FC654" w:rsidR="00095F7C" w:rsidRPr="00D005A8" w:rsidRDefault="00095F7C" w:rsidP="002C2494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</w:t>
      </w:r>
      <w:r w:rsidR="006B6B03">
        <w:rPr>
          <w:rFonts w:ascii="Arial" w:hAnsi="Arial" w:cs="Arial"/>
          <w:sz w:val="18"/>
          <w:szCs w:val="18"/>
        </w:rPr>
        <w:t>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6D13AF56" w:rsidR="005113E8" w:rsidRPr="00D005A8" w:rsidRDefault="006B6B03" w:rsidP="00D005A8">
      <w:pPr>
        <w:pStyle w:val="Textpoznpodarou"/>
        <w:jc w:val="both"/>
        <w:rPr>
          <w:sz w:val="18"/>
          <w:szCs w:val="18"/>
        </w:rPr>
      </w:pPr>
      <w:r w:rsidRPr="006B6B03">
        <w:rPr>
          <w:sz w:val="14"/>
          <w:szCs w:val="14"/>
        </w:rPr>
        <w:t>6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440E3C"/>
    <w:multiLevelType w:val="hybridMultilevel"/>
    <w:tmpl w:val="8ED054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D655FFD"/>
    <w:multiLevelType w:val="hybridMultilevel"/>
    <w:tmpl w:val="860E27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02E9B"/>
    <w:multiLevelType w:val="hybridMultilevel"/>
    <w:tmpl w:val="54687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3700207">
    <w:abstractNumId w:val="8"/>
  </w:num>
  <w:num w:numId="2" w16cid:durableId="477763950">
    <w:abstractNumId w:val="29"/>
  </w:num>
  <w:num w:numId="3" w16cid:durableId="1299535789">
    <w:abstractNumId w:val="6"/>
  </w:num>
  <w:num w:numId="4" w16cid:durableId="2072997572">
    <w:abstractNumId w:val="19"/>
  </w:num>
  <w:num w:numId="5" w16cid:durableId="83383961">
    <w:abstractNumId w:val="18"/>
  </w:num>
  <w:num w:numId="6" w16cid:durableId="1544555416">
    <w:abstractNumId w:val="23"/>
  </w:num>
  <w:num w:numId="7" w16cid:durableId="689405915">
    <w:abstractNumId w:val="10"/>
  </w:num>
  <w:num w:numId="8" w16cid:durableId="1604610683">
    <w:abstractNumId w:val="3"/>
  </w:num>
  <w:num w:numId="9" w16cid:durableId="1458835210">
    <w:abstractNumId w:val="22"/>
  </w:num>
  <w:num w:numId="10" w16cid:durableId="70280032">
    <w:abstractNumId w:val="9"/>
  </w:num>
  <w:num w:numId="11" w16cid:durableId="691954272">
    <w:abstractNumId w:val="24"/>
  </w:num>
  <w:num w:numId="12" w16cid:durableId="1990867594">
    <w:abstractNumId w:val="12"/>
  </w:num>
  <w:num w:numId="13" w16cid:durableId="1263538584">
    <w:abstractNumId w:val="7"/>
  </w:num>
  <w:num w:numId="14" w16cid:durableId="1613315751">
    <w:abstractNumId w:val="4"/>
  </w:num>
  <w:num w:numId="15" w16cid:durableId="1028530832">
    <w:abstractNumId w:val="1"/>
  </w:num>
  <w:num w:numId="16" w16cid:durableId="970745516">
    <w:abstractNumId w:val="26"/>
  </w:num>
  <w:num w:numId="17" w16cid:durableId="1357543695">
    <w:abstractNumId w:val="14"/>
  </w:num>
  <w:num w:numId="18" w16cid:durableId="941912287">
    <w:abstractNumId w:val="0"/>
  </w:num>
  <w:num w:numId="19" w16cid:durableId="1387605847">
    <w:abstractNumId w:val="28"/>
  </w:num>
  <w:num w:numId="20" w16cid:durableId="1862162052">
    <w:abstractNumId w:val="20"/>
  </w:num>
  <w:num w:numId="21" w16cid:durableId="816873024">
    <w:abstractNumId w:val="15"/>
  </w:num>
  <w:num w:numId="22" w16cid:durableId="12825678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0886433">
    <w:abstractNumId w:val="2"/>
  </w:num>
  <w:num w:numId="24" w16cid:durableId="1963925354">
    <w:abstractNumId w:val="5"/>
  </w:num>
  <w:num w:numId="25" w16cid:durableId="1504515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3351215">
    <w:abstractNumId w:val="25"/>
  </w:num>
  <w:num w:numId="27" w16cid:durableId="7789904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6423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2539201">
    <w:abstractNumId w:val="17"/>
  </w:num>
  <w:num w:numId="30" w16cid:durableId="682440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6339471">
    <w:abstractNumId w:val="16"/>
  </w:num>
  <w:num w:numId="32" w16cid:durableId="742139325">
    <w:abstractNumId w:val="21"/>
  </w:num>
  <w:num w:numId="33" w16cid:durableId="645547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6527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5E87"/>
    <w:rsid w:val="000874B8"/>
    <w:rsid w:val="0009086F"/>
    <w:rsid w:val="0009090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1593"/>
    <w:rsid w:val="001859A3"/>
    <w:rsid w:val="001863B9"/>
    <w:rsid w:val="00190B71"/>
    <w:rsid w:val="001B2023"/>
    <w:rsid w:val="001B25C5"/>
    <w:rsid w:val="001B4C7C"/>
    <w:rsid w:val="001B65F3"/>
    <w:rsid w:val="001C080C"/>
    <w:rsid w:val="001D2586"/>
    <w:rsid w:val="001D6CCD"/>
    <w:rsid w:val="001E10BB"/>
    <w:rsid w:val="001E5E8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53F9C"/>
    <w:rsid w:val="00261607"/>
    <w:rsid w:val="00264C98"/>
    <w:rsid w:val="002A3806"/>
    <w:rsid w:val="002A6F5C"/>
    <w:rsid w:val="002B4293"/>
    <w:rsid w:val="002C2494"/>
    <w:rsid w:val="002C7F09"/>
    <w:rsid w:val="002D0857"/>
    <w:rsid w:val="002D4AC5"/>
    <w:rsid w:val="002D6C62"/>
    <w:rsid w:val="002E0717"/>
    <w:rsid w:val="002E727F"/>
    <w:rsid w:val="002E7A23"/>
    <w:rsid w:val="002F4EB5"/>
    <w:rsid w:val="00300F46"/>
    <w:rsid w:val="003179BD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4EA4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29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59AB"/>
    <w:rsid w:val="00494A95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1326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006E"/>
    <w:rsid w:val="005F1C19"/>
    <w:rsid w:val="005F20A8"/>
    <w:rsid w:val="005F5BBA"/>
    <w:rsid w:val="00602A6C"/>
    <w:rsid w:val="006044D2"/>
    <w:rsid w:val="00604D15"/>
    <w:rsid w:val="006062BB"/>
    <w:rsid w:val="00606A9C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178D"/>
    <w:rsid w:val="006943B6"/>
    <w:rsid w:val="00694BEF"/>
    <w:rsid w:val="00695504"/>
    <w:rsid w:val="006974B9"/>
    <w:rsid w:val="006A4968"/>
    <w:rsid w:val="006A5567"/>
    <w:rsid w:val="006B025A"/>
    <w:rsid w:val="006B68A9"/>
    <w:rsid w:val="006B6B03"/>
    <w:rsid w:val="006C2E3F"/>
    <w:rsid w:val="006C4EC2"/>
    <w:rsid w:val="006D5CD3"/>
    <w:rsid w:val="006D7726"/>
    <w:rsid w:val="006F0C0B"/>
    <w:rsid w:val="007072FD"/>
    <w:rsid w:val="0071251C"/>
    <w:rsid w:val="00715DF0"/>
    <w:rsid w:val="00716C48"/>
    <w:rsid w:val="00742CE2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919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4F56"/>
    <w:rsid w:val="008068FC"/>
    <w:rsid w:val="00813089"/>
    <w:rsid w:val="00824956"/>
    <w:rsid w:val="00824D25"/>
    <w:rsid w:val="008328C4"/>
    <w:rsid w:val="00837132"/>
    <w:rsid w:val="00846B48"/>
    <w:rsid w:val="00853078"/>
    <w:rsid w:val="0085626D"/>
    <w:rsid w:val="00857298"/>
    <w:rsid w:val="00860177"/>
    <w:rsid w:val="00866E03"/>
    <w:rsid w:val="00870E9D"/>
    <w:rsid w:val="00881C7D"/>
    <w:rsid w:val="00882D52"/>
    <w:rsid w:val="00890A35"/>
    <w:rsid w:val="00890DF5"/>
    <w:rsid w:val="008A1B6C"/>
    <w:rsid w:val="008B1837"/>
    <w:rsid w:val="008B4D75"/>
    <w:rsid w:val="008C374C"/>
    <w:rsid w:val="008C3AF9"/>
    <w:rsid w:val="008C6F3D"/>
    <w:rsid w:val="008E16BF"/>
    <w:rsid w:val="008E3A84"/>
    <w:rsid w:val="008E7074"/>
    <w:rsid w:val="00902102"/>
    <w:rsid w:val="0090767C"/>
    <w:rsid w:val="009079F0"/>
    <w:rsid w:val="00907BB8"/>
    <w:rsid w:val="009350D2"/>
    <w:rsid w:val="00945F0D"/>
    <w:rsid w:val="00946A28"/>
    <w:rsid w:val="00952E47"/>
    <w:rsid w:val="0096684D"/>
    <w:rsid w:val="009671FD"/>
    <w:rsid w:val="0097030C"/>
    <w:rsid w:val="00970CDB"/>
    <w:rsid w:val="009838AB"/>
    <w:rsid w:val="00993068"/>
    <w:rsid w:val="00993790"/>
    <w:rsid w:val="00993BE3"/>
    <w:rsid w:val="00997360"/>
    <w:rsid w:val="009A5EDC"/>
    <w:rsid w:val="009B5917"/>
    <w:rsid w:val="009C07E2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1747"/>
    <w:rsid w:val="00AA6DEA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4ADC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3A74"/>
    <w:rsid w:val="00BF789E"/>
    <w:rsid w:val="00BF7A3F"/>
    <w:rsid w:val="00C0285F"/>
    <w:rsid w:val="00C048A1"/>
    <w:rsid w:val="00C11D1C"/>
    <w:rsid w:val="00C15E46"/>
    <w:rsid w:val="00C312D0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47C3"/>
    <w:rsid w:val="00CF4854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2FFE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E21C2"/>
    <w:rsid w:val="00FE3DA6"/>
    <w:rsid w:val="00FE7405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C676745E-A5F1-4F08-89AA-30FB5D72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86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863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F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892C-F47D-45DF-BCD6-805761FB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1043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Lenka Žáčková</cp:lastModifiedBy>
  <cp:revision>5</cp:revision>
  <cp:lastPrinted>2010-06-16T12:17:00Z</cp:lastPrinted>
  <dcterms:created xsi:type="dcterms:W3CDTF">2023-11-15T13:29:00Z</dcterms:created>
  <dcterms:modified xsi:type="dcterms:W3CDTF">2023-11-16T07:27:00Z</dcterms:modified>
</cp:coreProperties>
</file>