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DB1" w:rsidRPr="007405A0" w:rsidRDefault="00E74DB1" w:rsidP="00E74D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405A0">
        <w:rPr>
          <w:rFonts w:ascii="Arial" w:hAnsi="Arial" w:cs="Arial"/>
          <w:b/>
          <w:sz w:val="24"/>
          <w:szCs w:val="24"/>
        </w:rPr>
        <w:t>HORNÍ LUKAVICE</w:t>
      </w:r>
    </w:p>
    <w:p w:rsidR="00E74DB1" w:rsidRPr="007405A0" w:rsidRDefault="00E74DB1" w:rsidP="00E74D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05A0">
        <w:rPr>
          <w:rFonts w:ascii="Arial" w:hAnsi="Arial" w:cs="Arial"/>
          <w:b/>
          <w:sz w:val="24"/>
          <w:szCs w:val="24"/>
        </w:rPr>
        <w:t>Zastupitelstvo obce HORNÍ LUKAVICE</w:t>
      </w:r>
    </w:p>
    <w:p w:rsidR="00E74DB1" w:rsidRPr="007405A0" w:rsidRDefault="00E74DB1" w:rsidP="00E74DB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05A0">
        <w:rPr>
          <w:rFonts w:ascii="Arial" w:hAnsi="Arial" w:cs="Arial"/>
          <w:b/>
          <w:sz w:val="24"/>
          <w:szCs w:val="24"/>
        </w:rPr>
        <w:t>Obecně závazná vyhláška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05A0">
        <w:rPr>
          <w:rFonts w:ascii="Arial" w:hAnsi="Arial" w:cs="Arial"/>
          <w:b/>
          <w:sz w:val="24"/>
          <w:szCs w:val="24"/>
        </w:rPr>
        <w:t>obce Horní Lukavice,</w:t>
      </w:r>
    </w:p>
    <w:p w:rsidR="00E74DB1" w:rsidRPr="007405A0" w:rsidRDefault="00E74DB1" w:rsidP="00E74DB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05A0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E74DB1" w:rsidRDefault="00E74DB1" w:rsidP="00E74DB1">
      <w:pPr>
        <w:spacing w:line="276" w:lineRule="auto"/>
        <w:rPr>
          <w:rFonts w:ascii="Arial" w:hAnsi="Arial" w:cs="Arial"/>
        </w:rPr>
      </w:pPr>
      <w:r w:rsidRPr="007405A0">
        <w:rPr>
          <w:rFonts w:ascii="Arial" w:hAnsi="Arial" w:cs="Arial"/>
        </w:rPr>
        <w:t xml:space="preserve">Zastupitelstvo obce Horní Lukavice se na svém zasedání </w:t>
      </w:r>
      <w:proofErr w:type="gramStart"/>
      <w:r w:rsidRPr="007405A0">
        <w:rPr>
          <w:rFonts w:ascii="Arial" w:hAnsi="Arial" w:cs="Arial"/>
        </w:rPr>
        <w:t>dne</w:t>
      </w:r>
      <w:r w:rsidR="00886DC7">
        <w:rPr>
          <w:rFonts w:ascii="Arial" w:hAnsi="Arial" w:cs="Arial"/>
        </w:rPr>
        <w:t xml:space="preserve">  26.9.</w:t>
      </w:r>
      <w:r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usnesením č.</w:t>
      </w:r>
      <w:r w:rsidR="00886DC7">
        <w:rPr>
          <w:rFonts w:ascii="Arial" w:hAnsi="Arial" w:cs="Arial"/>
        </w:rPr>
        <w:t xml:space="preserve">3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>§ 11 odst. 3 písm.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</w:t>
      </w:r>
      <w:r>
        <w:rPr>
          <w:rFonts w:ascii="Arial" w:hAnsi="Arial" w:cs="Arial"/>
        </w:rPr>
        <w:t>dpisů (dále jen „zákon o dani z </w:t>
      </w:r>
      <w:r w:rsidRPr="00DA3552">
        <w:rPr>
          <w:rFonts w:ascii="Arial" w:hAnsi="Arial" w:cs="Arial"/>
        </w:rPr>
        <w:t>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E74DB1" w:rsidRPr="00A2070B" w:rsidRDefault="00E74DB1" w:rsidP="00E74D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070B">
        <w:rPr>
          <w:rFonts w:ascii="Arial" w:hAnsi="Arial" w:cs="Arial"/>
          <w:b/>
        </w:rPr>
        <w:t>Čl. 1</w:t>
      </w:r>
    </w:p>
    <w:p w:rsidR="00E74DB1" w:rsidRPr="00A2070B" w:rsidRDefault="00E74DB1" w:rsidP="00E74D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A2070B">
        <w:rPr>
          <w:rFonts w:ascii="Arial" w:hAnsi="Arial" w:cs="Arial"/>
          <w:b/>
        </w:rPr>
        <w:t>Zdanitelné stavby a zdanitelné jednotky</w:t>
      </w:r>
    </w:p>
    <w:p w:rsidR="00E74DB1" w:rsidRPr="00A2070B" w:rsidRDefault="00E74DB1" w:rsidP="00E74DB1">
      <w:pPr>
        <w:pStyle w:val="Odstavecseseznamem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 w:rsidRPr="00A2070B">
        <w:rPr>
          <w:rFonts w:ascii="Arial" w:hAnsi="Arial" w:cs="Arial"/>
        </w:rPr>
        <w:t xml:space="preserve">U zdanitelných staveb </w:t>
      </w:r>
      <w:r w:rsidRPr="00A2070B">
        <w:rPr>
          <w:rFonts w:ascii="Arial" w:hAnsi="Arial" w:cs="Arial"/>
          <w:iCs/>
        </w:rPr>
        <w:t xml:space="preserve">uvedených v § 11 odst. 1 písm. b) zákona o dani z nemovitých věcí </w:t>
      </w:r>
      <w:r w:rsidRPr="00A2070B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ve výši </w:t>
      </w:r>
      <w:r w:rsidRPr="00713E86">
        <w:rPr>
          <w:rFonts w:ascii="Arial" w:hAnsi="Arial" w:cs="Arial"/>
          <w:b/>
        </w:rPr>
        <w:t>1,5.</w:t>
      </w:r>
    </w:p>
    <w:p w:rsidR="00E74DB1" w:rsidRPr="005F7FAE" w:rsidRDefault="00E74DB1" w:rsidP="00E74D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E74DB1" w:rsidRPr="005F7FAE" w:rsidRDefault="00E74DB1" w:rsidP="00E74D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E74DB1" w:rsidRPr="00A2070B" w:rsidRDefault="00E74DB1" w:rsidP="00E74DB1">
      <w:pPr>
        <w:spacing w:line="276" w:lineRule="auto"/>
        <w:rPr>
          <w:rFonts w:ascii="Arial" w:hAnsi="Arial" w:cs="Arial"/>
        </w:rPr>
      </w:pPr>
      <w:r w:rsidRPr="00A2070B">
        <w:rPr>
          <w:rFonts w:ascii="Arial" w:hAnsi="Arial" w:cs="Arial"/>
        </w:rPr>
        <w:t xml:space="preserve">Nabytím účinnosti této </w:t>
      </w:r>
      <w:r w:rsidR="00CB342A">
        <w:rPr>
          <w:rFonts w:ascii="Arial" w:hAnsi="Arial" w:cs="Arial"/>
        </w:rPr>
        <w:t xml:space="preserve">obecně závazné </w:t>
      </w:r>
      <w:r w:rsidRPr="00A2070B">
        <w:rPr>
          <w:rFonts w:ascii="Arial" w:hAnsi="Arial" w:cs="Arial"/>
        </w:rPr>
        <w:t>vyhlášky se zrušuje obecně závazná vyhláška obce</w:t>
      </w:r>
      <w:r w:rsidRPr="00A2070B">
        <w:rPr>
          <w:rFonts w:ascii="Arial" w:hAnsi="Arial" w:cs="Arial"/>
          <w:color w:val="00B0F0"/>
        </w:rPr>
        <w:t xml:space="preserve"> </w:t>
      </w:r>
      <w:r w:rsidRPr="00A2070B">
        <w:rPr>
          <w:rFonts w:ascii="Arial" w:hAnsi="Arial" w:cs="Arial"/>
        </w:rPr>
        <w:t>Horní Lukavice č.</w:t>
      </w:r>
      <w:r>
        <w:rPr>
          <w:rFonts w:ascii="Arial" w:hAnsi="Arial" w:cs="Arial"/>
        </w:rPr>
        <w:t> </w:t>
      </w:r>
      <w:r w:rsidRPr="00A2070B">
        <w:rPr>
          <w:rFonts w:ascii="Arial" w:hAnsi="Arial" w:cs="Arial"/>
        </w:rPr>
        <w:t>1/2023, o stanovení koeficientu pro výpočet daně z nemovitých věcí</w:t>
      </w:r>
      <w:r>
        <w:rPr>
          <w:rFonts w:ascii="Arial" w:hAnsi="Arial" w:cs="Arial"/>
        </w:rPr>
        <w:t xml:space="preserve">, </w:t>
      </w:r>
      <w:r w:rsidRPr="00A2070B">
        <w:rPr>
          <w:rFonts w:ascii="Arial" w:hAnsi="Arial" w:cs="Arial"/>
        </w:rPr>
        <w:t>ze dne 28. 6. 2023</w:t>
      </w:r>
      <w:r>
        <w:rPr>
          <w:rFonts w:ascii="Arial" w:hAnsi="Arial" w:cs="Arial"/>
        </w:rPr>
        <w:t xml:space="preserve">. </w:t>
      </w:r>
    </w:p>
    <w:p w:rsidR="00E74DB1" w:rsidRPr="005F7FAE" w:rsidRDefault="00E74DB1" w:rsidP="00E74DB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E74DB1" w:rsidRPr="005F7FAE" w:rsidRDefault="00E74DB1" w:rsidP="00E74D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E74DB1" w:rsidRPr="0062486B" w:rsidRDefault="00E74DB1" w:rsidP="00E74D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Tato obecně závazná vyhláška nabývá účinnosti 1. 1. 2024.</w:t>
      </w:r>
    </w:p>
    <w:p w:rsidR="00E74DB1" w:rsidRDefault="00E74DB1" w:rsidP="00E74D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E74DB1" w:rsidRDefault="00E74DB1" w:rsidP="00E74D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…………………..             …………………….                   …………………………...</w:t>
      </w:r>
    </w:p>
    <w:p w:rsidR="00E74DB1" w:rsidRDefault="00E74DB1" w:rsidP="00E74D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Karel Hůla                    Josef Milota                             Ing. Libuše Šrámková</w:t>
      </w:r>
    </w:p>
    <w:p w:rsidR="0003284D" w:rsidRDefault="00E74DB1" w:rsidP="00E74DB1">
      <w:r>
        <w:rPr>
          <w:rFonts w:ascii="Arial" w:hAnsi="Arial" w:cs="Arial"/>
        </w:rPr>
        <w:t xml:space="preserve">           Starosta                    1. místostarosta                            2. místostarosta</w:t>
      </w:r>
    </w:p>
    <w:sectPr w:rsidR="0003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B1"/>
    <w:rsid w:val="0003284D"/>
    <w:rsid w:val="005B3DC5"/>
    <w:rsid w:val="0065086D"/>
    <w:rsid w:val="00713E86"/>
    <w:rsid w:val="00886DC7"/>
    <w:rsid w:val="00CB342A"/>
    <w:rsid w:val="00E74DB1"/>
    <w:rsid w:val="00E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F135-490E-47FA-8E84-147C117D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DB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E74DB1"/>
    <w:pPr>
      <w:ind w:left="720"/>
      <w:contextualSpacing/>
    </w:p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E74DB1"/>
  </w:style>
  <w:style w:type="paragraph" w:styleId="Textbubliny">
    <w:name w:val="Balloon Text"/>
    <w:basedOn w:val="Normln"/>
    <w:link w:val="TextbublinyChar"/>
    <w:uiPriority w:val="99"/>
    <w:semiHidden/>
    <w:unhideWhenUsed/>
    <w:rsid w:val="00886D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Karel Hůla</cp:lastModifiedBy>
  <cp:revision>2</cp:revision>
  <cp:lastPrinted>2023-09-13T06:32:00Z</cp:lastPrinted>
  <dcterms:created xsi:type="dcterms:W3CDTF">2023-09-26T12:13:00Z</dcterms:created>
  <dcterms:modified xsi:type="dcterms:W3CDTF">2023-09-26T12:13:00Z</dcterms:modified>
</cp:coreProperties>
</file>