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11F25172" w14:textId="5402D7D3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F0280D">
        <w:rPr>
          <w:rFonts w:ascii="Arial" w:hAnsi="Arial" w:cs="Arial"/>
          <w:b/>
        </w:rPr>
        <w:t>Horní Město</w:t>
      </w:r>
    </w:p>
    <w:p w14:paraId="182B433B" w14:textId="7106917A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F0280D">
        <w:rPr>
          <w:rFonts w:ascii="Arial" w:hAnsi="Arial" w:cs="Arial"/>
          <w:b/>
        </w:rPr>
        <w:t>Horní Město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23753BF4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F0280D">
        <w:rPr>
          <w:rFonts w:ascii="Arial" w:hAnsi="Arial" w:cs="Arial"/>
          <w:b/>
        </w:rPr>
        <w:t xml:space="preserve"> Horní Město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7A036C18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F0280D">
        <w:rPr>
          <w:rFonts w:ascii="Arial" w:hAnsi="Arial" w:cs="Arial"/>
          <w:sz w:val="22"/>
          <w:szCs w:val="22"/>
        </w:rPr>
        <w:t>Horní Město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977B95">
        <w:rPr>
          <w:rFonts w:ascii="Arial" w:hAnsi="Arial" w:cs="Arial"/>
          <w:sz w:val="22"/>
          <w:szCs w:val="22"/>
        </w:rPr>
        <w:t>19.12.2023 usnesením č. 4c/9/2023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5C58D842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F0280D">
        <w:rPr>
          <w:rFonts w:ascii="Arial" w:hAnsi="Arial" w:cs="Arial"/>
          <w:sz w:val="22"/>
          <w:szCs w:val="22"/>
        </w:rPr>
        <w:t>Horní Město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391BEBAB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F0280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7087DCB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F0280D">
        <w:rPr>
          <w:rFonts w:ascii="Arial" w:hAnsi="Arial" w:cs="Arial"/>
          <w:sz w:val="22"/>
          <w:szCs w:val="22"/>
        </w:rPr>
        <w:t>obci 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56F6B4C9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F0280D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2D1918E3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2091751" w14:textId="52A6BDD3" w:rsidR="00F0280D" w:rsidRDefault="00F0280D" w:rsidP="00F0280D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v bytových domech a ji</w:t>
      </w:r>
      <w:r w:rsidR="0071469C">
        <w:rPr>
          <w:rFonts w:ascii="Arial" w:hAnsi="Arial" w:cs="Arial"/>
          <w:sz w:val="22"/>
          <w:szCs w:val="22"/>
        </w:rPr>
        <w:t>ných objektech mimo rodinné dom</w:t>
      </w:r>
      <w:r>
        <w:rPr>
          <w:rFonts w:ascii="Arial" w:hAnsi="Arial" w:cs="Arial"/>
          <w:sz w:val="22"/>
          <w:szCs w:val="22"/>
        </w:rPr>
        <w:t>y</w:t>
      </w:r>
    </w:p>
    <w:p w14:paraId="31D03460" w14:textId="73B8A4FE" w:rsidR="00F0280D" w:rsidRPr="004035A7" w:rsidRDefault="00F0280D" w:rsidP="00F0280D">
      <w:pPr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80616A">
        <w:rPr>
          <w:rFonts w:ascii="Arial" w:hAnsi="Arial" w:cs="Arial"/>
          <w:sz w:val="22"/>
          <w:szCs w:val="22"/>
        </w:rPr>
        <w:t>za prvního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.......................................................................................500,- 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1B761854" w14:textId="7A6D038B" w:rsidR="00F0280D" w:rsidRPr="00F0280D" w:rsidRDefault="00F0280D" w:rsidP="00F0280D">
      <w:pPr>
        <w:pStyle w:val="Odstavecseseznamem"/>
        <w:numPr>
          <w:ilvl w:val="0"/>
          <w:numId w:val="2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F0280D">
        <w:rPr>
          <w:rFonts w:ascii="Arial" w:hAnsi="Arial" w:cs="Arial"/>
          <w:sz w:val="22"/>
          <w:szCs w:val="22"/>
        </w:rPr>
        <w:t>za druhého a každého dalšího psa téhož držitele .....</w:t>
      </w:r>
      <w:r>
        <w:rPr>
          <w:rFonts w:ascii="Arial" w:hAnsi="Arial" w:cs="Arial"/>
          <w:sz w:val="22"/>
          <w:szCs w:val="22"/>
        </w:rPr>
        <w:t>............................</w:t>
      </w:r>
      <w:r w:rsidRPr="00F0280D">
        <w:rPr>
          <w:rFonts w:ascii="Arial" w:hAnsi="Arial" w:cs="Arial"/>
          <w:sz w:val="22"/>
          <w:szCs w:val="22"/>
        </w:rPr>
        <w:t xml:space="preserve"> 750,- Kč,</w:t>
      </w:r>
    </w:p>
    <w:p w14:paraId="1C9003A4" w14:textId="77777777" w:rsidR="00F0280D" w:rsidRDefault="00F0280D" w:rsidP="00F0280D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BE87C19" w14:textId="77777777" w:rsidR="00F0280D" w:rsidRDefault="00F0280D" w:rsidP="00F0280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b) v rodinných domech:</w:t>
      </w:r>
    </w:p>
    <w:p w14:paraId="00EDBCE7" w14:textId="77777777" w:rsidR="00F0280D" w:rsidRPr="004035A7" w:rsidRDefault="00F0280D" w:rsidP="00F0280D">
      <w:pPr>
        <w:spacing w:line="288" w:lineRule="auto"/>
        <w:ind w:left="1080" w:hanging="51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    </w:t>
      </w:r>
      <w:r w:rsidRPr="0080616A">
        <w:rPr>
          <w:rFonts w:ascii="Arial" w:hAnsi="Arial" w:cs="Arial"/>
          <w:sz w:val="22"/>
          <w:szCs w:val="22"/>
        </w:rPr>
        <w:t>za prvního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.......................................................................................300,-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B749A06" w14:textId="77777777" w:rsidR="00F0280D" w:rsidRDefault="00F0280D" w:rsidP="00F0280D">
      <w:pPr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......................................450,-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345A330" w14:textId="77777777" w:rsidR="00F0280D" w:rsidRDefault="00F0280D" w:rsidP="00F0280D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1922090" w14:textId="77777777" w:rsidR="00F0280D" w:rsidRDefault="00F0280D" w:rsidP="00F0280D">
      <w:pPr>
        <w:numPr>
          <w:ilvl w:val="0"/>
          <w:numId w:val="2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za psa</w:t>
      </w:r>
      <w:r w:rsidRPr="004035A7">
        <w:rPr>
          <w:rFonts w:ascii="Arial" w:hAnsi="Arial" w:cs="Arial"/>
          <w:sz w:val="22"/>
          <w:szCs w:val="22"/>
        </w:rPr>
        <w:t>, jehož držitelem je</w:t>
      </w:r>
      <w:r>
        <w:rPr>
          <w:rFonts w:ascii="Arial" w:hAnsi="Arial" w:cs="Arial"/>
          <w:sz w:val="22"/>
          <w:szCs w:val="22"/>
        </w:rPr>
        <w:t xml:space="preserve"> osoba starší 65 let,</w:t>
      </w:r>
    </w:p>
    <w:p w14:paraId="7DF7E9A9" w14:textId="77777777" w:rsidR="00F0280D" w:rsidRPr="004035A7" w:rsidRDefault="00F0280D" w:rsidP="00F0280D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    </w:t>
      </w:r>
      <w:r w:rsidRPr="0080616A">
        <w:rPr>
          <w:rFonts w:ascii="Arial" w:hAnsi="Arial" w:cs="Arial"/>
          <w:sz w:val="22"/>
          <w:szCs w:val="22"/>
        </w:rPr>
        <w:t>za prvního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.......................................................................................50,- 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2ACBF5D3" w14:textId="77777777" w:rsidR="00F0280D" w:rsidRPr="002F1EFF" w:rsidRDefault="00F0280D" w:rsidP="00F0280D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    </w:t>
      </w: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..................................... 300,- Kč.</w:t>
      </w:r>
    </w:p>
    <w:p w14:paraId="018358DB" w14:textId="5F20F845" w:rsidR="007F423A" w:rsidRDefault="00F0280D" w:rsidP="00F0280D">
      <w:p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(2) </w:t>
      </w:r>
      <w:r w:rsidR="007F423A">
        <w:rPr>
          <w:rFonts w:ascii="Arial" w:hAnsi="Arial" w:cs="Arial"/>
          <w:sz w:val="22"/>
          <w:szCs w:val="22"/>
        </w:rPr>
        <w:t xml:space="preserve">V případě trvání poplatkové povinnosti po dobu kratší než jeden rok se platí </w:t>
      </w:r>
      <w:proofErr w:type="gramStart"/>
      <w:r w:rsidR="007F423A">
        <w:rPr>
          <w:rFonts w:ascii="Arial" w:hAnsi="Arial" w:cs="Arial"/>
          <w:sz w:val="22"/>
          <w:szCs w:val="22"/>
        </w:rPr>
        <w:t xml:space="preserve">poplatek </w:t>
      </w:r>
      <w:r>
        <w:rPr>
          <w:rFonts w:ascii="Arial" w:hAnsi="Arial" w:cs="Arial"/>
          <w:sz w:val="22"/>
          <w:szCs w:val="22"/>
        </w:rPr>
        <w:t xml:space="preserve"> </w:t>
      </w:r>
      <w:r w:rsidR="007F423A">
        <w:rPr>
          <w:rFonts w:ascii="Arial" w:hAnsi="Arial" w:cs="Arial"/>
          <w:sz w:val="22"/>
          <w:szCs w:val="22"/>
        </w:rPr>
        <w:t>v</w:t>
      </w:r>
      <w:proofErr w:type="gramEnd"/>
      <w:r w:rsidR="007F423A">
        <w:rPr>
          <w:rFonts w:ascii="Arial" w:hAnsi="Arial" w:cs="Arial"/>
          <w:sz w:val="22"/>
          <w:szCs w:val="22"/>
        </w:rPr>
        <w:t> poměrné výši, která odpovídá počtu i započatých kalendářních měsíců.</w:t>
      </w:r>
      <w:r w:rsidR="007F423A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33FE51E4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F0280D">
        <w:rPr>
          <w:rFonts w:ascii="Arial" w:hAnsi="Arial" w:cs="Arial"/>
          <w:sz w:val="22"/>
          <w:szCs w:val="22"/>
        </w:rPr>
        <w:t>31. 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44180F89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F0280D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69FDE8AE" w14:textId="77777777" w:rsidR="00893F98" w:rsidRPr="004035A7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osvobozují:</w:t>
      </w:r>
    </w:p>
    <w:p w14:paraId="05F4801F" w14:textId="714ADD4D" w:rsidR="00F0280D" w:rsidRPr="00D456D7" w:rsidRDefault="00F0280D" w:rsidP="00F0280D">
      <w:pPr>
        <w:numPr>
          <w:ilvl w:val="1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držitel psa, jehož pes má služební výcvik a složenou výkonnostní zkoušku pro záchranářské práce,</w:t>
      </w:r>
    </w:p>
    <w:p w14:paraId="0FE3D48B" w14:textId="77777777" w:rsidR="00F0280D" w:rsidRDefault="00F0280D" w:rsidP="00F0280D">
      <w:pPr>
        <w:numPr>
          <w:ilvl w:val="1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Policie ČR a orgány Celní správy.</w:t>
      </w:r>
    </w:p>
    <w:p w14:paraId="325DA393" w14:textId="77777777" w:rsidR="00F0280D" w:rsidRDefault="00F0280D" w:rsidP="00F0280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2746A70" w14:textId="77777777" w:rsidR="00893F98" w:rsidRPr="00D456D7" w:rsidRDefault="00893F98" w:rsidP="00DC518A">
      <w:pPr>
        <w:numPr>
          <w:ilvl w:val="0"/>
          <w:numId w:val="4"/>
        </w:numPr>
        <w:spacing w:before="120" w:line="288" w:lineRule="auto"/>
        <w:jc w:val="both"/>
      </w:pPr>
      <w:r w:rsidRPr="00D456D7">
        <w:rPr>
          <w:rFonts w:ascii="Arial" w:hAnsi="Arial" w:cs="Arial"/>
          <w:sz w:val="22"/>
          <w:szCs w:val="22"/>
        </w:rPr>
        <w:lastRenderedPageBreak/>
        <w:t>Úleva se poskytuje</w:t>
      </w:r>
      <w:r w:rsidR="00CF60DA">
        <w:rPr>
          <w:rFonts w:ascii="Arial" w:hAnsi="Arial" w:cs="Arial"/>
          <w:sz w:val="22"/>
          <w:szCs w:val="22"/>
        </w:rPr>
        <w:t>:</w:t>
      </w:r>
    </w:p>
    <w:p w14:paraId="1DDC79DA" w14:textId="4977B51A" w:rsidR="00F0280D" w:rsidRPr="00F0280D" w:rsidRDefault="00F0280D" w:rsidP="00F0280D">
      <w:pPr>
        <w:pStyle w:val="Odstavecseseznamem"/>
        <w:numPr>
          <w:ilvl w:val="1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F0280D">
        <w:rPr>
          <w:rFonts w:ascii="Arial" w:hAnsi="Arial" w:cs="Arial"/>
          <w:sz w:val="22"/>
          <w:szCs w:val="22"/>
        </w:rPr>
        <w:t xml:space="preserve">poživateli invalidního, starobního, vdovského nebo vdoveckého důchodu, který je jeho jediným zdrojem příjmu, anebo poživatel sirotčího důchodu – mladších 65 </w:t>
      </w:r>
      <w:proofErr w:type="gramStart"/>
      <w:r w:rsidRPr="00F0280D">
        <w:rPr>
          <w:rFonts w:ascii="Arial" w:hAnsi="Arial" w:cs="Arial"/>
          <w:sz w:val="22"/>
          <w:szCs w:val="22"/>
        </w:rPr>
        <w:t>let -v</w:t>
      </w:r>
      <w:proofErr w:type="gramEnd"/>
      <w:r w:rsidRPr="00F0280D">
        <w:rPr>
          <w:rFonts w:ascii="Arial" w:hAnsi="Arial" w:cs="Arial"/>
          <w:sz w:val="22"/>
          <w:szCs w:val="22"/>
        </w:rPr>
        <w:t> bytových domech a jiných objektech mimo rodinné domy</w:t>
      </w:r>
    </w:p>
    <w:p w14:paraId="2E3B5180" w14:textId="660A8BAD" w:rsidR="00F0280D" w:rsidRPr="00F0280D" w:rsidRDefault="00F0280D" w:rsidP="00F0280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F0280D">
        <w:rPr>
          <w:rFonts w:ascii="Arial" w:hAnsi="Arial" w:cs="Arial"/>
          <w:sz w:val="22"/>
          <w:szCs w:val="22"/>
        </w:rPr>
        <w:t>1.     za prvního psa</w:t>
      </w:r>
      <w:r w:rsidRPr="00F0280D">
        <w:rPr>
          <w:rFonts w:ascii="Arial" w:hAnsi="Arial" w:cs="Arial"/>
          <w:sz w:val="22"/>
          <w:szCs w:val="22"/>
        </w:rPr>
        <w:tab/>
        <w:t>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 xml:space="preserve">   </w:t>
      </w:r>
      <w:r w:rsidRPr="00F0280D">
        <w:rPr>
          <w:rFonts w:ascii="Arial" w:hAnsi="Arial" w:cs="Arial"/>
          <w:sz w:val="22"/>
          <w:szCs w:val="22"/>
        </w:rPr>
        <w:t>450,- Kč,</w:t>
      </w:r>
    </w:p>
    <w:p w14:paraId="34B262E8" w14:textId="0D51CC38" w:rsidR="00F0280D" w:rsidRDefault="00F0280D" w:rsidP="00F0280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F0280D">
        <w:rPr>
          <w:rFonts w:ascii="Arial" w:hAnsi="Arial" w:cs="Arial"/>
          <w:sz w:val="22"/>
          <w:szCs w:val="22"/>
        </w:rPr>
        <w:t xml:space="preserve">2.     za druhého a každého dalšího psa téhož držitele ..................................... </w:t>
      </w:r>
      <w:proofErr w:type="gramStart"/>
      <w:r w:rsidRPr="00F0280D">
        <w:rPr>
          <w:rFonts w:ascii="Arial" w:hAnsi="Arial" w:cs="Arial"/>
          <w:sz w:val="22"/>
          <w:szCs w:val="22"/>
        </w:rPr>
        <w:t>450 ,</w:t>
      </w:r>
      <w:proofErr w:type="gramEnd"/>
      <w:r w:rsidRPr="00F0280D">
        <w:rPr>
          <w:rFonts w:ascii="Arial" w:hAnsi="Arial" w:cs="Arial"/>
          <w:sz w:val="22"/>
          <w:szCs w:val="22"/>
        </w:rPr>
        <w:t>- Kč</w:t>
      </w:r>
    </w:p>
    <w:p w14:paraId="3A893C18" w14:textId="246EA907" w:rsidR="00F0280D" w:rsidRPr="00F0280D" w:rsidRDefault="00F0280D" w:rsidP="00F0280D">
      <w:pPr>
        <w:pStyle w:val="Odstavecseseznamem"/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DD32814" w14:textId="30E82C82" w:rsidR="00F0280D" w:rsidRPr="00F0280D" w:rsidRDefault="00F0280D" w:rsidP="00F0280D">
      <w:pPr>
        <w:pStyle w:val="Odstavecseseznamem"/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Pr="00F0280D">
        <w:rPr>
          <w:rFonts w:ascii="Arial" w:hAnsi="Arial" w:cs="Arial"/>
          <w:sz w:val="22"/>
          <w:szCs w:val="22"/>
        </w:rPr>
        <w:t xml:space="preserve">poživateli invalidního, starobního, vdovského nebo vdoveckého důchodu, který je jeho jediným zdrojem příjmu, anebo poživatel sirotčího důchodu – mladších 65 </w:t>
      </w:r>
      <w:proofErr w:type="gramStart"/>
      <w:r w:rsidRPr="00F0280D">
        <w:rPr>
          <w:rFonts w:ascii="Arial" w:hAnsi="Arial" w:cs="Arial"/>
          <w:sz w:val="22"/>
          <w:szCs w:val="22"/>
        </w:rPr>
        <w:t>let -v</w:t>
      </w:r>
      <w:proofErr w:type="gramEnd"/>
      <w:r w:rsidRPr="00F0280D">
        <w:rPr>
          <w:rFonts w:ascii="Arial" w:hAnsi="Arial" w:cs="Arial"/>
          <w:sz w:val="22"/>
          <w:szCs w:val="22"/>
        </w:rPr>
        <w:t> rodinných domech</w:t>
      </w:r>
    </w:p>
    <w:p w14:paraId="68B56C6B" w14:textId="67A8D894" w:rsidR="00F0280D" w:rsidRPr="00F0280D" w:rsidRDefault="00F0280D" w:rsidP="00F0280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F0280D">
        <w:rPr>
          <w:rFonts w:ascii="Arial" w:hAnsi="Arial" w:cs="Arial"/>
          <w:sz w:val="22"/>
          <w:szCs w:val="22"/>
        </w:rPr>
        <w:t>1.     za prvního psa</w:t>
      </w:r>
      <w:r w:rsidRPr="00F0280D">
        <w:rPr>
          <w:rFonts w:ascii="Arial" w:hAnsi="Arial" w:cs="Arial"/>
          <w:sz w:val="22"/>
          <w:szCs w:val="22"/>
        </w:rPr>
        <w:tab/>
        <w:t>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 xml:space="preserve">   </w:t>
      </w:r>
      <w:r w:rsidRPr="00F0280D">
        <w:rPr>
          <w:rFonts w:ascii="Arial" w:hAnsi="Arial" w:cs="Arial"/>
          <w:sz w:val="22"/>
          <w:szCs w:val="22"/>
        </w:rPr>
        <w:t>.250,- Kč,</w:t>
      </w:r>
    </w:p>
    <w:p w14:paraId="130D26F5" w14:textId="77777777" w:rsidR="00F0280D" w:rsidRPr="00F0280D" w:rsidRDefault="00F0280D" w:rsidP="00F0280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F0280D">
        <w:rPr>
          <w:rFonts w:ascii="Arial" w:hAnsi="Arial" w:cs="Arial"/>
          <w:sz w:val="22"/>
          <w:szCs w:val="22"/>
        </w:rPr>
        <w:t xml:space="preserve">2.     za druhého a každého dalšího psa téhož držitele ..................................... </w:t>
      </w:r>
      <w:proofErr w:type="gramStart"/>
      <w:r w:rsidRPr="00F0280D">
        <w:rPr>
          <w:rFonts w:ascii="Arial" w:hAnsi="Arial" w:cs="Arial"/>
          <w:sz w:val="22"/>
          <w:szCs w:val="22"/>
        </w:rPr>
        <w:t>150 ,</w:t>
      </w:r>
      <w:proofErr w:type="gramEnd"/>
      <w:r w:rsidRPr="00F0280D">
        <w:rPr>
          <w:rFonts w:ascii="Arial" w:hAnsi="Arial" w:cs="Arial"/>
          <w:sz w:val="22"/>
          <w:szCs w:val="22"/>
        </w:rPr>
        <w:t>- Kč</w:t>
      </w:r>
    </w:p>
    <w:p w14:paraId="50FD2CE3" w14:textId="08798EEC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7731F2D8" w:rsidR="009E6604" w:rsidRPr="00883CF4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C929E1">
        <w:rPr>
          <w:rFonts w:ascii="Arial" w:hAnsi="Arial" w:cs="Arial"/>
          <w:sz w:val="22"/>
          <w:szCs w:val="22"/>
        </w:rPr>
        <w:t>2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F0280D">
        <w:rPr>
          <w:rFonts w:ascii="Arial" w:hAnsi="Arial" w:cs="Arial"/>
          <w:i/>
          <w:sz w:val="22"/>
          <w:szCs w:val="22"/>
        </w:rPr>
        <w:t>2019</w:t>
      </w:r>
      <w:r w:rsidRPr="00883CF4">
        <w:rPr>
          <w:rFonts w:ascii="Arial" w:hAnsi="Arial" w:cs="Arial"/>
          <w:sz w:val="22"/>
          <w:szCs w:val="22"/>
        </w:rPr>
        <w:t>,</w:t>
      </w:r>
      <w:r w:rsidR="00883CF4" w:rsidRPr="00883CF4">
        <w:rPr>
          <w:rFonts w:ascii="Arial" w:hAnsi="Arial" w:cs="Arial"/>
          <w:sz w:val="22"/>
          <w:szCs w:val="22"/>
        </w:rPr>
        <w:t xml:space="preserve"> o místním poplatku ze psů,</w:t>
      </w:r>
      <w:r w:rsidRPr="00883CF4">
        <w:rPr>
          <w:rFonts w:ascii="Arial" w:hAnsi="Arial" w:cs="Arial"/>
          <w:sz w:val="22"/>
          <w:szCs w:val="22"/>
        </w:rPr>
        <w:t xml:space="preserve"> ze dne</w:t>
      </w:r>
      <w:r w:rsidR="00883CF4">
        <w:rPr>
          <w:rFonts w:ascii="Arial" w:hAnsi="Arial" w:cs="Arial"/>
          <w:sz w:val="22"/>
          <w:szCs w:val="22"/>
        </w:rPr>
        <w:t xml:space="preserve"> 3. 12. 2019.</w:t>
      </w:r>
      <w:r w:rsidR="00883CF4" w:rsidRPr="00883CF4">
        <w:rPr>
          <w:rFonts w:ascii="Arial" w:hAnsi="Arial" w:cs="Arial"/>
          <w:sz w:val="22"/>
          <w:szCs w:val="22"/>
        </w:rPr>
        <w:t xml:space="preserve"> </w:t>
      </w:r>
    </w:p>
    <w:p w14:paraId="3367B0DF" w14:textId="77777777" w:rsidR="00C735F5" w:rsidRPr="00883CF4" w:rsidRDefault="00C735F5" w:rsidP="00C735F5">
      <w:pPr>
        <w:jc w:val="both"/>
        <w:rPr>
          <w:rFonts w:ascii="Arial" w:hAnsi="Arial" w:cs="Arial"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C643DE5" w14:textId="77777777" w:rsidR="00E7082A" w:rsidRDefault="00E7082A" w:rsidP="00E7082A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048F2436" w14:textId="41FCCCF4" w:rsidR="00883CF4" w:rsidRDefault="00883CF4" w:rsidP="00883CF4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14:paraId="4FE26015" w14:textId="77777777" w:rsidR="00977B95" w:rsidRDefault="00977B95" w:rsidP="00883CF4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026CE697" w14:textId="7056E028" w:rsidR="00883CF4" w:rsidRPr="00883CF4" w:rsidRDefault="00883CF4" w:rsidP="00883CF4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883CF4">
        <w:rPr>
          <w:rFonts w:ascii="Arial" w:hAnsi="Arial" w:cs="Arial"/>
          <w:color w:val="000000"/>
          <w:sz w:val="22"/>
          <w:szCs w:val="22"/>
        </w:rPr>
        <w:t>Bc. Kamil Mach v. r                                                                     Petr Sekanina v. r.</w:t>
      </w:r>
    </w:p>
    <w:p w14:paraId="26D6E076" w14:textId="1199487E" w:rsidR="00883CF4" w:rsidRPr="00883CF4" w:rsidRDefault="007B7EEC" w:rsidP="00883CF4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883CF4" w:rsidRPr="00883CF4">
        <w:rPr>
          <w:rFonts w:ascii="Arial" w:hAnsi="Arial" w:cs="Arial"/>
          <w:color w:val="000000"/>
          <w:sz w:val="22"/>
          <w:szCs w:val="22"/>
        </w:rPr>
        <w:t>starosta                                                                                 místostarosta</w:t>
      </w:r>
    </w:p>
    <w:p w14:paraId="1C6DCBCA" w14:textId="77777777" w:rsidR="00883CF4" w:rsidRPr="00883CF4" w:rsidRDefault="00883CF4" w:rsidP="00883CF4">
      <w:pPr>
        <w:pStyle w:val="Zkladntext"/>
        <w:tabs>
          <w:tab w:val="left" w:pos="540"/>
        </w:tabs>
        <w:spacing w:before="120"/>
        <w:rPr>
          <w:rFonts w:ascii="Arial" w:hAnsi="Arial" w:cs="Arial"/>
          <w:sz w:val="22"/>
          <w:szCs w:val="22"/>
        </w:rPr>
      </w:pPr>
    </w:p>
    <w:p w14:paraId="3B2FC259" w14:textId="77777777" w:rsidR="00883CF4" w:rsidRDefault="00883CF4" w:rsidP="00883CF4"/>
    <w:p w14:paraId="323FB27D" w14:textId="77777777" w:rsidR="00883CF4" w:rsidRDefault="00883CF4" w:rsidP="00883CF4"/>
    <w:p w14:paraId="3E2B25A0" w14:textId="7FC00510" w:rsidR="00A80117" w:rsidRDefault="00A80117" w:rsidP="00883CF4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55C72" w14:textId="77777777" w:rsidR="00882D69" w:rsidRDefault="00882D69">
      <w:r>
        <w:separator/>
      </w:r>
    </w:p>
  </w:endnote>
  <w:endnote w:type="continuationSeparator" w:id="0">
    <w:p w14:paraId="49026575" w14:textId="77777777" w:rsidR="00882D69" w:rsidRDefault="00882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17E79C9C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71469C">
      <w:rPr>
        <w:rFonts w:ascii="Arial" w:hAnsi="Arial" w:cs="Arial"/>
        <w:noProof/>
      </w:rPr>
      <w:t>4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3F28A" w14:textId="77777777" w:rsidR="00882D69" w:rsidRDefault="00882D69">
      <w:r>
        <w:separator/>
      </w:r>
    </w:p>
  </w:footnote>
  <w:footnote w:type="continuationSeparator" w:id="0">
    <w:p w14:paraId="564A6410" w14:textId="77777777" w:rsidR="00882D69" w:rsidRDefault="00882D69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899069B"/>
    <w:multiLevelType w:val="hybridMultilevel"/>
    <w:tmpl w:val="57C492DC"/>
    <w:lvl w:ilvl="0" w:tplc="0A8285C4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1527745"/>
    <w:multiLevelType w:val="hybridMultilevel"/>
    <w:tmpl w:val="D576926C"/>
    <w:lvl w:ilvl="0" w:tplc="52E6C004">
      <w:start w:val="2"/>
      <w:numFmt w:val="decimal"/>
      <w:lvlText w:val="%1."/>
      <w:lvlJc w:val="left"/>
      <w:pPr>
        <w:ind w:left="13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01" w:hanging="360"/>
      </w:pPr>
    </w:lvl>
    <w:lvl w:ilvl="2" w:tplc="0405001B" w:tentative="1">
      <w:start w:val="1"/>
      <w:numFmt w:val="lowerRoman"/>
      <w:lvlText w:val="%3."/>
      <w:lvlJc w:val="right"/>
      <w:pPr>
        <w:ind w:left="2821" w:hanging="180"/>
      </w:pPr>
    </w:lvl>
    <w:lvl w:ilvl="3" w:tplc="0405000F" w:tentative="1">
      <w:start w:val="1"/>
      <w:numFmt w:val="decimal"/>
      <w:lvlText w:val="%4."/>
      <w:lvlJc w:val="left"/>
      <w:pPr>
        <w:ind w:left="3541" w:hanging="360"/>
      </w:pPr>
    </w:lvl>
    <w:lvl w:ilvl="4" w:tplc="04050019" w:tentative="1">
      <w:start w:val="1"/>
      <w:numFmt w:val="lowerLetter"/>
      <w:lvlText w:val="%5."/>
      <w:lvlJc w:val="left"/>
      <w:pPr>
        <w:ind w:left="4261" w:hanging="360"/>
      </w:pPr>
    </w:lvl>
    <w:lvl w:ilvl="5" w:tplc="0405001B" w:tentative="1">
      <w:start w:val="1"/>
      <w:numFmt w:val="lowerRoman"/>
      <w:lvlText w:val="%6."/>
      <w:lvlJc w:val="right"/>
      <w:pPr>
        <w:ind w:left="4981" w:hanging="180"/>
      </w:pPr>
    </w:lvl>
    <w:lvl w:ilvl="6" w:tplc="0405000F" w:tentative="1">
      <w:start w:val="1"/>
      <w:numFmt w:val="decimal"/>
      <w:lvlText w:val="%7."/>
      <w:lvlJc w:val="left"/>
      <w:pPr>
        <w:ind w:left="5701" w:hanging="360"/>
      </w:pPr>
    </w:lvl>
    <w:lvl w:ilvl="7" w:tplc="04050019" w:tentative="1">
      <w:start w:val="1"/>
      <w:numFmt w:val="lowerLetter"/>
      <w:lvlText w:val="%8."/>
      <w:lvlJc w:val="left"/>
      <w:pPr>
        <w:ind w:left="6421" w:hanging="360"/>
      </w:pPr>
    </w:lvl>
    <w:lvl w:ilvl="8" w:tplc="0405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4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22571CA"/>
    <w:multiLevelType w:val="hybridMultilevel"/>
    <w:tmpl w:val="A58EB82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52150479">
    <w:abstractNumId w:val="18"/>
  </w:num>
  <w:num w:numId="2" w16cid:durableId="1153064384">
    <w:abstractNumId w:val="20"/>
  </w:num>
  <w:num w:numId="3" w16cid:durableId="1413353803">
    <w:abstractNumId w:val="9"/>
  </w:num>
  <w:num w:numId="4" w16cid:durableId="1449548039">
    <w:abstractNumId w:val="14"/>
  </w:num>
  <w:num w:numId="5" w16cid:durableId="681275819">
    <w:abstractNumId w:val="16"/>
  </w:num>
  <w:num w:numId="6" w16cid:durableId="1456559007">
    <w:abstractNumId w:val="5"/>
  </w:num>
  <w:num w:numId="7" w16cid:durableId="1871451257">
    <w:abstractNumId w:val="0"/>
  </w:num>
  <w:num w:numId="8" w16cid:durableId="757215633">
    <w:abstractNumId w:val="10"/>
  </w:num>
  <w:num w:numId="9" w16cid:durableId="237130033">
    <w:abstractNumId w:val="6"/>
  </w:num>
  <w:num w:numId="10" w16cid:durableId="1100104869">
    <w:abstractNumId w:val="11"/>
  </w:num>
  <w:num w:numId="11" w16cid:durableId="1935168242">
    <w:abstractNumId w:val="2"/>
  </w:num>
  <w:num w:numId="12" w16cid:durableId="388190535">
    <w:abstractNumId w:val="4"/>
  </w:num>
  <w:num w:numId="13" w16cid:durableId="448209049">
    <w:abstractNumId w:val="12"/>
  </w:num>
  <w:num w:numId="14" w16cid:durableId="140282948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389028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04510449">
    <w:abstractNumId w:val="17"/>
  </w:num>
  <w:num w:numId="17" w16cid:durableId="215825954">
    <w:abstractNumId w:val="19"/>
  </w:num>
  <w:num w:numId="18" w16cid:durableId="1310091714">
    <w:abstractNumId w:val="1"/>
  </w:num>
  <w:num w:numId="19" w16cid:durableId="1517381690">
    <w:abstractNumId w:val="3"/>
  </w:num>
  <w:num w:numId="20" w16cid:durableId="2011247672">
    <w:abstractNumId w:val="7"/>
  </w:num>
  <w:num w:numId="21" w16cid:durableId="48187758">
    <w:abstractNumId w:val="15"/>
  </w:num>
  <w:num w:numId="22" w16cid:durableId="2822692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1042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469C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B7EEC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2D69"/>
    <w:rsid w:val="00883CF4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77B95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372EE"/>
    <w:rsid w:val="00C4447F"/>
    <w:rsid w:val="00C444BF"/>
    <w:rsid w:val="00C515F0"/>
    <w:rsid w:val="00C6781E"/>
    <w:rsid w:val="00C735F5"/>
    <w:rsid w:val="00C7399D"/>
    <w:rsid w:val="00C81657"/>
    <w:rsid w:val="00C929E1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3155F"/>
    <w:rsid w:val="00E4247A"/>
    <w:rsid w:val="00E470C2"/>
    <w:rsid w:val="00E66429"/>
    <w:rsid w:val="00E7082A"/>
    <w:rsid w:val="00E72D2F"/>
    <w:rsid w:val="00E858C1"/>
    <w:rsid w:val="00EC3513"/>
    <w:rsid w:val="00ED24A6"/>
    <w:rsid w:val="00ED3129"/>
    <w:rsid w:val="00ED47FF"/>
    <w:rsid w:val="00ED5D64"/>
    <w:rsid w:val="00EE3FDA"/>
    <w:rsid w:val="00EF54F0"/>
    <w:rsid w:val="00F0280D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F02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60B35-4DB3-40F0-839F-0449F4F2D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856</Words>
  <Characters>4263</Characters>
  <Application>Microsoft Office Word</Application>
  <DocSecurity>0</DocSecurity>
  <Lines>327</Lines>
  <Paragraphs>182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starosta@hornimesto.cz</cp:lastModifiedBy>
  <cp:revision>12</cp:revision>
  <cp:lastPrinted>2019-09-23T08:46:00Z</cp:lastPrinted>
  <dcterms:created xsi:type="dcterms:W3CDTF">2023-08-08T12:44:00Z</dcterms:created>
  <dcterms:modified xsi:type="dcterms:W3CDTF">2023-12-20T12:51:00Z</dcterms:modified>
</cp:coreProperties>
</file>