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15FE190E" w:rsidR="00D51D24" w:rsidRPr="001E44D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E44DD">
        <w:rPr>
          <w:rFonts w:ascii="Arial" w:hAnsi="Arial" w:cs="Arial"/>
          <w:b/>
        </w:rPr>
        <w:t>O</w:t>
      </w:r>
      <w:r w:rsidR="00F410BA" w:rsidRPr="001E44DD">
        <w:rPr>
          <w:rFonts w:ascii="Arial" w:hAnsi="Arial" w:cs="Arial"/>
          <w:b/>
        </w:rPr>
        <w:t>bec</w:t>
      </w:r>
      <w:r w:rsidRPr="001E44DD">
        <w:rPr>
          <w:rFonts w:ascii="Arial" w:hAnsi="Arial" w:cs="Arial"/>
          <w:b/>
        </w:rPr>
        <w:t xml:space="preserve"> </w:t>
      </w:r>
      <w:r w:rsidR="001F54B2">
        <w:rPr>
          <w:rFonts w:ascii="Arial" w:hAnsi="Arial" w:cs="Arial"/>
          <w:b/>
        </w:rPr>
        <w:t>Čelechovice na Hané</w:t>
      </w:r>
    </w:p>
    <w:p w14:paraId="0DD9F2E4" w14:textId="1D6F35E6" w:rsidR="00D51D24" w:rsidRPr="001E44D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E44DD">
        <w:rPr>
          <w:rFonts w:ascii="Arial" w:hAnsi="Arial" w:cs="Arial"/>
          <w:b/>
        </w:rPr>
        <w:t xml:space="preserve">Zastupitelstvo obce </w:t>
      </w:r>
      <w:r w:rsidR="001F54B2" w:rsidRPr="001F54B2">
        <w:rPr>
          <w:rFonts w:ascii="Arial" w:hAnsi="Arial" w:cs="Arial"/>
          <w:b/>
        </w:rPr>
        <w:t>Čelechovice na Hané</w:t>
      </w:r>
    </w:p>
    <w:p w14:paraId="48600D0A" w14:textId="3411C635" w:rsidR="0024722A" w:rsidRPr="001E44DD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1E44DD">
        <w:rPr>
          <w:rFonts w:ascii="Arial" w:hAnsi="Arial" w:cs="Arial"/>
          <w:b/>
        </w:rPr>
        <w:t xml:space="preserve">Obecně závazná vyhláška obce </w:t>
      </w:r>
      <w:r w:rsidR="001F54B2" w:rsidRPr="001F54B2">
        <w:rPr>
          <w:rFonts w:ascii="Arial" w:hAnsi="Arial" w:cs="Arial"/>
          <w:b/>
        </w:rPr>
        <w:t>Čelechovice na Hané</w:t>
      </w:r>
    </w:p>
    <w:p w14:paraId="556DDA10" w14:textId="77777777" w:rsidR="00646A48" w:rsidRPr="001E44DD" w:rsidRDefault="00646A48" w:rsidP="00646A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7E10FC7" w14:textId="77777777" w:rsidR="0024722A" w:rsidRPr="001E44D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1E44DD">
        <w:rPr>
          <w:rFonts w:ascii="Arial" w:hAnsi="Arial" w:cs="Arial"/>
          <w:b/>
          <w:szCs w:val="24"/>
        </w:rPr>
        <w:t xml:space="preserve">o </w:t>
      </w:r>
      <w:r w:rsidR="00A342C0" w:rsidRPr="001E44DD">
        <w:rPr>
          <w:rFonts w:ascii="Arial" w:hAnsi="Arial" w:cs="Arial"/>
          <w:b/>
          <w:szCs w:val="24"/>
        </w:rPr>
        <w:t xml:space="preserve">stanovení obecního systému </w:t>
      </w:r>
      <w:r w:rsidR="00031731" w:rsidRPr="001E44DD">
        <w:rPr>
          <w:rFonts w:ascii="Arial" w:hAnsi="Arial" w:cs="Arial"/>
          <w:b/>
          <w:szCs w:val="24"/>
        </w:rPr>
        <w:t>odpadového hospodářství</w:t>
      </w:r>
      <w:r w:rsidRPr="001E44DD">
        <w:rPr>
          <w:rFonts w:ascii="Arial" w:hAnsi="Arial" w:cs="Arial"/>
          <w:b/>
          <w:szCs w:val="24"/>
        </w:rPr>
        <w:t xml:space="preserve"> </w:t>
      </w:r>
    </w:p>
    <w:p w14:paraId="0027024A" w14:textId="77777777" w:rsidR="0024722A" w:rsidRPr="001E44DD" w:rsidRDefault="0024722A">
      <w:pPr>
        <w:jc w:val="both"/>
        <w:rPr>
          <w:rFonts w:ascii="Arial" w:hAnsi="Arial" w:cs="Arial"/>
        </w:rPr>
      </w:pPr>
    </w:p>
    <w:p w14:paraId="0C75E455" w14:textId="7AEB1E24" w:rsidR="006A5657" w:rsidRPr="001E44DD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>Zastupitelstvo obce</w:t>
      </w:r>
      <w:r w:rsidR="008A20A1" w:rsidRPr="001E44DD">
        <w:rPr>
          <w:rFonts w:ascii="Arial" w:hAnsi="Arial" w:cs="Arial"/>
          <w:sz w:val="22"/>
          <w:szCs w:val="22"/>
        </w:rPr>
        <w:t xml:space="preserve"> </w:t>
      </w:r>
      <w:r w:rsidR="001F54B2" w:rsidRPr="001F54B2">
        <w:rPr>
          <w:rFonts w:ascii="Arial" w:hAnsi="Arial" w:cs="Arial"/>
          <w:sz w:val="22"/>
          <w:szCs w:val="22"/>
        </w:rPr>
        <w:t xml:space="preserve">Čelechovice na Hané </w:t>
      </w:r>
      <w:r w:rsidR="00E2491F" w:rsidRPr="001E44DD">
        <w:rPr>
          <w:rFonts w:ascii="Arial" w:hAnsi="Arial" w:cs="Arial"/>
          <w:sz w:val="22"/>
          <w:szCs w:val="22"/>
        </w:rPr>
        <w:t xml:space="preserve">se na svém zasedání dne </w:t>
      </w:r>
      <w:r w:rsidR="00552C26" w:rsidRPr="00552C26">
        <w:rPr>
          <w:rFonts w:ascii="Arial" w:hAnsi="Arial" w:cs="Arial"/>
          <w:sz w:val="22"/>
          <w:szCs w:val="22"/>
        </w:rPr>
        <w:t>4</w:t>
      </w:r>
      <w:r w:rsidR="00F410BA" w:rsidRPr="00552C26">
        <w:rPr>
          <w:rFonts w:ascii="Arial" w:hAnsi="Arial" w:cs="Arial"/>
          <w:sz w:val="22"/>
          <w:szCs w:val="22"/>
        </w:rPr>
        <w:t xml:space="preserve">. </w:t>
      </w:r>
      <w:r w:rsidR="00552C26" w:rsidRPr="00552C26">
        <w:rPr>
          <w:rFonts w:ascii="Arial" w:hAnsi="Arial" w:cs="Arial"/>
          <w:sz w:val="22"/>
          <w:szCs w:val="22"/>
        </w:rPr>
        <w:t>12</w:t>
      </w:r>
      <w:r w:rsidR="00F410BA" w:rsidRPr="00552C26">
        <w:rPr>
          <w:rFonts w:ascii="Arial" w:hAnsi="Arial" w:cs="Arial"/>
          <w:sz w:val="22"/>
          <w:szCs w:val="22"/>
        </w:rPr>
        <w:t>.</w:t>
      </w:r>
      <w:r w:rsidR="002502C0" w:rsidRPr="00552C26">
        <w:rPr>
          <w:rFonts w:ascii="Arial" w:hAnsi="Arial" w:cs="Arial"/>
          <w:sz w:val="22"/>
          <w:szCs w:val="22"/>
        </w:rPr>
        <w:t xml:space="preserve"> </w:t>
      </w:r>
      <w:r w:rsidR="00646A48" w:rsidRPr="00552C26">
        <w:rPr>
          <w:rFonts w:ascii="Arial" w:hAnsi="Arial" w:cs="Arial"/>
          <w:sz w:val="22"/>
          <w:szCs w:val="22"/>
        </w:rPr>
        <w:t>20</w:t>
      </w:r>
      <w:r w:rsidR="00552C26" w:rsidRPr="00552C26">
        <w:rPr>
          <w:rFonts w:ascii="Arial" w:hAnsi="Arial" w:cs="Arial"/>
          <w:sz w:val="22"/>
          <w:szCs w:val="22"/>
        </w:rPr>
        <w:t>25</w:t>
      </w:r>
      <w:r w:rsidR="00E2491F" w:rsidRPr="001E44DD">
        <w:rPr>
          <w:rFonts w:ascii="Arial" w:hAnsi="Arial" w:cs="Arial"/>
          <w:color w:val="EE0000"/>
          <w:sz w:val="22"/>
          <w:szCs w:val="22"/>
        </w:rPr>
        <w:t xml:space="preserve"> </w:t>
      </w:r>
      <w:r w:rsidR="0024722A" w:rsidRPr="0020758D">
        <w:rPr>
          <w:rFonts w:ascii="Arial" w:hAnsi="Arial" w:cs="Arial"/>
          <w:sz w:val="22"/>
          <w:szCs w:val="22"/>
        </w:rPr>
        <w:t xml:space="preserve">usnesením č. </w:t>
      </w:r>
      <w:r w:rsidR="0020758D" w:rsidRPr="0020758D">
        <w:rPr>
          <w:rFonts w:ascii="Arial" w:hAnsi="Arial" w:cs="Arial"/>
          <w:sz w:val="22"/>
          <w:szCs w:val="22"/>
        </w:rPr>
        <w:t>19/2025/</w:t>
      </w:r>
      <w:proofErr w:type="gramStart"/>
      <w:r w:rsidR="0020758D" w:rsidRPr="0020758D">
        <w:rPr>
          <w:rFonts w:ascii="Arial" w:hAnsi="Arial" w:cs="Arial"/>
          <w:sz w:val="22"/>
          <w:szCs w:val="22"/>
        </w:rPr>
        <w:t>8a</w:t>
      </w:r>
      <w:proofErr w:type="gramEnd"/>
      <w:r w:rsidR="006A5657" w:rsidRPr="0020758D">
        <w:rPr>
          <w:rFonts w:ascii="Arial" w:hAnsi="Arial" w:cs="Arial"/>
          <w:sz w:val="22"/>
          <w:szCs w:val="22"/>
        </w:rPr>
        <w:t xml:space="preserve"> </w:t>
      </w:r>
      <w:r w:rsidR="006A5657" w:rsidRPr="0020758D">
        <w:rPr>
          <w:rFonts w:ascii="Arial" w:hAnsi="Arial" w:cs="Arial"/>
          <w:bCs/>
          <w:sz w:val="22"/>
          <w:szCs w:val="22"/>
        </w:rPr>
        <w:t xml:space="preserve">usneslo vydat na základě § 59 odst. 4 zákona č. 541/2020 Sb., o odpadech, ve znění pozdějších předpisů (dále jen „zákon o odpadech“), a v souladu s § 10 písm. d) a </w:t>
      </w:r>
      <w:r w:rsidR="006A5657" w:rsidRPr="001E44DD">
        <w:rPr>
          <w:rFonts w:ascii="Arial" w:hAnsi="Arial" w:cs="Arial"/>
          <w:bCs/>
          <w:sz w:val="22"/>
          <w:szCs w:val="22"/>
        </w:rPr>
        <w:t xml:space="preserve">§ 84 odst. 2 písm. h) zákona č. 128/2000 Sb., o obcích (obecní zřízení), ve znění pozdějších předpisů, </w:t>
      </w:r>
      <w:r w:rsidR="006A5657" w:rsidRPr="001E44DD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738F7ED0" w14:textId="21C54FAC" w:rsidR="0024722A" w:rsidRPr="001E44DD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1E44D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1E44D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E44DD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1E44D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44D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Pr="001E44D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3784C172" w:rsidR="00031731" w:rsidRPr="001E44D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44DD">
        <w:rPr>
          <w:rFonts w:ascii="Arial" w:hAnsi="Arial" w:cs="Arial"/>
          <w:sz w:val="22"/>
          <w:szCs w:val="22"/>
        </w:rPr>
        <w:t xml:space="preserve">obecní systém </w:t>
      </w:r>
      <w:r w:rsidR="00BD2B1D" w:rsidRPr="001E44D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E44DD">
        <w:rPr>
          <w:rFonts w:ascii="Arial" w:hAnsi="Arial" w:cs="Arial"/>
          <w:sz w:val="22"/>
          <w:szCs w:val="22"/>
        </w:rPr>
        <w:t xml:space="preserve"> </w:t>
      </w:r>
      <w:r w:rsidR="001F54B2" w:rsidRPr="001F54B2">
        <w:rPr>
          <w:rFonts w:ascii="Arial" w:hAnsi="Arial" w:cs="Arial"/>
          <w:sz w:val="22"/>
          <w:szCs w:val="22"/>
        </w:rPr>
        <w:t>Čelechovice na Hané</w:t>
      </w:r>
      <w:r w:rsidR="005A434D">
        <w:rPr>
          <w:rFonts w:ascii="Arial" w:hAnsi="Arial" w:cs="Arial"/>
          <w:sz w:val="22"/>
          <w:szCs w:val="22"/>
        </w:rPr>
        <w:t>.</w:t>
      </w:r>
    </w:p>
    <w:p w14:paraId="22B89EAF" w14:textId="77777777" w:rsidR="00EB486C" w:rsidRPr="001E44DD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5DD6F2" w14:textId="3517971D" w:rsidR="006A5657" w:rsidRPr="001E44D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</w:t>
      </w:r>
      <w:r w:rsidR="00B7433C" w:rsidRPr="001E44DD">
        <w:rPr>
          <w:rFonts w:ascii="Arial" w:hAnsi="Arial" w:cs="Arial"/>
          <w:sz w:val="22"/>
          <w:szCs w:val="22"/>
        </w:rPr>
        <w:t> </w:t>
      </w:r>
      <w:r w:rsidRPr="001E44DD">
        <w:rPr>
          <w:rFonts w:ascii="Arial" w:hAnsi="Arial" w:cs="Arial"/>
          <w:sz w:val="22"/>
          <w:szCs w:val="22"/>
        </w:rPr>
        <w:t>místa určená obcí v souladu s povinnostmi stanovenými pro daný druh, kategorii nebo materiál odpadu nebo movitých věcí zákonem o odpadech a touto vyhláškou</w:t>
      </w:r>
      <w:r w:rsidRPr="001E44D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E44DD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1E44DD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77777777" w:rsidR="006A5657" w:rsidRPr="001E44D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1E44DD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1E44D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E44DD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Pr="001E44D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Pr="001E44D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1E44D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Pr="001E44D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1E44D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44DD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Pr="001E44D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Pr="001E44D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77777777" w:rsidR="0024722A" w:rsidRPr="001E44DD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>Osoby předávající k</w:t>
      </w:r>
      <w:r w:rsidR="0024722A" w:rsidRPr="001E44DD">
        <w:rPr>
          <w:rFonts w:ascii="Arial" w:hAnsi="Arial" w:cs="Arial"/>
          <w:sz w:val="22"/>
          <w:szCs w:val="22"/>
        </w:rPr>
        <w:t xml:space="preserve">omunální odpad </w:t>
      </w:r>
      <w:r w:rsidRPr="001E44D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E44DD">
        <w:rPr>
          <w:rFonts w:ascii="Arial" w:hAnsi="Arial" w:cs="Arial"/>
          <w:sz w:val="22"/>
          <w:szCs w:val="22"/>
        </w:rPr>
        <w:t>od</w:t>
      </w:r>
      <w:r w:rsidR="00912D28" w:rsidRPr="001E44DD">
        <w:rPr>
          <w:rFonts w:ascii="Arial" w:hAnsi="Arial" w:cs="Arial"/>
          <w:sz w:val="22"/>
          <w:szCs w:val="22"/>
        </w:rPr>
        <w:t xml:space="preserve">děleně soustřeďovat </w:t>
      </w:r>
      <w:r w:rsidRPr="001E44DD">
        <w:rPr>
          <w:rFonts w:ascii="Arial" w:hAnsi="Arial" w:cs="Arial"/>
          <w:sz w:val="22"/>
          <w:szCs w:val="22"/>
        </w:rPr>
        <w:t xml:space="preserve">následující </w:t>
      </w:r>
      <w:r w:rsidR="009B77CC" w:rsidRPr="001E44DD">
        <w:rPr>
          <w:rFonts w:ascii="Arial" w:hAnsi="Arial" w:cs="Arial"/>
          <w:sz w:val="22"/>
          <w:szCs w:val="22"/>
        </w:rPr>
        <w:t>složky</w:t>
      </w:r>
      <w:r w:rsidR="0024722A" w:rsidRPr="001E44DD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1E44DD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1E44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Biologick</w:t>
      </w:r>
      <w:r w:rsidR="001476FD" w:rsidRPr="001E44DD">
        <w:rPr>
          <w:rFonts w:ascii="Arial" w:hAnsi="Arial" w:cs="Arial"/>
          <w:bCs/>
        </w:rPr>
        <w:t>é</w:t>
      </w:r>
      <w:r w:rsidRPr="001E44DD">
        <w:rPr>
          <w:rFonts w:ascii="Arial" w:hAnsi="Arial" w:cs="Arial"/>
          <w:bCs/>
        </w:rPr>
        <w:t xml:space="preserve"> odpady,</w:t>
      </w:r>
    </w:p>
    <w:p w14:paraId="5894D98F" w14:textId="77777777" w:rsidR="009B77CC" w:rsidRPr="001E44D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Papír,</w:t>
      </w:r>
    </w:p>
    <w:p w14:paraId="4EB2A41C" w14:textId="77777777" w:rsidR="00AF5F5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Plasty</w:t>
      </w:r>
      <w:r w:rsidR="00745703" w:rsidRPr="001E44DD">
        <w:rPr>
          <w:rFonts w:ascii="Arial" w:hAnsi="Arial" w:cs="Arial"/>
          <w:bCs/>
        </w:rPr>
        <w:t xml:space="preserve"> včetně PET lahví</w:t>
      </w:r>
      <w:r w:rsidR="00AF5F5D">
        <w:rPr>
          <w:rFonts w:ascii="Arial" w:hAnsi="Arial" w:cs="Arial"/>
          <w:bCs/>
        </w:rPr>
        <w:t>,</w:t>
      </w:r>
    </w:p>
    <w:p w14:paraId="699D509E" w14:textId="77777777" w:rsidR="009B77CC" w:rsidRPr="001E44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Sklo,</w:t>
      </w:r>
    </w:p>
    <w:p w14:paraId="532A9AD5" w14:textId="77777777" w:rsidR="009B77CC" w:rsidRPr="001E44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44DD">
        <w:rPr>
          <w:rFonts w:ascii="Arial" w:hAnsi="Arial" w:cs="Arial"/>
          <w:bCs/>
        </w:rPr>
        <w:t>Kovy,</w:t>
      </w:r>
    </w:p>
    <w:p w14:paraId="2482CAA0" w14:textId="77777777" w:rsidR="0024722A" w:rsidRPr="001E44D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bCs/>
          <w:sz w:val="22"/>
          <w:szCs w:val="22"/>
        </w:rPr>
        <w:t>Nebezpečné odpady</w:t>
      </w:r>
      <w:r w:rsidR="00795009" w:rsidRPr="001E44DD">
        <w:rPr>
          <w:rFonts w:ascii="Arial" w:hAnsi="Arial" w:cs="Arial"/>
          <w:bCs/>
          <w:sz w:val="22"/>
          <w:szCs w:val="22"/>
        </w:rPr>
        <w:t>,</w:t>
      </w:r>
    </w:p>
    <w:p w14:paraId="48A42F85" w14:textId="77777777" w:rsidR="00053446" w:rsidRPr="001E44DD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1E44DD">
        <w:rPr>
          <w:rFonts w:ascii="Arial" w:hAnsi="Arial" w:cs="Arial"/>
          <w:bCs/>
          <w:sz w:val="22"/>
          <w:szCs w:val="22"/>
        </w:rPr>
        <w:t>Objemný odpad,</w:t>
      </w:r>
    </w:p>
    <w:p w14:paraId="5DBFE186" w14:textId="77777777" w:rsidR="00053446" w:rsidRPr="001E44D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Pr="001E44DD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iCs/>
          <w:sz w:val="22"/>
          <w:szCs w:val="22"/>
        </w:rPr>
        <w:t>Textil</w:t>
      </w:r>
      <w:r w:rsidR="00E67864" w:rsidRPr="001E44DD">
        <w:rPr>
          <w:rFonts w:ascii="Arial" w:hAnsi="Arial" w:cs="Arial"/>
          <w:iCs/>
          <w:sz w:val="22"/>
          <w:szCs w:val="22"/>
        </w:rPr>
        <w:t>,</w:t>
      </w:r>
      <w:r w:rsidRPr="001E44DD">
        <w:rPr>
          <w:rFonts w:ascii="Arial" w:hAnsi="Arial" w:cs="Arial"/>
          <w:iCs/>
          <w:sz w:val="22"/>
          <w:szCs w:val="22"/>
        </w:rPr>
        <w:t xml:space="preserve"> </w:t>
      </w:r>
    </w:p>
    <w:p w14:paraId="2872649E" w14:textId="018FE2F8" w:rsidR="00A342C0" w:rsidRPr="001E44D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44DD">
        <w:rPr>
          <w:rFonts w:ascii="Arial" w:hAnsi="Arial" w:cs="Arial"/>
          <w:iCs/>
          <w:sz w:val="22"/>
          <w:szCs w:val="22"/>
        </w:rPr>
        <w:t>Směsný komunální odpad</w:t>
      </w:r>
      <w:r w:rsidR="00E67864" w:rsidRPr="001E44DD">
        <w:rPr>
          <w:rFonts w:ascii="Arial" w:hAnsi="Arial" w:cs="Arial"/>
          <w:iCs/>
          <w:sz w:val="22"/>
          <w:szCs w:val="22"/>
        </w:rPr>
        <w:t>.</w:t>
      </w:r>
    </w:p>
    <w:p w14:paraId="478AD4CB" w14:textId="1D2FBEF0" w:rsidR="0024722A" w:rsidRPr="001E44DD" w:rsidRDefault="00547890" w:rsidP="001A1793">
      <w:pPr>
        <w:rPr>
          <w:rFonts w:ascii="Arial" w:hAnsi="Arial" w:cs="Arial"/>
          <w:sz w:val="22"/>
          <w:szCs w:val="22"/>
          <w:highlight w:val="yellow"/>
        </w:rPr>
      </w:pPr>
      <w:r w:rsidRPr="001E44DD">
        <w:rPr>
          <w:rFonts w:ascii="Arial" w:hAnsi="Arial" w:cs="Arial"/>
          <w:sz w:val="22"/>
          <w:szCs w:val="22"/>
          <w:highlight w:val="yellow"/>
        </w:rPr>
        <w:lastRenderedPageBreak/>
        <w:t xml:space="preserve"> </w:t>
      </w:r>
    </w:p>
    <w:p w14:paraId="34124FF4" w14:textId="77777777" w:rsidR="007909DA" w:rsidRPr="001E44DD" w:rsidRDefault="007909DA" w:rsidP="00115451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3D92262C" w14:textId="5369F997" w:rsidR="00262D62" w:rsidRPr="001E44DD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>Směsný</w:t>
      </w:r>
      <w:r w:rsidR="00FB36A3" w:rsidRPr="001E44DD">
        <w:rPr>
          <w:rFonts w:ascii="Arial" w:hAnsi="Arial" w:cs="Arial"/>
          <w:sz w:val="22"/>
          <w:szCs w:val="22"/>
        </w:rPr>
        <w:t xml:space="preserve">m </w:t>
      </w:r>
      <w:r w:rsidR="00795009" w:rsidRPr="001E44DD">
        <w:rPr>
          <w:rFonts w:ascii="Arial" w:hAnsi="Arial" w:cs="Arial"/>
          <w:sz w:val="22"/>
          <w:szCs w:val="22"/>
        </w:rPr>
        <w:t>komunální</w:t>
      </w:r>
      <w:r w:rsidR="00FB36A3" w:rsidRPr="001E44DD">
        <w:rPr>
          <w:rFonts w:ascii="Arial" w:hAnsi="Arial" w:cs="Arial"/>
          <w:sz w:val="22"/>
          <w:szCs w:val="22"/>
        </w:rPr>
        <w:t>m</w:t>
      </w:r>
      <w:r w:rsidR="00795009" w:rsidRPr="001E44DD">
        <w:rPr>
          <w:rFonts w:ascii="Arial" w:hAnsi="Arial" w:cs="Arial"/>
          <w:sz w:val="22"/>
          <w:szCs w:val="22"/>
        </w:rPr>
        <w:t xml:space="preserve"> </w:t>
      </w:r>
      <w:r w:rsidRPr="001E44DD">
        <w:rPr>
          <w:rFonts w:ascii="Arial" w:hAnsi="Arial" w:cs="Arial"/>
          <w:sz w:val="22"/>
          <w:szCs w:val="22"/>
        </w:rPr>
        <w:t>odpad</w:t>
      </w:r>
      <w:r w:rsidR="00FB36A3" w:rsidRPr="001E44DD">
        <w:rPr>
          <w:rFonts w:ascii="Arial" w:hAnsi="Arial" w:cs="Arial"/>
          <w:sz w:val="22"/>
          <w:szCs w:val="22"/>
        </w:rPr>
        <w:t>em</w:t>
      </w:r>
      <w:r w:rsidRPr="001E44DD">
        <w:rPr>
          <w:rFonts w:ascii="Arial" w:hAnsi="Arial" w:cs="Arial"/>
          <w:sz w:val="22"/>
          <w:szCs w:val="22"/>
        </w:rPr>
        <w:t xml:space="preserve"> </w:t>
      </w:r>
      <w:r w:rsidR="00FB36A3" w:rsidRPr="001E44DD">
        <w:rPr>
          <w:rFonts w:ascii="Arial" w:hAnsi="Arial" w:cs="Arial"/>
          <w:sz w:val="22"/>
          <w:szCs w:val="22"/>
        </w:rPr>
        <w:t>se rozumí</w:t>
      </w:r>
      <w:r w:rsidRPr="001E44D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E44D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E44DD">
        <w:rPr>
          <w:rFonts w:ascii="Arial" w:hAnsi="Arial" w:cs="Arial"/>
          <w:sz w:val="22"/>
          <w:szCs w:val="22"/>
        </w:rPr>
        <w:t>po</w:t>
      </w:r>
      <w:r w:rsidR="00FB6AE5" w:rsidRPr="001E44DD">
        <w:rPr>
          <w:rFonts w:ascii="Arial" w:hAnsi="Arial" w:cs="Arial"/>
          <w:sz w:val="22"/>
          <w:szCs w:val="22"/>
        </w:rPr>
        <w:t xml:space="preserve">dle </w:t>
      </w:r>
      <w:r w:rsidRPr="001E44DD">
        <w:rPr>
          <w:rFonts w:ascii="Arial" w:hAnsi="Arial" w:cs="Arial"/>
          <w:sz w:val="22"/>
          <w:szCs w:val="22"/>
        </w:rPr>
        <w:t>odst</w:t>
      </w:r>
      <w:r w:rsidR="00FB36A3" w:rsidRPr="001E44DD">
        <w:rPr>
          <w:rFonts w:ascii="Arial" w:hAnsi="Arial" w:cs="Arial"/>
          <w:sz w:val="22"/>
          <w:szCs w:val="22"/>
        </w:rPr>
        <w:t>avce</w:t>
      </w:r>
      <w:r w:rsidRPr="001E44D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E44DD">
        <w:rPr>
          <w:rFonts w:ascii="Arial" w:hAnsi="Arial" w:cs="Arial"/>
          <w:sz w:val="22"/>
          <w:szCs w:val="22"/>
        </w:rPr>
        <w:t>, d), e)</w:t>
      </w:r>
      <w:r w:rsidR="002C442F" w:rsidRPr="001E44DD">
        <w:rPr>
          <w:rFonts w:ascii="Arial" w:hAnsi="Arial" w:cs="Arial"/>
          <w:sz w:val="22"/>
          <w:szCs w:val="22"/>
        </w:rPr>
        <w:t>,</w:t>
      </w:r>
      <w:r w:rsidR="00745703" w:rsidRPr="001E44DD">
        <w:rPr>
          <w:rFonts w:ascii="Arial" w:hAnsi="Arial" w:cs="Arial"/>
          <w:sz w:val="22"/>
          <w:szCs w:val="22"/>
        </w:rPr>
        <w:t xml:space="preserve"> f)</w:t>
      </w:r>
      <w:r w:rsidR="00D226C7" w:rsidRPr="001E44DD">
        <w:rPr>
          <w:rFonts w:ascii="Arial" w:hAnsi="Arial" w:cs="Arial"/>
          <w:sz w:val="22"/>
          <w:szCs w:val="22"/>
        </w:rPr>
        <w:t>,</w:t>
      </w:r>
      <w:r w:rsidR="00AC2295" w:rsidRPr="001E44DD">
        <w:rPr>
          <w:rFonts w:ascii="Arial" w:hAnsi="Arial" w:cs="Arial"/>
          <w:sz w:val="22"/>
          <w:szCs w:val="22"/>
        </w:rPr>
        <w:t xml:space="preserve"> </w:t>
      </w:r>
      <w:r w:rsidR="002C442F" w:rsidRPr="001E44DD">
        <w:rPr>
          <w:rFonts w:ascii="Arial" w:hAnsi="Arial" w:cs="Arial"/>
          <w:sz w:val="22"/>
          <w:szCs w:val="22"/>
        </w:rPr>
        <w:t>g</w:t>
      </w:r>
      <w:r w:rsidR="00547890" w:rsidRPr="001E44DD">
        <w:rPr>
          <w:rFonts w:ascii="Arial" w:hAnsi="Arial" w:cs="Arial"/>
          <w:sz w:val="22"/>
          <w:szCs w:val="22"/>
        </w:rPr>
        <w:t>)</w:t>
      </w:r>
      <w:r w:rsidR="00A342C0" w:rsidRPr="001E44DD">
        <w:rPr>
          <w:rFonts w:ascii="Arial" w:hAnsi="Arial" w:cs="Arial"/>
          <w:sz w:val="22"/>
          <w:szCs w:val="22"/>
        </w:rPr>
        <w:t>,</w:t>
      </w:r>
      <w:r w:rsidR="006F432E" w:rsidRPr="001E44DD">
        <w:rPr>
          <w:rFonts w:ascii="Arial" w:hAnsi="Arial" w:cs="Arial"/>
          <w:sz w:val="22"/>
          <w:szCs w:val="22"/>
        </w:rPr>
        <w:t xml:space="preserve"> h</w:t>
      </w:r>
      <w:r w:rsidR="00D226C7" w:rsidRPr="001E44DD">
        <w:rPr>
          <w:rFonts w:ascii="Arial" w:hAnsi="Arial" w:cs="Arial"/>
          <w:sz w:val="22"/>
          <w:szCs w:val="22"/>
        </w:rPr>
        <w:t>)</w:t>
      </w:r>
      <w:r w:rsidR="001F54B2">
        <w:rPr>
          <w:rFonts w:ascii="Arial" w:hAnsi="Arial" w:cs="Arial"/>
          <w:sz w:val="22"/>
          <w:szCs w:val="22"/>
        </w:rPr>
        <w:t xml:space="preserve"> a</w:t>
      </w:r>
      <w:r w:rsidR="00AF5F5D">
        <w:rPr>
          <w:rFonts w:ascii="Arial" w:hAnsi="Arial" w:cs="Arial"/>
          <w:sz w:val="22"/>
          <w:szCs w:val="22"/>
        </w:rPr>
        <w:t xml:space="preserve"> </w:t>
      </w:r>
      <w:r w:rsidR="006F432E" w:rsidRPr="001E44DD">
        <w:rPr>
          <w:rFonts w:ascii="Arial" w:hAnsi="Arial" w:cs="Arial"/>
          <w:sz w:val="22"/>
          <w:szCs w:val="22"/>
        </w:rPr>
        <w:t>i</w:t>
      </w:r>
      <w:r w:rsidR="00A342C0" w:rsidRPr="001E44DD">
        <w:rPr>
          <w:rFonts w:ascii="Arial" w:hAnsi="Arial" w:cs="Arial"/>
          <w:sz w:val="22"/>
          <w:szCs w:val="22"/>
        </w:rPr>
        <w:t>)</w:t>
      </w:r>
      <w:r w:rsidRPr="001E44DD">
        <w:rPr>
          <w:rFonts w:ascii="Arial" w:hAnsi="Arial" w:cs="Arial"/>
          <w:sz w:val="22"/>
          <w:szCs w:val="22"/>
        </w:rPr>
        <w:t>.</w:t>
      </w:r>
    </w:p>
    <w:p w14:paraId="2ACF3A5B" w14:textId="77777777" w:rsidR="00262D62" w:rsidRPr="001E44D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5BF04A24" w:rsidR="00262D62" w:rsidRPr="001E44DD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 w:rsidRPr="001E44DD">
        <w:rPr>
          <w:rFonts w:ascii="Arial" w:hAnsi="Arial" w:cs="Arial"/>
          <w:sz w:val="22"/>
          <w:szCs w:val="22"/>
        </w:rPr>
        <w:br/>
      </w:r>
      <w:r w:rsidRPr="001E44DD">
        <w:rPr>
          <w:rFonts w:ascii="Arial" w:hAnsi="Arial" w:cs="Arial"/>
          <w:sz w:val="22"/>
          <w:szCs w:val="22"/>
        </w:rPr>
        <w:t>do sběrných nádob</w:t>
      </w:r>
      <w:r w:rsidR="00F410BA" w:rsidRPr="001E44DD">
        <w:rPr>
          <w:rFonts w:ascii="Arial" w:hAnsi="Arial" w:cs="Arial"/>
          <w:sz w:val="22"/>
          <w:szCs w:val="22"/>
        </w:rPr>
        <w:t>.</w:t>
      </w:r>
    </w:p>
    <w:p w14:paraId="40053E86" w14:textId="77777777" w:rsidR="00262D62" w:rsidRPr="0053376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53376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53376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Pr="0053376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2CCD7AE0" w:rsidR="002A3581" w:rsidRPr="0053376D" w:rsidRDefault="0017608F" w:rsidP="008E2A7A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Papír, plasty </w:t>
      </w:r>
      <w:r w:rsidR="00FC1148" w:rsidRPr="0053376D">
        <w:rPr>
          <w:rFonts w:ascii="Arial" w:hAnsi="Arial" w:cs="Arial"/>
          <w:sz w:val="22"/>
          <w:szCs w:val="22"/>
        </w:rPr>
        <w:t xml:space="preserve">včetně PET lahví, </w:t>
      </w:r>
      <w:r w:rsidRPr="0053376D">
        <w:rPr>
          <w:rFonts w:ascii="Arial" w:hAnsi="Arial" w:cs="Arial"/>
          <w:sz w:val="22"/>
          <w:szCs w:val="22"/>
        </w:rPr>
        <w:t>sklo, kovy</w:t>
      </w:r>
      <w:r w:rsidR="00E5725E" w:rsidRPr="0053376D">
        <w:rPr>
          <w:rFonts w:ascii="Arial" w:hAnsi="Arial" w:cs="Arial"/>
          <w:sz w:val="22"/>
          <w:szCs w:val="22"/>
        </w:rPr>
        <w:t>, biologické odpady</w:t>
      </w:r>
      <w:r w:rsidR="00181515" w:rsidRPr="0053376D">
        <w:rPr>
          <w:rFonts w:ascii="Arial" w:hAnsi="Arial" w:cs="Arial"/>
          <w:sz w:val="22"/>
          <w:szCs w:val="22"/>
        </w:rPr>
        <w:t>, jedlé oleje a tuky</w:t>
      </w:r>
      <w:r w:rsidR="009D5C19" w:rsidRPr="0053376D">
        <w:rPr>
          <w:rFonts w:ascii="Arial" w:hAnsi="Arial" w:cs="Arial"/>
          <w:sz w:val="22"/>
          <w:szCs w:val="22"/>
        </w:rPr>
        <w:t>, textil</w:t>
      </w:r>
      <w:r w:rsidR="00181515" w:rsidRPr="0053376D">
        <w:rPr>
          <w:rFonts w:ascii="Arial" w:hAnsi="Arial" w:cs="Arial"/>
          <w:sz w:val="22"/>
          <w:szCs w:val="22"/>
        </w:rPr>
        <w:t xml:space="preserve"> </w:t>
      </w:r>
      <w:r w:rsidRPr="0053376D">
        <w:rPr>
          <w:rFonts w:ascii="Arial" w:hAnsi="Arial" w:cs="Arial"/>
          <w:sz w:val="22"/>
          <w:szCs w:val="22"/>
        </w:rPr>
        <w:t>se soustřeďují</w:t>
      </w:r>
      <w:r w:rsidR="0024722A" w:rsidRPr="0053376D">
        <w:rPr>
          <w:rFonts w:ascii="Arial" w:hAnsi="Arial" w:cs="Arial"/>
          <w:sz w:val="22"/>
          <w:szCs w:val="22"/>
        </w:rPr>
        <w:t xml:space="preserve"> do </w:t>
      </w:r>
      <w:r w:rsidR="005F0210" w:rsidRPr="0053376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376D">
        <w:rPr>
          <w:rFonts w:ascii="Arial" w:hAnsi="Arial" w:cs="Arial"/>
          <w:sz w:val="22"/>
          <w:szCs w:val="22"/>
        </w:rPr>
        <w:t xml:space="preserve">, </w:t>
      </w:r>
      <w:r w:rsidR="005F0210" w:rsidRPr="00552C26">
        <w:rPr>
          <w:rFonts w:ascii="Arial" w:hAnsi="Arial" w:cs="Arial"/>
          <w:sz w:val="22"/>
          <w:szCs w:val="22"/>
        </w:rPr>
        <w:t xml:space="preserve">kterými jsou </w:t>
      </w:r>
      <w:r w:rsidR="00CB46E1" w:rsidRPr="00552C26">
        <w:rPr>
          <w:rFonts w:ascii="Arial" w:hAnsi="Arial" w:cs="Arial"/>
          <w:sz w:val="22"/>
          <w:szCs w:val="22"/>
        </w:rPr>
        <w:t>kontejnery</w:t>
      </w:r>
      <w:r w:rsidR="001F54B2" w:rsidRPr="00552C26">
        <w:rPr>
          <w:rFonts w:ascii="Arial" w:hAnsi="Arial" w:cs="Arial"/>
          <w:sz w:val="22"/>
          <w:szCs w:val="22"/>
        </w:rPr>
        <w:t xml:space="preserve"> a </w:t>
      </w:r>
      <w:r w:rsidR="00CB46E1" w:rsidRPr="00552C26">
        <w:rPr>
          <w:rFonts w:ascii="Arial" w:hAnsi="Arial" w:cs="Arial"/>
          <w:sz w:val="22"/>
          <w:szCs w:val="22"/>
        </w:rPr>
        <w:t>popelnice</w:t>
      </w:r>
      <w:r w:rsidR="001F54B2" w:rsidRPr="00552C26">
        <w:rPr>
          <w:rFonts w:ascii="Arial" w:hAnsi="Arial" w:cs="Arial"/>
          <w:sz w:val="22"/>
          <w:szCs w:val="22"/>
        </w:rPr>
        <w:t>.</w:t>
      </w:r>
    </w:p>
    <w:p w14:paraId="03197480" w14:textId="77777777" w:rsidR="0024722A" w:rsidRPr="0053376D" w:rsidRDefault="0024722A" w:rsidP="008E2A7A">
      <w:pPr>
        <w:jc w:val="both"/>
        <w:rPr>
          <w:rFonts w:ascii="Arial" w:hAnsi="Arial" w:cs="Arial"/>
          <w:sz w:val="22"/>
          <w:szCs w:val="22"/>
        </w:rPr>
      </w:pPr>
    </w:p>
    <w:p w14:paraId="08E8D411" w14:textId="215EEF54" w:rsidR="00212D70" w:rsidRPr="0053376D" w:rsidRDefault="00FC1148" w:rsidP="008E2A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 w:rsidRPr="0053376D">
        <w:rPr>
          <w:rFonts w:ascii="Arial" w:hAnsi="Arial" w:cs="Arial"/>
          <w:sz w:val="22"/>
          <w:szCs w:val="22"/>
        </w:rPr>
        <w:t xml:space="preserve">a pravidelně </w:t>
      </w:r>
      <w:r w:rsidR="006A5657" w:rsidRPr="00552C26">
        <w:rPr>
          <w:rFonts w:ascii="Arial" w:hAnsi="Arial" w:cs="Arial"/>
          <w:sz w:val="22"/>
          <w:szCs w:val="22"/>
        </w:rPr>
        <w:t xml:space="preserve">aktualizován </w:t>
      </w:r>
      <w:r w:rsidR="006A5657" w:rsidRPr="00552C26">
        <w:rPr>
          <w:rFonts w:ascii="Arial" w:hAnsi="Arial" w:cs="Arial"/>
          <w:sz w:val="22"/>
          <w:szCs w:val="22"/>
        </w:rPr>
        <w:br/>
      </w:r>
      <w:r w:rsidRPr="00552C26">
        <w:rPr>
          <w:rFonts w:ascii="Arial" w:hAnsi="Arial" w:cs="Arial"/>
          <w:sz w:val="22"/>
          <w:szCs w:val="22"/>
        </w:rPr>
        <w:t xml:space="preserve">na </w:t>
      </w:r>
      <w:r w:rsidR="005B38DB" w:rsidRPr="00552C26">
        <w:rPr>
          <w:rFonts w:ascii="Arial" w:hAnsi="Arial" w:cs="Arial"/>
          <w:sz w:val="22"/>
          <w:szCs w:val="22"/>
        </w:rPr>
        <w:t>internetových</w:t>
      </w:r>
      <w:r w:rsidRPr="00552C26">
        <w:rPr>
          <w:rFonts w:ascii="Arial" w:hAnsi="Arial" w:cs="Arial"/>
          <w:sz w:val="22"/>
          <w:szCs w:val="22"/>
        </w:rPr>
        <w:t xml:space="preserve"> stránkách obce.</w:t>
      </w:r>
    </w:p>
    <w:p w14:paraId="671C5721" w14:textId="77777777" w:rsidR="00212D70" w:rsidRPr="0053376D" w:rsidRDefault="00212D70" w:rsidP="008E2A7A">
      <w:pPr>
        <w:jc w:val="both"/>
        <w:rPr>
          <w:rFonts w:ascii="Arial" w:hAnsi="Arial" w:cs="Arial"/>
          <w:sz w:val="22"/>
          <w:szCs w:val="22"/>
        </w:rPr>
      </w:pPr>
    </w:p>
    <w:p w14:paraId="5757CBF4" w14:textId="77777777" w:rsidR="00CB46E1" w:rsidRPr="00552C26" w:rsidRDefault="00212D70" w:rsidP="00CB46E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Barevné odlišení a příslušné označení zvláštních sběrných nádob je uvedeno na</w:t>
      </w:r>
      <w:r w:rsidRPr="00161289">
        <w:rPr>
          <w:rFonts w:ascii="Arial" w:hAnsi="Arial" w:cs="Arial"/>
          <w:color w:val="EE0000"/>
          <w:sz w:val="22"/>
          <w:szCs w:val="22"/>
        </w:rPr>
        <w:t xml:space="preserve"> </w:t>
      </w:r>
      <w:r w:rsidRPr="00552C26">
        <w:rPr>
          <w:rFonts w:ascii="Arial" w:hAnsi="Arial" w:cs="Arial"/>
          <w:sz w:val="22"/>
          <w:szCs w:val="22"/>
        </w:rPr>
        <w:t>internetových stránkách obce.</w:t>
      </w:r>
    </w:p>
    <w:p w14:paraId="5E382103" w14:textId="77777777" w:rsidR="00CB46E1" w:rsidRPr="00CB46E1" w:rsidRDefault="00CB46E1" w:rsidP="00CB46E1">
      <w:pPr>
        <w:rPr>
          <w:rFonts w:ascii="Arial" w:hAnsi="Arial" w:cs="Arial"/>
          <w:color w:val="EE0000"/>
        </w:rPr>
      </w:pPr>
    </w:p>
    <w:p w14:paraId="410D2E69" w14:textId="7E347716" w:rsidR="000E2856" w:rsidRPr="00552C26" w:rsidRDefault="000E2856" w:rsidP="00CB46E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52C26">
        <w:rPr>
          <w:rFonts w:ascii="Arial" w:hAnsi="Arial" w:cs="Arial"/>
          <w:sz w:val="22"/>
          <w:szCs w:val="22"/>
        </w:rPr>
        <w:t>Plasty společně s PET lahvemi</w:t>
      </w:r>
      <w:r w:rsidR="00F614A7" w:rsidRPr="00552C26">
        <w:rPr>
          <w:rFonts w:ascii="Arial" w:hAnsi="Arial" w:cs="Arial"/>
          <w:sz w:val="22"/>
          <w:szCs w:val="22"/>
        </w:rPr>
        <w:t xml:space="preserve"> a kovy</w:t>
      </w:r>
      <w:r w:rsidRPr="00552C26">
        <w:rPr>
          <w:rFonts w:ascii="Arial" w:hAnsi="Arial" w:cs="Arial"/>
          <w:sz w:val="22"/>
          <w:szCs w:val="22"/>
        </w:rPr>
        <w:t xml:space="preserve"> lze také odkládat do </w:t>
      </w:r>
      <w:r w:rsidR="00F614A7" w:rsidRPr="00552C26">
        <w:rPr>
          <w:rFonts w:ascii="Arial" w:hAnsi="Arial" w:cs="Arial"/>
          <w:sz w:val="22"/>
          <w:szCs w:val="22"/>
        </w:rPr>
        <w:t>popelnic</w:t>
      </w:r>
      <w:r w:rsidRPr="00552C26">
        <w:rPr>
          <w:rFonts w:ascii="Arial" w:hAnsi="Arial" w:cs="Arial"/>
          <w:sz w:val="22"/>
          <w:szCs w:val="22"/>
        </w:rPr>
        <w:t xml:space="preserve"> </w:t>
      </w:r>
      <w:r w:rsidR="00F614A7" w:rsidRPr="00552C26">
        <w:rPr>
          <w:rFonts w:ascii="Arial" w:hAnsi="Arial" w:cs="Arial"/>
          <w:sz w:val="22"/>
          <w:szCs w:val="22"/>
        </w:rPr>
        <w:t>žluté</w:t>
      </w:r>
      <w:r w:rsidRPr="00552C26">
        <w:rPr>
          <w:rFonts w:ascii="Arial" w:hAnsi="Arial" w:cs="Arial"/>
          <w:sz w:val="22"/>
          <w:szCs w:val="22"/>
        </w:rPr>
        <w:t xml:space="preserve"> barvy, které jsou odváženy od každé nemovitosti v rámci </w:t>
      </w:r>
      <w:proofErr w:type="spellStart"/>
      <w:r w:rsidRPr="00552C26">
        <w:rPr>
          <w:rFonts w:ascii="Arial" w:hAnsi="Arial" w:cs="Arial"/>
          <w:sz w:val="22"/>
          <w:szCs w:val="22"/>
        </w:rPr>
        <w:t>door</w:t>
      </w:r>
      <w:proofErr w:type="spellEnd"/>
      <w:r w:rsidRPr="00552C2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552C26">
        <w:rPr>
          <w:rFonts w:ascii="Arial" w:hAnsi="Arial" w:cs="Arial"/>
          <w:sz w:val="22"/>
          <w:szCs w:val="22"/>
        </w:rPr>
        <w:t>door</w:t>
      </w:r>
      <w:proofErr w:type="spellEnd"/>
      <w:r w:rsidRPr="00552C26">
        <w:rPr>
          <w:rFonts w:ascii="Arial" w:hAnsi="Arial" w:cs="Arial"/>
          <w:sz w:val="22"/>
          <w:szCs w:val="22"/>
        </w:rPr>
        <w:t xml:space="preserve"> systému. </w:t>
      </w:r>
      <w:r w:rsidR="00F614A7" w:rsidRPr="00552C26">
        <w:rPr>
          <w:rFonts w:ascii="Arial" w:hAnsi="Arial" w:cs="Arial"/>
          <w:sz w:val="22"/>
          <w:szCs w:val="22"/>
        </w:rPr>
        <w:t>Papír</w:t>
      </w:r>
      <w:r w:rsidR="00AF5F5D" w:rsidRPr="00552C26">
        <w:rPr>
          <w:rFonts w:ascii="Arial" w:hAnsi="Arial" w:cs="Arial"/>
          <w:sz w:val="22"/>
          <w:szCs w:val="22"/>
        </w:rPr>
        <w:t xml:space="preserve"> lze také odkládat do </w:t>
      </w:r>
      <w:r w:rsidR="00F614A7" w:rsidRPr="00552C26">
        <w:rPr>
          <w:rFonts w:ascii="Arial" w:hAnsi="Arial" w:cs="Arial"/>
          <w:sz w:val="22"/>
          <w:szCs w:val="22"/>
        </w:rPr>
        <w:t>popelnic</w:t>
      </w:r>
      <w:r w:rsidR="00AF5F5D" w:rsidRPr="00552C26">
        <w:rPr>
          <w:rFonts w:ascii="Arial" w:hAnsi="Arial" w:cs="Arial"/>
          <w:sz w:val="22"/>
          <w:szCs w:val="22"/>
        </w:rPr>
        <w:t xml:space="preserve"> </w:t>
      </w:r>
      <w:r w:rsidR="00F614A7" w:rsidRPr="00552C26">
        <w:rPr>
          <w:rFonts w:ascii="Arial" w:hAnsi="Arial" w:cs="Arial"/>
          <w:sz w:val="22"/>
          <w:szCs w:val="22"/>
        </w:rPr>
        <w:t>modré</w:t>
      </w:r>
      <w:r w:rsidR="00AF5F5D" w:rsidRPr="00552C26">
        <w:rPr>
          <w:rFonts w:ascii="Arial" w:hAnsi="Arial" w:cs="Arial"/>
          <w:sz w:val="22"/>
          <w:szCs w:val="22"/>
        </w:rPr>
        <w:t xml:space="preserve"> barvy, které jsou odváženy od každé nemovitosti v rámci </w:t>
      </w:r>
      <w:proofErr w:type="spellStart"/>
      <w:r w:rsidR="00AF5F5D" w:rsidRPr="00552C26">
        <w:rPr>
          <w:rFonts w:ascii="Arial" w:hAnsi="Arial" w:cs="Arial"/>
          <w:sz w:val="22"/>
          <w:szCs w:val="22"/>
        </w:rPr>
        <w:t>door</w:t>
      </w:r>
      <w:proofErr w:type="spellEnd"/>
      <w:r w:rsidR="00AF5F5D" w:rsidRPr="00552C2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AF5F5D" w:rsidRPr="00552C26">
        <w:rPr>
          <w:rFonts w:ascii="Arial" w:hAnsi="Arial" w:cs="Arial"/>
          <w:sz w:val="22"/>
          <w:szCs w:val="22"/>
        </w:rPr>
        <w:t>door</w:t>
      </w:r>
      <w:proofErr w:type="spellEnd"/>
      <w:r w:rsidR="00AF5F5D" w:rsidRPr="00552C26">
        <w:rPr>
          <w:rFonts w:ascii="Arial" w:hAnsi="Arial" w:cs="Arial"/>
          <w:sz w:val="22"/>
          <w:szCs w:val="22"/>
        </w:rPr>
        <w:t xml:space="preserve"> systému.</w:t>
      </w:r>
      <w:r w:rsidR="00CB46E1" w:rsidRPr="00552C26">
        <w:t xml:space="preserve"> </w:t>
      </w:r>
      <w:r w:rsidR="00F614A7" w:rsidRPr="00552C26">
        <w:rPr>
          <w:rFonts w:ascii="Arial" w:hAnsi="Arial" w:cs="Arial"/>
          <w:sz w:val="22"/>
          <w:szCs w:val="22"/>
        </w:rPr>
        <w:t xml:space="preserve">Biologické odpady lze také odkládat do popelnic hnědé barvy, které jsou odváženy od každé nemovitosti v rámci </w:t>
      </w:r>
      <w:proofErr w:type="spellStart"/>
      <w:r w:rsidR="00F614A7" w:rsidRPr="00552C26">
        <w:rPr>
          <w:rFonts w:ascii="Arial" w:hAnsi="Arial" w:cs="Arial"/>
          <w:sz w:val="22"/>
          <w:szCs w:val="22"/>
        </w:rPr>
        <w:t>door</w:t>
      </w:r>
      <w:proofErr w:type="spellEnd"/>
      <w:r w:rsidR="00F614A7" w:rsidRPr="00552C2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F614A7" w:rsidRPr="00552C26">
        <w:rPr>
          <w:rFonts w:ascii="Arial" w:hAnsi="Arial" w:cs="Arial"/>
          <w:sz w:val="22"/>
          <w:szCs w:val="22"/>
        </w:rPr>
        <w:t>door</w:t>
      </w:r>
      <w:proofErr w:type="spellEnd"/>
      <w:r w:rsidR="00F614A7" w:rsidRPr="00552C26">
        <w:rPr>
          <w:rFonts w:ascii="Arial" w:hAnsi="Arial" w:cs="Arial"/>
          <w:sz w:val="22"/>
          <w:szCs w:val="22"/>
        </w:rPr>
        <w:t xml:space="preserve"> systému.</w:t>
      </w:r>
      <w:r w:rsidR="00F614A7" w:rsidRPr="00552C26">
        <w:t xml:space="preserve"> </w:t>
      </w:r>
      <w:r w:rsidR="00CB46E1" w:rsidRPr="00552C26">
        <w:rPr>
          <w:rFonts w:ascii="Arial" w:hAnsi="Arial" w:cs="Arial"/>
          <w:sz w:val="22"/>
          <w:szCs w:val="22"/>
        </w:rPr>
        <w:t>Harmonogram svozů je zveřejněn na internetových stránkách obce.</w:t>
      </w:r>
    </w:p>
    <w:p w14:paraId="285DC12A" w14:textId="77777777" w:rsidR="00F614A7" w:rsidRPr="00552C26" w:rsidRDefault="00F614A7" w:rsidP="00F614A7">
      <w:pPr>
        <w:rPr>
          <w:rFonts w:ascii="Arial" w:hAnsi="Arial" w:cs="Arial"/>
        </w:rPr>
      </w:pPr>
    </w:p>
    <w:p w14:paraId="40E18FFD" w14:textId="3BB05305" w:rsidR="00F614A7" w:rsidRPr="00552C26" w:rsidRDefault="00F614A7" w:rsidP="00CB46E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52C26">
        <w:rPr>
          <w:rFonts w:ascii="Arial" w:hAnsi="Arial" w:cs="Arial"/>
          <w:sz w:val="22"/>
          <w:szCs w:val="22"/>
        </w:rPr>
        <w:t xml:space="preserve">Svoz objemných kovů je zajišťován dvakrát ročně jeho odebíráním na předem vyhlášených přechodných stanovištích přímo do zvláštních sběrných nádob k tomuto sběru určených. Informace o svozu jsou zveřejňovány </w:t>
      </w:r>
      <w:bookmarkStart w:id="0" w:name="_Hlk214539663"/>
      <w:r w:rsidRPr="00552C26">
        <w:rPr>
          <w:rFonts w:ascii="Arial" w:hAnsi="Arial" w:cs="Arial"/>
          <w:sz w:val="22"/>
          <w:szCs w:val="22"/>
        </w:rPr>
        <w:t>na úřední desce obecního úřadu, výlepových plochách, místním rozhlasem a na internetových stránkách obce.</w:t>
      </w:r>
    </w:p>
    <w:bookmarkEnd w:id="0"/>
    <w:p w14:paraId="6962083A" w14:textId="77777777" w:rsidR="00424874" w:rsidRPr="0053376D" w:rsidRDefault="00424874" w:rsidP="008E2A7A">
      <w:pPr>
        <w:jc w:val="both"/>
        <w:rPr>
          <w:rFonts w:ascii="Arial" w:hAnsi="Arial" w:cs="Arial"/>
          <w:sz w:val="22"/>
          <w:szCs w:val="22"/>
        </w:rPr>
      </w:pPr>
    </w:p>
    <w:p w14:paraId="22CFF6EB" w14:textId="40694340" w:rsidR="00424874" w:rsidRPr="0053376D" w:rsidRDefault="00F77173" w:rsidP="008E2A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3376D">
        <w:rPr>
          <w:rFonts w:ascii="Arial" w:hAnsi="Arial" w:cs="Arial"/>
          <w:sz w:val="22"/>
          <w:szCs w:val="22"/>
        </w:rPr>
        <w:t>é složky komunálních odpadů</w:t>
      </w:r>
      <w:r w:rsidR="00FF60D6" w:rsidRPr="0053376D">
        <w:rPr>
          <w:rFonts w:ascii="Arial" w:hAnsi="Arial" w:cs="Arial"/>
          <w:sz w:val="22"/>
          <w:szCs w:val="22"/>
        </w:rPr>
        <w:t>,</w:t>
      </w:r>
      <w:r w:rsidR="00223F72" w:rsidRPr="0053376D">
        <w:rPr>
          <w:rFonts w:ascii="Arial" w:hAnsi="Arial" w:cs="Arial"/>
          <w:sz w:val="22"/>
          <w:szCs w:val="22"/>
        </w:rPr>
        <w:t xml:space="preserve"> </w:t>
      </w:r>
      <w:r w:rsidR="00A94551" w:rsidRPr="0053376D">
        <w:rPr>
          <w:rFonts w:ascii="Arial" w:hAnsi="Arial" w:cs="Arial"/>
          <w:sz w:val="22"/>
          <w:szCs w:val="22"/>
        </w:rPr>
        <w:t>než</w:t>
      </w:r>
      <w:r w:rsidRPr="0053376D">
        <w:rPr>
          <w:rFonts w:ascii="Arial" w:hAnsi="Arial" w:cs="Arial"/>
          <w:sz w:val="22"/>
          <w:szCs w:val="22"/>
        </w:rPr>
        <w:t xml:space="preserve"> pro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>které jsou určeny</w:t>
      </w:r>
      <w:r w:rsidR="00E67864" w:rsidRPr="0053376D">
        <w:rPr>
          <w:rFonts w:ascii="Arial" w:hAnsi="Arial" w:cs="Arial"/>
          <w:sz w:val="22"/>
          <w:szCs w:val="22"/>
        </w:rPr>
        <w:t>.</w:t>
      </w:r>
    </w:p>
    <w:p w14:paraId="1F40646C" w14:textId="77777777" w:rsidR="00424874" w:rsidRPr="0053376D" w:rsidRDefault="00424874" w:rsidP="008E2A7A">
      <w:pPr>
        <w:jc w:val="both"/>
        <w:rPr>
          <w:rFonts w:ascii="Arial" w:hAnsi="Arial" w:cs="Arial"/>
          <w:sz w:val="22"/>
          <w:szCs w:val="22"/>
        </w:rPr>
      </w:pPr>
    </w:p>
    <w:p w14:paraId="12866A8C" w14:textId="0B50E098" w:rsidR="009007DD" w:rsidRPr="0053376D" w:rsidRDefault="009007DD" w:rsidP="008E2A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11BA0425" w14:textId="77777777" w:rsidR="003A0DB1" w:rsidRPr="0053376D" w:rsidRDefault="003A0DB1" w:rsidP="00F410BA">
      <w:pPr>
        <w:pStyle w:val="Default"/>
        <w:rPr>
          <w:color w:val="auto"/>
          <w:sz w:val="22"/>
          <w:szCs w:val="22"/>
        </w:rPr>
      </w:pPr>
    </w:p>
    <w:p w14:paraId="376013D3" w14:textId="77777777" w:rsidR="00334A50" w:rsidRPr="0053376D" w:rsidRDefault="00334A50" w:rsidP="00F410BA">
      <w:pPr>
        <w:pStyle w:val="Default"/>
        <w:rPr>
          <w:color w:val="auto"/>
          <w:sz w:val="22"/>
          <w:szCs w:val="22"/>
        </w:rPr>
      </w:pPr>
    </w:p>
    <w:p w14:paraId="283DC919" w14:textId="77777777" w:rsidR="0024722A" w:rsidRPr="0053376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3376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77777777" w:rsidR="0024722A" w:rsidRPr="0053376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3376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3376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3376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53376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F5A34F" w14:textId="7E044F22" w:rsidR="000E2856" w:rsidRPr="00552C26" w:rsidRDefault="006101FB" w:rsidP="00F614A7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52C26">
        <w:rPr>
          <w:rFonts w:ascii="Arial" w:hAnsi="Arial" w:cs="Arial"/>
          <w:sz w:val="22"/>
          <w:szCs w:val="22"/>
        </w:rPr>
        <w:t>S</w:t>
      </w:r>
      <w:r w:rsidR="0024722A" w:rsidRPr="00552C26">
        <w:rPr>
          <w:rFonts w:ascii="Arial" w:hAnsi="Arial" w:cs="Arial"/>
          <w:sz w:val="22"/>
          <w:szCs w:val="22"/>
        </w:rPr>
        <w:t>voz</w:t>
      </w:r>
      <w:r w:rsidR="00A94551" w:rsidRPr="00552C2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52C26">
        <w:rPr>
          <w:rFonts w:ascii="Arial" w:hAnsi="Arial" w:cs="Arial"/>
          <w:sz w:val="22"/>
          <w:szCs w:val="22"/>
        </w:rPr>
        <w:t xml:space="preserve"> odpad</w:t>
      </w:r>
      <w:r w:rsidR="00A94551" w:rsidRPr="00552C26">
        <w:rPr>
          <w:rFonts w:ascii="Arial" w:hAnsi="Arial" w:cs="Arial"/>
          <w:sz w:val="22"/>
          <w:szCs w:val="22"/>
        </w:rPr>
        <w:t>u</w:t>
      </w:r>
      <w:r w:rsidR="001078B1" w:rsidRPr="00552C26">
        <w:rPr>
          <w:rFonts w:ascii="Arial" w:hAnsi="Arial" w:cs="Arial"/>
          <w:sz w:val="22"/>
          <w:szCs w:val="22"/>
        </w:rPr>
        <w:t xml:space="preserve"> </w:t>
      </w:r>
      <w:r w:rsidR="0024722A" w:rsidRPr="00552C26">
        <w:rPr>
          <w:rFonts w:ascii="Arial" w:hAnsi="Arial" w:cs="Arial"/>
          <w:sz w:val="22"/>
          <w:szCs w:val="22"/>
        </w:rPr>
        <w:t>je zajišťován</w:t>
      </w:r>
      <w:r w:rsidR="00A94551" w:rsidRPr="00552C26">
        <w:rPr>
          <w:rFonts w:ascii="Arial" w:hAnsi="Arial" w:cs="Arial"/>
          <w:sz w:val="22"/>
          <w:szCs w:val="22"/>
        </w:rPr>
        <w:t xml:space="preserve"> </w:t>
      </w:r>
      <w:r w:rsidR="00A94551" w:rsidRPr="00552C26">
        <w:rPr>
          <w:rFonts w:ascii="Arial" w:hAnsi="Arial" w:cs="Arial"/>
          <w:iCs/>
          <w:sz w:val="22"/>
          <w:szCs w:val="22"/>
        </w:rPr>
        <w:t>dvakrát ročně</w:t>
      </w:r>
      <w:r w:rsidR="0024722A" w:rsidRPr="00552C2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1" w:name="_Hlk185325630"/>
      <w:r w:rsidR="0024722A" w:rsidRPr="00552C26">
        <w:rPr>
          <w:rFonts w:ascii="Arial" w:hAnsi="Arial" w:cs="Arial"/>
          <w:sz w:val="22"/>
          <w:szCs w:val="22"/>
        </w:rPr>
        <w:t xml:space="preserve">. </w:t>
      </w:r>
      <w:r w:rsidR="004B785C" w:rsidRPr="00552C26">
        <w:rPr>
          <w:rFonts w:ascii="Arial" w:hAnsi="Arial" w:cs="Arial"/>
          <w:sz w:val="22"/>
          <w:szCs w:val="22"/>
        </w:rPr>
        <w:t>Informace o svozu jsou zveřejňovány</w:t>
      </w:r>
      <w:r w:rsidR="004B785C" w:rsidRPr="00552C26">
        <w:rPr>
          <w:rFonts w:ascii="Arial" w:hAnsi="Arial" w:cs="Arial"/>
          <w:i/>
          <w:iCs/>
          <w:sz w:val="22"/>
          <w:szCs w:val="22"/>
        </w:rPr>
        <w:t xml:space="preserve"> </w:t>
      </w:r>
      <w:bookmarkStart w:id="2" w:name="_Hlk214539699"/>
      <w:bookmarkEnd w:id="1"/>
      <w:r w:rsidR="00F614A7" w:rsidRPr="00552C26">
        <w:rPr>
          <w:rFonts w:ascii="Arial" w:hAnsi="Arial" w:cs="Arial"/>
          <w:sz w:val="22"/>
          <w:szCs w:val="22"/>
        </w:rPr>
        <w:t>na úřední desce obecního úřadu, výlepových plochách, místním rozhlasem a na internetových stránkách obce.</w:t>
      </w:r>
      <w:bookmarkEnd w:id="2"/>
    </w:p>
    <w:p w14:paraId="5288F2C6" w14:textId="13907070" w:rsidR="0024722A" w:rsidRPr="000E2856" w:rsidRDefault="0024722A" w:rsidP="008E2A7A">
      <w:pPr>
        <w:jc w:val="both"/>
        <w:rPr>
          <w:rFonts w:ascii="Arial" w:hAnsi="Arial" w:cs="Arial"/>
          <w:sz w:val="22"/>
          <w:szCs w:val="22"/>
        </w:rPr>
      </w:pPr>
    </w:p>
    <w:p w14:paraId="13D65100" w14:textId="133921F9" w:rsidR="0024722A" w:rsidRPr="0053376D" w:rsidRDefault="00A94551" w:rsidP="008E2A7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A11DFF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3376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3376D">
        <w:rPr>
          <w:rFonts w:ascii="Arial" w:hAnsi="Arial" w:cs="Arial"/>
          <w:sz w:val="22"/>
          <w:szCs w:val="22"/>
        </w:rPr>
        <w:t>m</w:t>
      </w:r>
      <w:r w:rsidR="00EA1B4D" w:rsidRPr="0053376D">
        <w:rPr>
          <w:rFonts w:ascii="Arial" w:hAnsi="Arial" w:cs="Arial"/>
          <w:sz w:val="22"/>
          <w:szCs w:val="22"/>
        </w:rPr>
        <w:t xml:space="preserve"> v čl.</w:t>
      </w:r>
      <w:r w:rsidR="00F301DF" w:rsidRPr="0053376D">
        <w:rPr>
          <w:rFonts w:ascii="Arial" w:hAnsi="Arial" w:cs="Arial"/>
          <w:sz w:val="22"/>
          <w:szCs w:val="22"/>
        </w:rPr>
        <w:t xml:space="preserve"> </w:t>
      </w:r>
      <w:r w:rsidR="00EA1B4D" w:rsidRPr="0053376D">
        <w:rPr>
          <w:rFonts w:ascii="Arial" w:hAnsi="Arial" w:cs="Arial"/>
          <w:sz w:val="22"/>
          <w:szCs w:val="22"/>
        </w:rPr>
        <w:t xml:space="preserve">3 </w:t>
      </w:r>
      <w:r w:rsidR="00EA1B4D" w:rsidRPr="00552C26">
        <w:rPr>
          <w:rFonts w:ascii="Arial" w:hAnsi="Arial" w:cs="Arial"/>
          <w:sz w:val="22"/>
          <w:szCs w:val="22"/>
        </w:rPr>
        <w:t xml:space="preserve">odst. </w:t>
      </w:r>
      <w:r w:rsidR="00F614A7" w:rsidRPr="00552C26">
        <w:rPr>
          <w:rFonts w:ascii="Arial" w:hAnsi="Arial" w:cs="Arial"/>
          <w:sz w:val="22"/>
          <w:szCs w:val="22"/>
        </w:rPr>
        <w:t>6</w:t>
      </w:r>
      <w:r w:rsidR="00E8031C" w:rsidRPr="00552C26">
        <w:rPr>
          <w:rFonts w:ascii="Arial" w:hAnsi="Arial" w:cs="Arial"/>
          <w:sz w:val="22"/>
          <w:szCs w:val="22"/>
        </w:rPr>
        <w:t xml:space="preserve"> a</w:t>
      </w:r>
      <w:r w:rsidR="003A0DB1" w:rsidRPr="00552C26">
        <w:rPr>
          <w:rFonts w:ascii="Arial" w:hAnsi="Arial" w:cs="Arial"/>
          <w:sz w:val="22"/>
          <w:szCs w:val="22"/>
        </w:rPr>
        <w:t xml:space="preserve"> </w:t>
      </w:r>
      <w:r w:rsidR="00F614A7" w:rsidRPr="00552C26">
        <w:rPr>
          <w:rFonts w:ascii="Arial" w:hAnsi="Arial" w:cs="Arial"/>
          <w:sz w:val="22"/>
          <w:szCs w:val="22"/>
        </w:rPr>
        <w:t>7</w:t>
      </w:r>
      <w:r w:rsidR="00431942" w:rsidRPr="00552C26">
        <w:rPr>
          <w:rFonts w:ascii="Arial" w:hAnsi="Arial" w:cs="Arial"/>
          <w:sz w:val="22"/>
          <w:szCs w:val="22"/>
        </w:rPr>
        <w:t>.</w:t>
      </w:r>
    </w:p>
    <w:p w14:paraId="273A3138" w14:textId="77777777" w:rsidR="00334A50" w:rsidRDefault="00334A50" w:rsidP="008E2A7A">
      <w:pPr>
        <w:jc w:val="both"/>
        <w:rPr>
          <w:rFonts w:ascii="Arial" w:hAnsi="Arial" w:cs="Arial"/>
          <w:b/>
          <w:sz w:val="22"/>
          <w:szCs w:val="22"/>
        </w:rPr>
      </w:pPr>
    </w:p>
    <w:p w14:paraId="4CE0442D" w14:textId="77777777" w:rsidR="00F614A7" w:rsidRPr="0053376D" w:rsidRDefault="00F614A7" w:rsidP="008E2A7A">
      <w:pPr>
        <w:jc w:val="both"/>
        <w:rPr>
          <w:rFonts w:ascii="Arial" w:hAnsi="Arial" w:cs="Arial"/>
          <w:b/>
          <w:sz w:val="22"/>
          <w:szCs w:val="22"/>
        </w:rPr>
      </w:pPr>
    </w:p>
    <w:p w14:paraId="7DF9F83E" w14:textId="7852838A" w:rsidR="000F645D" w:rsidRPr="0053376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376D">
        <w:rPr>
          <w:rFonts w:ascii="Arial" w:hAnsi="Arial" w:cs="Arial"/>
          <w:b/>
          <w:sz w:val="22"/>
          <w:szCs w:val="22"/>
        </w:rPr>
        <w:t>5</w:t>
      </w:r>
    </w:p>
    <w:p w14:paraId="79B54D98" w14:textId="77777777" w:rsidR="000F645D" w:rsidRPr="0053376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 </w:t>
      </w:r>
      <w:r w:rsidR="006101FB" w:rsidRPr="0053376D">
        <w:rPr>
          <w:rFonts w:ascii="Arial" w:hAnsi="Arial" w:cs="Arial"/>
          <w:b/>
          <w:sz w:val="22"/>
          <w:szCs w:val="22"/>
        </w:rPr>
        <w:t>S</w:t>
      </w:r>
      <w:r w:rsidRPr="0053376D">
        <w:rPr>
          <w:rFonts w:ascii="Arial" w:hAnsi="Arial" w:cs="Arial"/>
          <w:b/>
          <w:sz w:val="22"/>
          <w:szCs w:val="22"/>
        </w:rPr>
        <w:t>voz objemného odpadu</w:t>
      </w:r>
    </w:p>
    <w:p w14:paraId="3B6EAFCA" w14:textId="77777777" w:rsidR="000F645D" w:rsidRPr="0053376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069D0" w14:textId="0E945F09" w:rsidR="00560DED" w:rsidRPr="0053376D" w:rsidRDefault="006101FB" w:rsidP="00E67864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0F645D" w:rsidRPr="0053376D">
        <w:rPr>
          <w:rFonts w:ascii="Arial" w:hAnsi="Arial" w:cs="Arial"/>
          <w:sz w:val="22"/>
          <w:szCs w:val="22"/>
        </w:rPr>
        <w:t xml:space="preserve">voz objemného odpadu je zajišťován </w:t>
      </w:r>
      <w:r w:rsidR="00AF5F5D">
        <w:rPr>
          <w:rFonts w:ascii="Arial" w:hAnsi="Arial" w:cs="Arial"/>
          <w:sz w:val="22"/>
          <w:szCs w:val="22"/>
        </w:rPr>
        <w:t>dvakrát</w:t>
      </w:r>
      <w:r w:rsidR="00646A48" w:rsidRPr="0053376D">
        <w:rPr>
          <w:rFonts w:ascii="Arial" w:hAnsi="Arial" w:cs="Arial"/>
          <w:sz w:val="22"/>
          <w:szCs w:val="22"/>
        </w:rPr>
        <w:t xml:space="preserve"> ročně</w:t>
      </w:r>
      <w:r w:rsidR="000F645D" w:rsidRPr="0053376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B38DB" w:rsidRPr="0053376D">
        <w:rPr>
          <w:rFonts w:ascii="Arial" w:hAnsi="Arial" w:cs="Arial"/>
          <w:sz w:val="22"/>
          <w:szCs w:val="22"/>
        </w:rPr>
        <w:t>.</w:t>
      </w:r>
      <w:r w:rsidR="004B785C" w:rsidRPr="0053376D">
        <w:rPr>
          <w:rFonts w:ascii="Arial" w:hAnsi="Arial" w:cs="Arial"/>
          <w:sz w:val="22"/>
          <w:szCs w:val="22"/>
        </w:rPr>
        <w:t xml:space="preserve"> Informace o svozu jsou </w:t>
      </w:r>
      <w:r w:rsidR="004B785C" w:rsidRPr="00552C26">
        <w:rPr>
          <w:rFonts w:ascii="Arial" w:hAnsi="Arial" w:cs="Arial"/>
          <w:sz w:val="22"/>
          <w:szCs w:val="22"/>
        </w:rPr>
        <w:t>zveřejňovány</w:t>
      </w:r>
      <w:r w:rsidR="004B785C" w:rsidRPr="00552C26">
        <w:rPr>
          <w:rFonts w:ascii="Arial" w:hAnsi="Arial" w:cs="Arial"/>
          <w:i/>
          <w:iCs/>
          <w:sz w:val="22"/>
          <w:szCs w:val="22"/>
        </w:rPr>
        <w:t xml:space="preserve"> </w:t>
      </w:r>
      <w:r w:rsidR="00F614A7" w:rsidRPr="00552C26">
        <w:rPr>
          <w:rFonts w:ascii="Arial" w:hAnsi="Arial" w:cs="Arial"/>
          <w:sz w:val="22"/>
          <w:szCs w:val="22"/>
        </w:rPr>
        <w:t>na úřední desce obecního úřadu, výlepových plochách, místním rozhlasem a na internetových stránkách obce.</w:t>
      </w:r>
    </w:p>
    <w:p w14:paraId="7044BB50" w14:textId="77777777" w:rsidR="004B785C" w:rsidRPr="0053376D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D732A71" w14:textId="2E51CA99" w:rsidR="006A5657" w:rsidRPr="0053376D" w:rsidRDefault="00D25BA7" w:rsidP="00A773EE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912D28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3376D">
        <w:rPr>
          <w:rFonts w:ascii="Arial" w:hAnsi="Arial" w:cs="Arial"/>
          <w:sz w:val="22"/>
          <w:szCs w:val="22"/>
        </w:rPr>
        <w:t>m</w:t>
      </w:r>
      <w:r w:rsidRPr="0053376D">
        <w:rPr>
          <w:rFonts w:ascii="Arial" w:hAnsi="Arial" w:cs="Arial"/>
          <w:sz w:val="22"/>
          <w:szCs w:val="22"/>
        </w:rPr>
        <w:t xml:space="preserve"> v čl. </w:t>
      </w:r>
      <w:r w:rsidRPr="00552C26">
        <w:rPr>
          <w:rFonts w:ascii="Arial" w:hAnsi="Arial" w:cs="Arial"/>
          <w:sz w:val="22"/>
          <w:szCs w:val="22"/>
        </w:rPr>
        <w:t xml:space="preserve">3 odst. </w:t>
      </w:r>
      <w:r w:rsidR="00F614A7" w:rsidRPr="00552C26">
        <w:rPr>
          <w:rFonts w:ascii="Arial" w:hAnsi="Arial" w:cs="Arial"/>
          <w:sz w:val="22"/>
          <w:szCs w:val="22"/>
        </w:rPr>
        <w:t>6</w:t>
      </w:r>
      <w:r w:rsidR="00E8031C" w:rsidRPr="00552C26">
        <w:rPr>
          <w:rFonts w:ascii="Arial" w:hAnsi="Arial" w:cs="Arial"/>
          <w:sz w:val="22"/>
          <w:szCs w:val="22"/>
        </w:rPr>
        <w:t xml:space="preserve"> a</w:t>
      </w:r>
      <w:r w:rsidR="003A0DB1" w:rsidRPr="00552C26">
        <w:rPr>
          <w:rFonts w:ascii="Arial" w:hAnsi="Arial" w:cs="Arial"/>
          <w:sz w:val="22"/>
          <w:szCs w:val="22"/>
        </w:rPr>
        <w:t xml:space="preserve"> </w:t>
      </w:r>
      <w:r w:rsidR="00F614A7" w:rsidRPr="00552C26">
        <w:rPr>
          <w:rFonts w:ascii="Arial" w:hAnsi="Arial" w:cs="Arial"/>
          <w:sz w:val="22"/>
          <w:szCs w:val="22"/>
        </w:rPr>
        <w:t>7</w:t>
      </w:r>
      <w:r w:rsidRPr="00552C26">
        <w:rPr>
          <w:rFonts w:ascii="Arial" w:hAnsi="Arial" w:cs="Arial"/>
          <w:sz w:val="22"/>
          <w:szCs w:val="22"/>
        </w:rPr>
        <w:t xml:space="preserve">. </w:t>
      </w:r>
    </w:p>
    <w:p w14:paraId="01DCA188" w14:textId="77777777" w:rsidR="00334A50" w:rsidRPr="0053376D" w:rsidRDefault="00334A50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3376D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S</w:t>
      </w:r>
      <w:r w:rsidR="00912D28" w:rsidRPr="0053376D">
        <w:rPr>
          <w:rFonts w:ascii="Arial" w:hAnsi="Arial" w:cs="Arial"/>
          <w:b/>
          <w:sz w:val="22"/>
          <w:szCs w:val="22"/>
        </w:rPr>
        <w:t>oustřeďování</w:t>
      </w:r>
      <w:r w:rsidRPr="0053376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3376D">
        <w:rPr>
          <w:rFonts w:ascii="Arial" w:hAnsi="Arial" w:cs="Arial"/>
          <w:b/>
          <w:sz w:val="22"/>
          <w:szCs w:val="22"/>
        </w:rPr>
        <w:t xml:space="preserve">komunálního </w:t>
      </w:r>
      <w:r w:rsidRPr="0053376D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53376D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3376D">
        <w:rPr>
          <w:rFonts w:ascii="Arial" w:hAnsi="Arial" w:cs="Arial"/>
          <w:sz w:val="22"/>
          <w:szCs w:val="22"/>
        </w:rPr>
        <w:t xml:space="preserve">odkládá </w:t>
      </w:r>
      <w:r w:rsidRPr="0053376D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 w:rsidRPr="0053376D">
        <w:rPr>
          <w:rFonts w:ascii="Arial" w:hAnsi="Arial" w:cs="Arial"/>
          <w:sz w:val="22"/>
          <w:szCs w:val="22"/>
        </w:rPr>
        <w:t>í:</w:t>
      </w:r>
    </w:p>
    <w:p w14:paraId="0DC5CE35" w14:textId="3EB05228" w:rsidR="001E44DD" w:rsidRPr="00552C26" w:rsidRDefault="00646A48" w:rsidP="00AF5F5D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552C26">
        <w:rPr>
          <w:rFonts w:ascii="Arial" w:hAnsi="Arial" w:cs="Arial"/>
          <w:bCs/>
          <w:iCs/>
          <w:sz w:val="22"/>
          <w:szCs w:val="22"/>
        </w:rPr>
        <w:t>p</w:t>
      </w:r>
      <w:r w:rsidR="005F0210" w:rsidRPr="00552C26">
        <w:rPr>
          <w:rFonts w:ascii="Arial" w:hAnsi="Arial" w:cs="Arial"/>
          <w:bCs/>
          <w:iCs/>
          <w:sz w:val="22"/>
          <w:szCs w:val="22"/>
        </w:rPr>
        <w:t>opelnice</w:t>
      </w:r>
      <w:r w:rsidR="001E44DD" w:rsidRPr="00552C26">
        <w:rPr>
          <w:rFonts w:ascii="Arial" w:hAnsi="Arial" w:cs="Arial"/>
          <w:bCs/>
          <w:iCs/>
          <w:sz w:val="22"/>
          <w:szCs w:val="22"/>
        </w:rPr>
        <w:t>,</w:t>
      </w:r>
    </w:p>
    <w:p w14:paraId="39D26A82" w14:textId="3F5A2F6E" w:rsidR="00F614A7" w:rsidRPr="00AF5F5D" w:rsidRDefault="00F614A7" w:rsidP="00AF5F5D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color w:val="EE0000"/>
          <w:sz w:val="22"/>
          <w:szCs w:val="22"/>
        </w:rPr>
      </w:pPr>
      <w:r w:rsidRPr="00552C26">
        <w:rPr>
          <w:rFonts w:ascii="Arial" w:hAnsi="Arial" w:cs="Arial"/>
          <w:bCs/>
          <w:iCs/>
          <w:sz w:val="22"/>
          <w:szCs w:val="22"/>
        </w:rPr>
        <w:t>velkoobjemový kontejner,</w:t>
      </w:r>
    </w:p>
    <w:p w14:paraId="03BF2FD0" w14:textId="7DAA5AC4" w:rsidR="00CF5BE8" w:rsidRPr="0053376D" w:rsidRDefault="005F0210" w:rsidP="00334A50">
      <w:pPr>
        <w:numPr>
          <w:ilvl w:val="0"/>
          <w:numId w:val="2"/>
        </w:numPr>
        <w:tabs>
          <w:tab w:val="clear" w:pos="360"/>
        </w:tabs>
        <w:ind w:left="709" w:hanging="425"/>
        <w:jc w:val="both"/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odpadkové koše</w:t>
      </w:r>
      <w:r w:rsidR="0025354B" w:rsidRPr="0053376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6A5657" w:rsidRPr="0053376D">
        <w:rPr>
          <w:rFonts w:ascii="Arial" w:hAnsi="Arial" w:cs="Arial"/>
          <w:iCs/>
          <w:sz w:val="22"/>
          <w:szCs w:val="22"/>
        </w:rPr>
        <w:br/>
      </w:r>
      <w:r w:rsidR="0025354B" w:rsidRPr="0053376D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0B8A93AE" w14:textId="77777777" w:rsidR="00646A48" w:rsidRPr="0053376D" w:rsidRDefault="00646A48" w:rsidP="00646A4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B549FE" w14:textId="594D1BD9" w:rsidR="00E22498" w:rsidRPr="00AF5F5D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</w:t>
      </w:r>
      <w:r w:rsidR="00247C11" w:rsidRPr="0053376D">
        <w:rPr>
          <w:rFonts w:ascii="Arial" w:hAnsi="Arial" w:cs="Arial"/>
          <w:sz w:val="22"/>
          <w:szCs w:val="22"/>
        </w:rPr>
        <w:t>oustřeďování</w:t>
      </w:r>
      <w:r w:rsidRPr="0053376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3376D">
        <w:rPr>
          <w:rFonts w:ascii="Arial" w:hAnsi="Arial" w:cs="Arial"/>
          <w:sz w:val="22"/>
          <w:szCs w:val="22"/>
        </w:rPr>
        <w:br/>
        <w:t xml:space="preserve">v čl. 3 </w:t>
      </w:r>
      <w:r w:rsidRPr="00552C26">
        <w:rPr>
          <w:rFonts w:ascii="Arial" w:hAnsi="Arial" w:cs="Arial"/>
          <w:sz w:val="22"/>
          <w:szCs w:val="22"/>
        </w:rPr>
        <w:t xml:space="preserve">odst. </w:t>
      </w:r>
      <w:r w:rsidR="00F614A7" w:rsidRPr="00552C26">
        <w:rPr>
          <w:rFonts w:ascii="Arial" w:hAnsi="Arial" w:cs="Arial"/>
          <w:sz w:val="22"/>
          <w:szCs w:val="22"/>
        </w:rPr>
        <w:t>6</w:t>
      </w:r>
      <w:r w:rsidR="00E8031C" w:rsidRPr="00552C26">
        <w:rPr>
          <w:rFonts w:ascii="Arial" w:hAnsi="Arial" w:cs="Arial"/>
          <w:sz w:val="22"/>
          <w:szCs w:val="22"/>
        </w:rPr>
        <w:t xml:space="preserve"> a</w:t>
      </w:r>
      <w:r w:rsidRPr="00552C26">
        <w:rPr>
          <w:rFonts w:ascii="Arial" w:hAnsi="Arial" w:cs="Arial"/>
          <w:sz w:val="22"/>
          <w:szCs w:val="22"/>
        </w:rPr>
        <w:t xml:space="preserve"> </w:t>
      </w:r>
      <w:r w:rsidR="00F614A7" w:rsidRPr="00552C26">
        <w:rPr>
          <w:rFonts w:ascii="Arial" w:hAnsi="Arial" w:cs="Arial"/>
          <w:sz w:val="22"/>
          <w:szCs w:val="22"/>
        </w:rPr>
        <w:t>7</w:t>
      </w:r>
      <w:r w:rsidRPr="00552C26">
        <w:rPr>
          <w:rFonts w:ascii="Arial" w:hAnsi="Arial" w:cs="Arial"/>
          <w:sz w:val="22"/>
          <w:szCs w:val="22"/>
        </w:rPr>
        <w:t xml:space="preserve">. </w:t>
      </w:r>
    </w:p>
    <w:p w14:paraId="0967A997" w14:textId="77777777" w:rsidR="009D370D" w:rsidRDefault="009D370D" w:rsidP="00F614A7">
      <w:pPr>
        <w:rPr>
          <w:rFonts w:ascii="Arial" w:hAnsi="Arial" w:cs="Arial"/>
          <w:b/>
          <w:sz w:val="22"/>
          <w:szCs w:val="22"/>
        </w:rPr>
      </w:pPr>
    </w:p>
    <w:p w14:paraId="2C25E7ED" w14:textId="77777777" w:rsidR="009D370D" w:rsidRDefault="009D370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E13B31" w14:textId="6039DC8C" w:rsidR="0024722A" w:rsidRPr="0053376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A067B8">
        <w:rPr>
          <w:rFonts w:ascii="Arial" w:hAnsi="Arial" w:cs="Arial"/>
          <w:b/>
          <w:sz w:val="22"/>
          <w:szCs w:val="22"/>
        </w:rPr>
        <w:t>7</w:t>
      </w:r>
    </w:p>
    <w:p w14:paraId="34A890FB" w14:textId="77777777" w:rsidR="0024722A" w:rsidRPr="005337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53376D">
        <w:rPr>
          <w:rFonts w:ascii="Arial" w:hAnsi="Arial" w:cs="Arial"/>
          <w:b/>
          <w:sz w:val="22"/>
          <w:szCs w:val="22"/>
        </w:rPr>
        <w:t>ustanovení</w:t>
      </w:r>
    </w:p>
    <w:p w14:paraId="41CEC047" w14:textId="77777777" w:rsidR="0024722A" w:rsidRPr="0053376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34E7E" w14:textId="43BBBD78" w:rsidR="00963A13" w:rsidRPr="0053376D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3" w:name="_Hlk54595723"/>
      <w:r w:rsidRPr="0053376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552C26">
        <w:rPr>
          <w:rFonts w:ascii="Arial" w:hAnsi="Arial" w:cs="Arial"/>
          <w:sz w:val="22"/>
          <w:szCs w:val="22"/>
        </w:rPr>
        <w:t>č.</w:t>
      </w:r>
      <w:r w:rsidR="00646A48" w:rsidRPr="00552C26">
        <w:rPr>
          <w:rFonts w:ascii="Arial" w:hAnsi="Arial" w:cs="Arial"/>
          <w:sz w:val="22"/>
          <w:szCs w:val="22"/>
        </w:rPr>
        <w:t xml:space="preserve"> </w:t>
      </w:r>
      <w:r w:rsidR="00F614A7" w:rsidRPr="00552C26">
        <w:rPr>
          <w:rFonts w:ascii="Arial" w:hAnsi="Arial" w:cs="Arial"/>
          <w:sz w:val="22"/>
          <w:szCs w:val="22"/>
        </w:rPr>
        <w:t>2</w:t>
      </w:r>
      <w:r w:rsidR="00FC1148" w:rsidRPr="00552C26">
        <w:rPr>
          <w:rFonts w:ascii="Arial" w:hAnsi="Arial" w:cs="Arial"/>
          <w:sz w:val="22"/>
          <w:szCs w:val="22"/>
        </w:rPr>
        <w:t>/20</w:t>
      </w:r>
      <w:r w:rsidR="00F410BA" w:rsidRPr="00552C26">
        <w:rPr>
          <w:rFonts w:ascii="Arial" w:hAnsi="Arial" w:cs="Arial"/>
          <w:sz w:val="22"/>
          <w:szCs w:val="22"/>
        </w:rPr>
        <w:t>2</w:t>
      </w:r>
      <w:r w:rsidR="00F614A7" w:rsidRPr="00552C26">
        <w:rPr>
          <w:rFonts w:ascii="Arial" w:hAnsi="Arial" w:cs="Arial"/>
          <w:sz w:val="22"/>
          <w:szCs w:val="22"/>
        </w:rPr>
        <w:t>1</w:t>
      </w:r>
      <w:r w:rsidR="00E67864" w:rsidRPr="00552C26">
        <w:rPr>
          <w:rFonts w:ascii="Arial" w:hAnsi="Arial" w:cs="Arial"/>
          <w:sz w:val="22"/>
          <w:szCs w:val="22"/>
        </w:rPr>
        <w:t>,</w:t>
      </w:r>
      <w:r w:rsidR="00646A48" w:rsidRPr="00552C26">
        <w:rPr>
          <w:rFonts w:ascii="Arial" w:hAnsi="Arial" w:cs="Arial"/>
          <w:sz w:val="22"/>
          <w:szCs w:val="22"/>
        </w:rPr>
        <w:t xml:space="preserve"> </w:t>
      </w:r>
      <w:r w:rsidR="00F410BA" w:rsidRPr="00552C26">
        <w:rPr>
          <w:rFonts w:ascii="Arial" w:hAnsi="Arial" w:cs="Arial"/>
          <w:sz w:val="22"/>
          <w:szCs w:val="22"/>
        </w:rPr>
        <w:t>o stanovení obecního systému odpadového hospodářství</w:t>
      </w:r>
      <w:r w:rsidRPr="00552C26">
        <w:rPr>
          <w:rFonts w:ascii="Arial" w:hAnsi="Arial" w:cs="Arial"/>
          <w:i/>
          <w:sz w:val="22"/>
          <w:szCs w:val="22"/>
        </w:rPr>
        <w:t xml:space="preserve">, </w:t>
      </w:r>
      <w:r w:rsidRPr="00552C26">
        <w:rPr>
          <w:rFonts w:ascii="Arial" w:hAnsi="Arial" w:cs="Arial"/>
          <w:sz w:val="22"/>
          <w:szCs w:val="22"/>
        </w:rPr>
        <w:t>ze dne</w:t>
      </w:r>
      <w:r w:rsidRPr="00552C26">
        <w:rPr>
          <w:rFonts w:ascii="Arial" w:hAnsi="Arial" w:cs="Arial"/>
          <w:iCs/>
          <w:sz w:val="22"/>
          <w:szCs w:val="22"/>
        </w:rPr>
        <w:t xml:space="preserve"> </w:t>
      </w:r>
      <w:r w:rsidR="00A067B8" w:rsidRPr="00552C26">
        <w:rPr>
          <w:rFonts w:ascii="Arial" w:hAnsi="Arial" w:cs="Arial"/>
          <w:iCs/>
          <w:sz w:val="22"/>
          <w:szCs w:val="22"/>
        </w:rPr>
        <w:t>9</w:t>
      </w:r>
      <w:r w:rsidR="009D370D" w:rsidRPr="00552C26">
        <w:rPr>
          <w:rFonts w:ascii="Arial" w:hAnsi="Arial" w:cs="Arial"/>
          <w:iCs/>
          <w:sz w:val="22"/>
          <w:szCs w:val="22"/>
        </w:rPr>
        <w:t>.</w:t>
      </w:r>
      <w:r w:rsidR="008E2A7A" w:rsidRPr="00552C26">
        <w:rPr>
          <w:rFonts w:ascii="Arial" w:hAnsi="Arial" w:cs="Arial"/>
          <w:iCs/>
          <w:sz w:val="22"/>
          <w:szCs w:val="22"/>
        </w:rPr>
        <w:t xml:space="preserve"> </w:t>
      </w:r>
      <w:r w:rsidR="00A067B8" w:rsidRPr="00552C26">
        <w:rPr>
          <w:rFonts w:ascii="Arial" w:hAnsi="Arial" w:cs="Arial"/>
          <w:iCs/>
          <w:sz w:val="22"/>
          <w:szCs w:val="22"/>
        </w:rPr>
        <w:t>12</w:t>
      </w:r>
      <w:r w:rsidR="009D370D" w:rsidRPr="00552C26">
        <w:rPr>
          <w:rFonts w:ascii="Arial" w:hAnsi="Arial" w:cs="Arial"/>
          <w:iCs/>
          <w:sz w:val="22"/>
          <w:szCs w:val="22"/>
        </w:rPr>
        <w:t>. 202</w:t>
      </w:r>
      <w:r w:rsidR="00A067B8" w:rsidRPr="00552C26">
        <w:rPr>
          <w:rFonts w:ascii="Arial" w:hAnsi="Arial" w:cs="Arial"/>
          <w:iCs/>
          <w:sz w:val="22"/>
          <w:szCs w:val="22"/>
        </w:rPr>
        <w:t>1</w:t>
      </w:r>
      <w:r w:rsidR="009D370D" w:rsidRPr="00552C26">
        <w:rPr>
          <w:rFonts w:ascii="Arial" w:hAnsi="Arial" w:cs="Arial"/>
          <w:iCs/>
          <w:sz w:val="22"/>
          <w:szCs w:val="22"/>
        </w:rPr>
        <w:t>.</w:t>
      </w:r>
    </w:p>
    <w:p w14:paraId="3B545388" w14:textId="77777777" w:rsidR="00646A48" w:rsidRPr="0053376D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0D7046E" w14:textId="6886595F" w:rsidR="00730253" w:rsidRPr="005337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Čl. </w:t>
      </w:r>
      <w:r w:rsidR="00A067B8">
        <w:rPr>
          <w:rFonts w:ascii="Arial" w:hAnsi="Arial" w:cs="Arial"/>
          <w:b/>
          <w:sz w:val="22"/>
          <w:szCs w:val="22"/>
        </w:rPr>
        <w:t>8</w:t>
      </w:r>
    </w:p>
    <w:p w14:paraId="53D19C78" w14:textId="77777777" w:rsidR="00730253" w:rsidRPr="0053376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Účinnost</w:t>
      </w:r>
    </w:p>
    <w:p w14:paraId="7C132371" w14:textId="08101CA5" w:rsidR="00730253" w:rsidRPr="0053376D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439626" w14:textId="2D1EF49D" w:rsidR="00730253" w:rsidRDefault="00646A48" w:rsidP="00393C42">
      <w:pPr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T</w:t>
      </w:r>
      <w:r w:rsidR="00730253" w:rsidRPr="0053376D">
        <w:rPr>
          <w:rFonts w:ascii="Arial" w:hAnsi="Arial" w:cs="Arial"/>
          <w:sz w:val="22"/>
          <w:szCs w:val="22"/>
        </w:rPr>
        <w:t xml:space="preserve">ato vyhláška nabývá účinnosti </w:t>
      </w:r>
      <w:r w:rsidR="0079383B" w:rsidRPr="0079383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ADA9C58" w14:textId="77777777" w:rsidR="00CB46E1" w:rsidRPr="0053376D" w:rsidRDefault="00CB46E1" w:rsidP="00393C42">
      <w:pPr>
        <w:jc w:val="both"/>
        <w:rPr>
          <w:rFonts w:ascii="Arial" w:hAnsi="Arial" w:cs="Arial"/>
          <w:sz w:val="22"/>
          <w:szCs w:val="22"/>
        </w:rPr>
      </w:pPr>
    </w:p>
    <w:p w14:paraId="779414BC" w14:textId="77777777" w:rsidR="002502C0" w:rsidRPr="00A067B8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38724C9" w14:textId="3FE0BE7E" w:rsidR="00161289" w:rsidRPr="00A067B8" w:rsidRDefault="00A067B8" w:rsidP="00161289">
      <w:pPr>
        <w:rPr>
          <w:rFonts w:ascii="Arial" w:hAnsi="Arial" w:cs="Arial"/>
          <w:bCs/>
          <w:sz w:val="22"/>
          <w:szCs w:val="22"/>
        </w:rPr>
      </w:pPr>
      <w:r w:rsidRPr="00A067B8">
        <w:rPr>
          <w:rFonts w:ascii="Arial" w:hAnsi="Arial" w:cs="Arial"/>
          <w:bCs/>
          <w:sz w:val="22"/>
          <w:szCs w:val="22"/>
        </w:rPr>
        <w:t xml:space="preserve">Bc. Jarmila Stawaritschová </w:t>
      </w:r>
      <w:r w:rsidR="00161289" w:rsidRPr="00A067B8">
        <w:rPr>
          <w:rFonts w:ascii="Arial" w:hAnsi="Arial" w:cs="Arial"/>
          <w:bCs/>
          <w:sz w:val="22"/>
          <w:szCs w:val="22"/>
        </w:rPr>
        <w:t>v.r.</w:t>
      </w:r>
      <w:r w:rsidR="00161289" w:rsidRPr="00A067B8">
        <w:rPr>
          <w:rFonts w:ascii="Arial" w:hAnsi="Arial" w:cs="Arial"/>
          <w:bCs/>
          <w:sz w:val="22"/>
          <w:szCs w:val="22"/>
        </w:rPr>
        <w:tab/>
      </w:r>
      <w:r w:rsidR="00161289" w:rsidRPr="00A067B8">
        <w:rPr>
          <w:rFonts w:ascii="Arial" w:hAnsi="Arial" w:cs="Arial"/>
          <w:bCs/>
          <w:sz w:val="22"/>
          <w:szCs w:val="22"/>
        </w:rPr>
        <w:tab/>
      </w:r>
      <w:r w:rsidR="00161289" w:rsidRPr="00A067B8">
        <w:rPr>
          <w:rFonts w:ascii="Arial" w:hAnsi="Arial" w:cs="Arial"/>
          <w:bCs/>
          <w:sz w:val="22"/>
          <w:szCs w:val="22"/>
        </w:rPr>
        <w:tab/>
      </w:r>
      <w:r w:rsidR="00161289" w:rsidRPr="00A067B8">
        <w:rPr>
          <w:rFonts w:ascii="Arial" w:hAnsi="Arial" w:cs="Arial"/>
          <w:bCs/>
          <w:sz w:val="22"/>
          <w:szCs w:val="22"/>
        </w:rPr>
        <w:tab/>
      </w:r>
      <w:r w:rsidR="00161289"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>Ing. Bc. Vít Buriánek v.r.</w:t>
      </w:r>
    </w:p>
    <w:p w14:paraId="329B0238" w14:textId="0DF4CE2F" w:rsidR="00161289" w:rsidRPr="00A067B8" w:rsidRDefault="00161289" w:rsidP="00161289">
      <w:pPr>
        <w:rPr>
          <w:rFonts w:ascii="Arial" w:hAnsi="Arial" w:cs="Arial"/>
          <w:bCs/>
          <w:sz w:val="22"/>
          <w:szCs w:val="22"/>
        </w:rPr>
      </w:pPr>
      <w:r w:rsidRPr="00A067B8">
        <w:rPr>
          <w:rFonts w:ascii="Arial" w:hAnsi="Arial" w:cs="Arial"/>
          <w:bCs/>
          <w:sz w:val="22"/>
          <w:szCs w:val="22"/>
        </w:rPr>
        <w:t>starost</w:t>
      </w:r>
      <w:r w:rsidR="00A067B8" w:rsidRPr="00A067B8">
        <w:rPr>
          <w:rFonts w:ascii="Arial" w:hAnsi="Arial" w:cs="Arial"/>
          <w:bCs/>
          <w:sz w:val="22"/>
          <w:szCs w:val="22"/>
        </w:rPr>
        <w:t>k</w:t>
      </w:r>
      <w:r w:rsidRPr="00A067B8">
        <w:rPr>
          <w:rFonts w:ascii="Arial" w:hAnsi="Arial" w:cs="Arial"/>
          <w:bCs/>
          <w:sz w:val="22"/>
          <w:szCs w:val="22"/>
        </w:rPr>
        <w:t>a</w:t>
      </w: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  <w:t>místostarosta</w:t>
      </w:r>
    </w:p>
    <w:p w14:paraId="2820A546" w14:textId="5899D94A" w:rsidR="0024722A" w:rsidRPr="00A067B8" w:rsidRDefault="00E2491F" w:rsidP="00853DC9">
      <w:pPr>
        <w:rPr>
          <w:rFonts w:ascii="Arial" w:hAnsi="Arial" w:cs="Arial"/>
          <w:bCs/>
          <w:sz w:val="22"/>
          <w:szCs w:val="22"/>
        </w:rPr>
      </w:pP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</w:r>
      <w:r w:rsidRPr="00A067B8">
        <w:rPr>
          <w:rFonts w:ascii="Arial" w:hAnsi="Arial" w:cs="Arial"/>
          <w:bCs/>
          <w:sz w:val="22"/>
          <w:szCs w:val="22"/>
        </w:rPr>
        <w:tab/>
      </w: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89393" w14:textId="77777777" w:rsidR="00036F3E" w:rsidRDefault="00036F3E">
      <w:r>
        <w:separator/>
      </w:r>
    </w:p>
  </w:endnote>
  <w:endnote w:type="continuationSeparator" w:id="0">
    <w:p w14:paraId="4E2835E6" w14:textId="77777777" w:rsidR="00036F3E" w:rsidRDefault="0003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CAECF" w14:textId="77777777" w:rsidR="00036F3E" w:rsidRDefault="00036F3E">
      <w:r>
        <w:separator/>
      </w:r>
    </w:p>
  </w:footnote>
  <w:footnote w:type="continuationSeparator" w:id="0">
    <w:p w14:paraId="53D1B314" w14:textId="77777777" w:rsidR="00036F3E" w:rsidRDefault="00036F3E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9F446AA4"/>
    <w:lvl w:ilvl="0" w:tplc="A7C01A6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DB3"/>
    <w:multiLevelType w:val="hybridMultilevel"/>
    <w:tmpl w:val="2752D4A8"/>
    <w:lvl w:ilvl="0" w:tplc="DB2A635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05D65FF0"/>
    <w:lvl w:ilvl="0" w:tplc="0F6C14F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498"/>
    <w:multiLevelType w:val="hybridMultilevel"/>
    <w:tmpl w:val="9BCE9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10"/>
  </w:num>
  <w:num w:numId="2" w16cid:durableId="909656606">
    <w:abstractNumId w:val="42"/>
  </w:num>
  <w:num w:numId="3" w16cid:durableId="1756390925">
    <w:abstractNumId w:val="5"/>
  </w:num>
  <w:num w:numId="4" w16cid:durableId="342438412">
    <w:abstractNumId w:val="32"/>
  </w:num>
  <w:num w:numId="5" w16cid:durableId="1190601391">
    <w:abstractNumId w:val="29"/>
  </w:num>
  <w:num w:numId="6" w16cid:durableId="864636508">
    <w:abstractNumId w:val="37"/>
  </w:num>
  <w:num w:numId="7" w16cid:durableId="1384521873">
    <w:abstractNumId w:val="12"/>
  </w:num>
  <w:num w:numId="8" w16cid:durableId="215170848">
    <w:abstractNumId w:val="2"/>
  </w:num>
  <w:num w:numId="9" w16cid:durableId="1641105328">
    <w:abstractNumId w:val="36"/>
  </w:num>
  <w:num w:numId="10" w16cid:durableId="927544956">
    <w:abstractNumId w:val="31"/>
  </w:num>
  <w:num w:numId="11" w16cid:durableId="788742544">
    <w:abstractNumId w:val="30"/>
  </w:num>
  <w:num w:numId="12" w16cid:durableId="55134584">
    <w:abstractNumId w:val="15"/>
  </w:num>
  <w:num w:numId="13" w16cid:durableId="305404788">
    <w:abstractNumId w:val="33"/>
  </w:num>
  <w:num w:numId="14" w16cid:durableId="1079911955">
    <w:abstractNumId w:val="41"/>
  </w:num>
  <w:num w:numId="15" w16cid:durableId="522716365">
    <w:abstractNumId w:val="19"/>
  </w:num>
  <w:num w:numId="16" w16cid:durableId="703096884">
    <w:abstractNumId w:val="40"/>
  </w:num>
  <w:num w:numId="17" w16cid:durableId="117340190">
    <w:abstractNumId w:val="6"/>
  </w:num>
  <w:num w:numId="18" w16cid:durableId="295379064">
    <w:abstractNumId w:val="1"/>
  </w:num>
  <w:num w:numId="19" w16cid:durableId="1733653305">
    <w:abstractNumId w:val="25"/>
  </w:num>
  <w:num w:numId="20" w16cid:durableId="857546602">
    <w:abstractNumId w:val="34"/>
  </w:num>
  <w:num w:numId="21" w16cid:durableId="873889232">
    <w:abstractNumId w:val="26"/>
  </w:num>
  <w:num w:numId="22" w16cid:durableId="421217576">
    <w:abstractNumId w:val="27"/>
  </w:num>
  <w:num w:numId="23" w16cid:durableId="850342517">
    <w:abstractNumId w:val="18"/>
  </w:num>
  <w:num w:numId="24" w16cid:durableId="133375047">
    <w:abstractNumId w:val="7"/>
  </w:num>
  <w:num w:numId="25" w16cid:durableId="146173286">
    <w:abstractNumId w:val="3"/>
  </w:num>
  <w:num w:numId="26" w16cid:durableId="1207528254">
    <w:abstractNumId w:val="24"/>
  </w:num>
  <w:num w:numId="27" w16cid:durableId="1459911142">
    <w:abstractNumId w:val="4"/>
  </w:num>
  <w:num w:numId="28" w16cid:durableId="1789736750">
    <w:abstractNumId w:val="22"/>
  </w:num>
  <w:num w:numId="29" w16cid:durableId="768502668">
    <w:abstractNumId w:val="13"/>
  </w:num>
  <w:num w:numId="30" w16cid:durableId="969242689">
    <w:abstractNumId w:val="17"/>
  </w:num>
  <w:num w:numId="31" w16cid:durableId="11344083">
    <w:abstractNumId w:val="39"/>
  </w:num>
  <w:num w:numId="32" w16cid:durableId="1977833538">
    <w:abstractNumId w:val="28"/>
  </w:num>
  <w:num w:numId="33" w16cid:durableId="942422191">
    <w:abstractNumId w:val="21"/>
  </w:num>
  <w:num w:numId="34" w16cid:durableId="1886020051">
    <w:abstractNumId w:val="16"/>
  </w:num>
  <w:num w:numId="35" w16cid:durableId="579213112">
    <w:abstractNumId w:val="0"/>
  </w:num>
  <w:num w:numId="36" w16cid:durableId="673806793">
    <w:abstractNumId w:val="20"/>
  </w:num>
  <w:num w:numId="37" w16cid:durableId="1024017594">
    <w:abstractNumId w:val="38"/>
  </w:num>
  <w:num w:numId="38" w16cid:durableId="1799301116">
    <w:abstractNumId w:val="35"/>
  </w:num>
  <w:num w:numId="39" w16cid:durableId="669455740">
    <w:abstractNumId w:val="14"/>
  </w:num>
  <w:num w:numId="40" w16cid:durableId="535234450">
    <w:abstractNumId w:val="9"/>
  </w:num>
  <w:num w:numId="41" w16cid:durableId="1027877628">
    <w:abstractNumId w:val="23"/>
  </w:num>
  <w:num w:numId="42" w16cid:durableId="1854805093">
    <w:abstractNumId w:val="8"/>
  </w:num>
  <w:num w:numId="43" w16cid:durableId="2226417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F3E"/>
    <w:rsid w:val="00041A92"/>
    <w:rsid w:val="00042756"/>
    <w:rsid w:val="00052BE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60"/>
    <w:rsid w:val="000E2856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289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44DD"/>
    <w:rsid w:val="001E5916"/>
    <w:rsid w:val="001E5FBF"/>
    <w:rsid w:val="001F54B2"/>
    <w:rsid w:val="00200839"/>
    <w:rsid w:val="00202C4A"/>
    <w:rsid w:val="00206275"/>
    <w:rsid w:val="0020758D"/>
    <w:rsid w:val="00211D36"/>
    <w:rsid w:val="00212D70"/>
    <w:rsid w:val="002217C9"/>
    <w:rsid w:val="00223F72"/>
    <w:rsid w:val="00225B27"/>
    <w:rsid w:val="0023033E"/>
    <w:rsid w:val="00232642"/>
    <w:rsid w:val="0023379E"/>
    <w:rsid w:val="00242D06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C75"/>
    <w:rsid w:val="0031415A"/>
    <w:rsid w:val="003171C8"/>
    <w:rsid w:val="00320CF7"/>
    <w:rsid w:val="0032634F"/>
    <w:rsid w:val="00332A01"/>
    <w:rsid w:val="00334A5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C42"/>
    <w:rsid w:val="003A0DB1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50612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4F6881"/>
    <w:rsid w:val="00502A5D"/>
    <w:rsid w:val="00503F10"/>
    <w:rsid w:val="00505735"/>
    <w:rsid w:val="0051226B"/>
    <w:rsid w:val="0052041F"/>
    <w:rsid w:val="00525ABF"/>
    <w:rsid w:val="0053376D"/>
    <w:rsid w:val="00540721"/>
    <w:rsid w:val="00540BAC"/>
    <w:rsid w:val="00543342"/>
    <w:rsid w:val="00543380"/>
    <w:rsid w:val="0054776B"/>
    <w:rsid w:val="00547890"/>
    <w:rsid w:val="00550D41"/>
    <w:rsid w:val="00552C26"/>
    <w:rsid w:val="00552FFF"/>
    <w:rsid w:val="00553B78"/>
    <w:rsid w:val="00555FEB"/>
    <w:rsid w:val="00560DED"/>
    <w:rsid w:val="0056694A"/>
    <w:rsid w:val="0056741F"/>
    <w:rsid w:val="00576E29"/>
    <w:rsid w:val="0058393E"/>
    <w:rsid w:val="00584D37"/>
    <w:rsid w:val="0059780C"/>
    <w:rsid w:val="005A3FFD"/>
    <w:rsid w:val="005A434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657"/>
    <w:rsid w:val="006B318A"/>
    <w:rsid w:val="006B58B2"/>
    <w:rsid w:val="006B6EE4"/>
    <w:rsid w:val="006C3462"/>
    <w:rsid w:val="006E5A79"/>
    <w:rsid w:val="006F432E"/>
    <w:rsid w:val="007008E2"/>
    <w:rsid w:val="00702D6A"/>
    <w:rsid w:val="007063A1"/>
    <w:rsid w:val="007122F9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65052"/>
    <w:rsid w:val="007654D3"/>
    <w:rsid w:val="00777412"/>
    <w:rsid w:val="00783621"/>
    <w:rsid w:val="00787EE1"/>
    <w:rsid w:val="007900E4"/>
    <w:rsid w:val="007909DA"/>
    <w:rsid w:val="0079383B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59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DC9"/>
    <w:rsid w:val="00856F33"/>
    <w:rsid w:val="00864357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D2025"/>
    <w:rsid w:val="008D3350"/>
    <w:rsid w:val="008E10CD"/>
    <w:rsid w:val="008E2A7A"/>
    <w:rsid w:val="008E4005"/>
    <w:rsid w:val="008F1E1D"/>
    <w:rsid w:val="009007DD"/>
    <w:rsid w:val="0090186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B3E"/>
    <w:rsid w:val="009D370D"/>
    <w:rsid w:val="009D5C19"/>
    <w:rsid w:val="009E4450"/>
    <w:rsid w:val="009E5176"/>
    <w:rsid w:val="009F5BB9"/>
    <w:rsid w:val="00A067B8"/>
    <w:rsid w:val="00A07653"/>
    <w:rsid w:val="00A11DFF"/>
    <w:rsid w:val="00A15670"/>
    <w:rsid w:val="00A23FF9"/>
    <w:rsid w:val="00A25B5E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6A2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F5D"/>
    <w:rsid w:val="00AF72CD"/>
    <w:rsid w:val="00AF7D0B"/>
    <w:rsid w:val="00B11B51"/>
    <w:rsid w:val="00B23159"/>
    <w:rsid w:val="00B30608"/>
    <w:rsid w:val="00B309DF"/>
    <w:rsid w:val="00B321B9"/>
    <w:rsid w:val="00B3452E"/>
    <w:rsid w:val="00B42462"/>
    <w:rsid w:val="00B556A5"/>
    <w:rsid w:val="00B7433C"/>
    <w:rsid w:val="00B7787C"/>
    <w:rsid w:val="00B85CAE"/>
    <w:rsid w:val="00B947F5"/>
    <w:rsid w:val="00BA2FB8"/>
    <w:rsid w:val="00BA7164"/>
    <w:rsid w:val="00BB4E3A"/>
    <w:rsid w:val="00BC1573"/>
    <w:rsid w:val="00BC51C4"/>
    <w:rsid w:val="00BC676E"/>
    <w:rsid w:val="00BD1406"/>
    <w:rsid w:val="00BD1B3D"/>
    <w:rsid w:val="00BD2B1D"/>
    <w:rsid w:val="00BD3591"/>
    <w:rsid w:val="00BD3C08"/>
    <w:rsid w:val="00BD456E"/>
    <w:rsid w:val="00BE347C"/>
    <w:rsid w:val="00BE4DFE"/>
    <w:rsid w:val="00BE66E4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399F"/>
    <w:rsid w:val="00C67796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46E1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056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D2E8C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14A7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765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Čelechovice na Hané</cp:lastModifiedBy>
  <cp:revision>4</cp:revision>
  <cp:lastPrinted>2020-12-03T09:05:00Z</cp:lastPrinted>
  <dcterms:created xsi:type="dcterms:W3CDTF">2025-11-20T13:04:00Z</dcterms:created>
  <dcterms:modified xsi:type="dcterms:W3CDTF">2025-12-13T20:01:00Z</dcterms:modified>
</cp:coreProperties>
</file>