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D05C" w14:textId="77777777" w:rsidR="00326733" w:rsidRDefault="00326733" w:rsidP="007561A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084228E8" w14:textId="77777777" w:rsidR="00326733" w:rsidRDefault="00326733" w:rsidP="007561A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3534C880" w14:textId="77777777" w:rsidR="00326733" w:rsidRDefault="00326733" w:rsidP="007561A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7A47FB96" w14:textId="6D281183" w:rsidR="007561AE" w:rsidRPr="00A219D0" w:rsidRDefault="007561AE" w:rsidP="007561A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Obec </w:t>
      </w:r>
      <w:r w:rsidR="00FC260C">
        <w:rPr>
          <w:rFonts w:ascii="Arial" w:hAnsi="Arial" w:cs="Arial"/>
          <w:b/>
          <w:szCs w:val="24"/>
        </w:rPr>
        <w:t>Soutice</w:t>
      </w:r>
    </w:p>
    <w:p w14:paraId="368B94CA" w14:textId="65D9E7B4" w:rsidR="007561AE" w:rsidRPr="00A219D0" w:rsidRDefault="007561AE" w:rsidP="007561AE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Zastupitelstvo obce </w:t>
      </w:r>
      <w:r w:rsidR="00FC260C">
        <w:rPr>
          <w:rFonts w:ascii="Arial" w:hAnsi="Arial" w:cs="Arial"/>
          <w:b/>
          <w:szCs w:val="24"/>
        </w:rPr>
        <w:t>Soutice</w:t>
      </w:r>
    </w:p>
    <w:p w14:paraId="23D7E76B" w14:textId="77777777" w:rsidR="007561AE" w:rsidRPr="00A219D0" w:rsidRDefault="007561AE" w:rsidP="007561A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2CD5CC23" w14:textId="4F13B64F" w:rsidR="007561AE" w:rsidRPr="00A219D0" w:rsidRDefault="007561AE" w:rsidP="007561A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>Obecně závazná vyhláška</w:t>
      </w:r>
      <w:r w:rsidR="00326733">
        <w:rPr>
          <w:rFonts w:ascii="Arial" w:hAnsi="Arial" w:cs="Arial"/>
          <w:b/>
          <w:szCs w:val="24"/>
        </w:rPr>
        <w:t xml:space="preserve"> č.1/2026</w:t>
      </w:r>
      <w:r w:rsidRPr="00A219D0">
        <w:rPr>
          <w:rFonts w:ascii="Arial" w:hAnsi="Arial" w:cs="Arial"/>
          <w:b/>
          <w:szCs w:val="24"/>
        </w:rPr>
        <w:t xml:space="preserve"> obce </w:t>
      </w:r>
      <w:r w:rsidR="00FC260C">
        <w:rPr>
          <w:rFonts w:ascii="Arial" w:hAnsi="Arial" w:cs="Arial"/>
          <w:b/>
          <w:szCs w:val="24"/>
        </w:rPr>
        <w:t>Soutice</w:t>
      </w:r>
    </w:p>
    <w:p w14:paraId="42147D1C" w14:textId="77777777" w:rsidR="00322C0E" w:rsidRPr="006F35E1" w:rsidRDefault="00322C0E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7107AC8" w14:textId="77777777" w:rsidR="00A62528" w:rsidRPr="006F35E1" w:rsidRDefault="00A62528" w:rsidP="00A62528">
      <w:pPr>
        <w:spacing w:after="120"/>
        <w:jc w:val="center"/>
        <w:rPr>
          <w:rFonts w:ascii="Arial" w:hAnsi="Arial" w:cs="Arial"/>
          <w:b/>
        </w:rPr>
      </w:pPr>
      <w:r w:rsidRPr="006F35E1">
        <w:rPr>
          <w:rFonts w:ascii="Arial" w:hAnsi="Arial" w:cs="Arial"/>
          <w:b/>
        </w:rPr>
        <w:t>o regulaci hlučných činností</w:t>
      </w:r>
    </w:p>
    <w:p w14:paraId="3E431BCE" w14:textId="77777777" w:rsidR="007E69E5" w:rsidRDefault="007E69E5" w:rsidP="0071350B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F8E7CD0" w14:textId="4502F3DF" w:rsidR="0071350B" w:rsidRPr="006F35E1" w:rsidRDefault="0071350B" w:rsidP="006F35E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 xml:space="preserve">Zastupitelstvo obce </w:t>
      </w:r>
      <w:r w:rsidR="00FC260C">
        <w:rPr>
          <w:rFonts w:ascii="Arial" w:hAnsi="Arial" w:cs="Arial"/>
          <w:sz w:val="22"/>
          <w:szCs w:val="22"/>
        </w:rPr>
        <w:t>Soutice</w:t>
      </w:r>
      <w:r w:rsidRPr="006F35E1">
        <w:rPr>
          <w:rFonts w:ascii="Arial" w:hAnsi="Arial" w:cs="Arial"/>
          <w:sz w:val="22"/>
          <w:szCs w:val="22"/>
        </w:rPr>
        <w:t xml:space="preserve"> se na svém zasedání dne</w:t>
      </w:r>
      <w:r w:rsidR="00326733">
        <w:rPr>
          <w:rFonts w:ascii="Arial" w:hAnsi="Arial" w:cs="Arial"/>
          <w:sz w:val="22"/>
          <w:szCs w:val="22"/>
        </w:rPr>
        <w:t xml:space="preserve"> 28.04.2026</w:t>
      </w:r>
      <w:r w:rsidR="00D367AB" w:rsidRPr="006F35E1">
        <w:rPr>
          <w:rFonts w:ascii="Arial" w:hAnsi="Arial" w:cs="Arial"/>
          <w:sz w:val="22"/>
          <w:szCs w:val="22"/>
        </w:rPr>
        <w:t xml:space="preserve"> </w:t>
      </w:r>
      <w:r w:rsidRPr="006F35E1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6F35E1">
        <w:rPr>
          <w:rFonts w:ascii="Arial" w:hAnsi="Arial" w:cs="Arial"/>
          <w:sz w:val="22"/>
          <w:szCs w:val="22"/>
        </w:rPr>
        <w:t>ust</w:t>
      </w:r>
      <w:proofErr w:type="spellEnd"/>
      <w:r w:rsidRPr="006F35E1">
        <w:rPr>
          <w:rFonts w:ascii="Arial" w:hAnsi="Arial" w:cs="Arial"/>
          <w:sz w:val="22"/>
          <w:szCs w:val="22"/>
        </w:rPr>
        <w:t xml:space="preserve">. § 10 písm. </w:t>
      </w:r>
      <w:r w:rsidR="004964FD" w:rsidRPr="006F35E1">
        <w:rPr>
          <w:rFonts w:ascii="Arial" w:hAnsi="Arial" w:cs="Arial"/>
          <w:sz w:val="22"/>
          <w:szCs w:val="22"/>
        </w:rPr>
        <w:t>a</w:t>
      </w:r>
      <w:r w:rsidRPr="006F35E1">
        <w:rPr>
          <w:rFonts w:ascii="Arial" w:hAnsi="Arial" w:cs="Arial"/>
          <w:sz w:val="22"/>
          <w:szCs w:val="22"/>
        </w:rPr>
        <w:t>), § 84 odst. 2 písm. h</w:t>
      </w:r>
      <w:r w:rsidR="001212D2" w:rsidRPr="006F35E1">
        <w:rPr>
          <w:rFonts w:ascii="Arial" w:hAnsi="Arial" w:cs="Arial"/>
          <w:sz w:val="22"/>
          <w:szCs w:val="22"/>
        </w:rPr>
        <w:t xml:space="preserve">) zákona </w:t>
      </w:r>
      <w:r w:rsidRPr="006F35E1">
        <w:rPr>
          <w:rFonts w:ascii="Arial" w:hAnsi="Arial" w:cs="Arial"/>
          <w:sz w:val="22"/>
          <w:szCs w:val="22"/>
        </w:rPr>
        <w:t>č.</w:t>
      </w:r>
      <w:r w:rsidR="007E69E5" w:rsidRPr="006F35E1">
        <w:rPr>
          <w:rFonts w:ascii="Arial" w:hAnsi="Arial" w:cs="Arial"/>
          <w:sz w:val="22"/>
          <w:szCs w:val="22"/>
        </w:rPr>
        <w:t> </w:t>
      </w:r>
      <w:r w:rsidRPr="006F35E1">
        <w:rPr>
          <w:rFonts w:ascii="Arial" w:hAnsi="Arial" w:cs="Arial"/>
          <w:sz w:val="22"/>
          <w:szCs w:val="22"/>
        </w:rPr>
        <w:t>128/2000 Sb., o</w:t>
      </w:r>
      <w:r w:rsidR="00A62528" w:rsidRPr="006F35E1">
        <w:rPr>
          <w:rFonts w:ascii="Arial" w:hAnsi="Arial" w:cs="Arial"/>
          <w:sz w:val="22"/>
          <w:szCs w:val="22"/>
        </w:rPr>
        <w:t> </w:t>
      </w:r>
      <w:r w:rsidRPr="006F35E1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7233A9">
        <w:rPr>
          <w:rFonts w:ascii="Arial" w:hAnsi="Arial" w:cs="Arial"/>
          <w:sz w:val="22"/>
          <w:szCs w:val="22"/>
        </w:rPr>
        <w:t xml:space="preserve"> </w:t>
      </w:r>
      <w:r w:rsidR="007233A9" w:rsidRPr="00A219D0">
        <w:rPr>
          <w:rFonts w:ascii="Arial" w:hAnsi="Arial" w:cs="Arial"/>
          <w:sz w:val="22"/>
          <w:szCs w:val="22"/>
        </w:rPr>
        <w:t>(dále jen „vyhláška“)</w:t>
      </w:r>
      <w:r w:rsidRPr="006F35E1">
        <w:rPr>
          <w:rFonts w:ascii="Arial" w:hAnsi="Arial" w:cs="Arial"/>
          <w:sz w:val="22"/>
          <w:szCs w:val="22"/>
        </w:rPr>
        <w:t xml:space="preserve">: </w:t>
      </w:r>
    </w:p>
    <w:p w14:paraId="0856FC47" w14:textId="77777777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0C18D290" w14:textId="77777777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1</w:t>
      </w:r>
    </w:p>
    <w:p w14:paraId="2F529C94" w14:textId="77777777" w:rsidR="0051549F" w:rsidRPr="006F35E1" w:rsidRDefault="005002B4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P</w:t>
      </w:r>
      <w:r w:rsidR="0051549F" w:rsidRPr="006F35E1">
        <w:rPr>
          <w:rFonts w:ascii="Arial" w:hAnsi="Arial" w:cs="Arial"/>
          <w:b/>
          <w:sz w:val="22"/>
          <w:szCs w:val="22"/>
        </w:rPr>
        <w:t>ředmět</w:t>
      </w:r>
      <w:r w:rsidRPr="006F35E1">
        <w:rPr>
          <w:rFonts w:ascii="Arial" w:hAnsi="Arial" w:cs="Arial"/>
          <w:b/>
          <w:sz w:val="22"/>
          <w:szCs w:val="22"/>
        </w:rPr>
        <w:t xml:space="preserve"> a cíl </w:t>
      </w:r>
      <w:r w:rsidR="0051549F" w:rsidRPr="006F35E1">
        <w:rPr>
          <w:rFonts w:ascii="Arial" w:hAnsi="Arial" w:cs="Arial"/>
          <w:b/>
          <w:sz w:val="22"/>
          <w:szCs w:val="22"/>
        </w:rPr>
        <w:t>obecně závazné vyhlášky</w:t>
      </w:r>
    </w:p>
    <w:p w14:paraId="0F4DB16F" w14:textId="77777777" w:rsidR="0051549F" w:rsidRPr="006F35E1" w:rsidRDefault="0051549F" w:rsidP="0051549F">
      <w:pPr>
        <w:jc w:val="both"/>
        <w:rPr>
          <w:rFonts w:ascii="Arial" w:hAnsi="Arial" w:cs="Arial"/>
          <w:sz w:val="22"/>
          <w:szCs w:val="22"/>
        </w:rPr>
      </w:pPr>
    </w:p>
    <w:p w14:paraId="329CB6BB" w14:textId="77777777" w:rsidR="0051549F" w:rsidRPr="006F35E1" w:rsidRDefault="0051549F" w:rsidP="0051549F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 zájmu chráněném obcí jako územním samosprávným celkem.</w:t>
      </w:r>
    </w:p>
    <w:p w14:paraId="411B01BE" w14:textId="77777777" w:rsidR="005002B4" w:rsidRPr="006F35E1" w:rsidRDefault="005002B4" w:rsidP="005002B4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>Cílem této obecně závazné vyhlášky (dále jen „vyhláška“) je vytvoření opatření směřujících k ochraně před hlukem, zabezpečení místních záležitostí jako stavu, který umožňuje pokojné soužití občanů i návštěvníků obce, vytváření příznivých podmínek pro život v obci a vytváření estetického vzhledu obce.</w:t>
      </w:r>
    </w:p>
    <w:p w14:paraId="441EBFBF" w14:textId="77777777" w:rsidR="0051549F" w:rsidRPr="006F35E1" w:rsidRDefault="0051549F" w:rsidP="0051549F">
      <w:pPr>
        <w:jc w:val="both"/>
        <w:rPr>
          <w:rFonts w:ascii="Arial" w:hAnsi="Arial" w:cs="Arial"/>
          <w:b/>
          <w:sz w:val="22"/>
          <w:szCs w:val="22"/>
        </w:rPr>
      </w:pPr>
    </w:p>
    <w:p w14:paraId="6AAEE78A" w14:textId="77777777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2</w:t>
      </w:r>
    </w:p>
    <w:p w14:paraId="52F57B37" w14:textId="77777777" w:rsidR="0051549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Vymezení činností, které by mohly narušit veřejný pořádek v obci nebo být v rozporu s</w:t>
      </w:r>
      <w:r w:rsidR="006F35E1">
        <w:rPr>
          <w:rFonts w:ascii="Arial" w:hAnsi="Arial" w:cs="Arial"/>
          <w:b/>
          <w:sz w:val="22"/>
          <w:szCs w:val="22"/>
        </w:rPr>
        <w:t> </w:t>
      </w:r>
      <w:r w:rsidRPr="006F35E1">
        <w:rPr>
          <w:rFonts w:ascii="Arial" w:hAnsi="Arial" w:cs="Arial"/>
          <w:b/>
          <w:sz w:val="22"/>
          <w:szCs w:val="22"/>
        </w:rPr>
        <w:t>dobrými mravy, ochranou bezpečnosti, zdraví a majetku</w:t>
      </w:r>
    </w:p>
    <w:p w14:paraId="2E84BDE8" w14:textId="77777777" w:rsidR="006F35E1" w:rsidRPr="006F35E1" w:rsidRDefault="006F35E1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3576275A" w14:textId="5EB9C703" w:rsidR="009D3FEE" w:rsidRPr="006F35E1" w:rsidRDefault="009D3FEE" w:rsidP="006F35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 xml:space="preserve">Činností, která by mohla narušit veřejný pořádek </w:t>
      </w:r>
      <w:r w:rsidR="007D79BF" w:rsidRPr="006F35E1">
        <w:rPr>
          <w:rFonts w:ascii="Arial" w:hAnsi="Arial" w:cs="Arial"/>
          <w:sz w:val="22"/>
          <w:szCs w:val="22"/>
        </w:rPr>
        <w:t xml:space="preserve">na celém území obce </w:t>
      </w:r>
      <w:r w:rsidR="00FC260C">
        <w:rPr>
          <w:rFonts w:ascii="Arial" w:hAnsi="Arial" w:cs="Arial"/>
          <w:sz w:val="22"/>
          <w:szCs w:val="22"/>
        </w:rPr>
        <w:t>Soutice</w:t>
      </w:r>
      <w:r w:rsidRPr="006F35E1">
        <w:rPr>
          <w:rFonts w:ascii="Arial" w:hAnsi="Arial" w:cs="Arial"/>
          <w:sz w:val="22"/>
          <w:szCs w:val="22"/>
        </w:rPr>
        <w:t xml:space="preserve">, je </w:t>
      </w:r>
      <w:r w:rsidR="00322C0E" w:rsidRPr="006F35E1">
        <w:rPr>
          <w:rFonts w:ascii="Arial" w:hAnsi="Arial" w:cs="Arial"/>
          <w:sz w:val="22"/>
          <w:szCs w:val="22"/>
        </w:rPr>
        <w:t>používání hlučných strojů a zařízení v nevhodnou denní dobu</w:t>
      </w:r>
      <w:r w:rsidRPr="006F35E1">
        <w:rPr>
          <w:rFonts w:ascii="Arial" w:hAnsi="Arial" w:cs="Arial"/>
          <w:sz w:val="22"/>
          <w:szCs w:val="22"/>
        </w:rPr>
        <w:t>.</w:t>
      </w:r>
    </w:p>
    <w:p w14:paraId="10D078C5" w14:textId="77777777" w:rsidR="000E01DE" w:rsidRPr="006F35E1" w:rsidRDefault="000E01DE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28B5E593" w14:textId="77777777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3</w:t>
      </w:r>
    </w:p>
    <w:p w14:paraId="6535013B" w14:textId="77777777" w:rsidR="0051549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Omezení činností</w:t>
      </w:r>
    </w:p>
    <w:p w14:paraId="3D7D238D" w14:textId="77777777" w:rsidR="006F35E1" w:rsidRPr="006F35E1" w:rsidRDefault="006F35E1" w:rsidP="001E3795">
      <w:pPr>
        <w:tabs>
          <w:tab w:val="left" w:pos="426"/>
        </w:tabs>
        <w:ind w:left="142" w:hanging="142"/>
        <w:jc w:val="center"/>
        <w:rPr>
          <w:rFonts w:ascii="Arial" w:hAnsi="Arial" w:cs="Arial"/>
          <w:b/>
          <w:sz w:val="22"/>
          <w:szCs w:val="22"/>
        </w:rPr>
      </w:pPr>
    </w:p>
    <w:p w14:paraId="04C9C060" w14:textId="018293D0" w:rsidR="00D8452F" w:rsidRPr="001E3795" w:rsidRDefault="00A62528" w:rsidP="00C14875">
      <w:pPr>
        <w:numPr>
          <w:ilvl w:val="0"/>
          <w:numId w:val="28"/>
        </w:numPr>
        <w:tabs>
          <w:tab w:val="clear" w:pos="435"/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E3795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3D3F46" w:rsidRPr="001E3795">
        <w:rPr>
          <w:rFonts w:ascii="Arial" w:hAnsi="Arial" w:cs="Arial"/>
          <w:sz w:val="22"/>
          <w:szCs w:val="22"/>
        </w:rPr>
        <w:t>svátcích</w:t>
      </w:r>
      <w:r w:rsidRPr="001E3795">
        <w:rPr>
          <w:rFonts w:ascii="Arial" w:hAnsi="Arial" w:cs="Arial"/>
          <w:sz w:val="22"/>
          <w:szCs w:val="22"/>
        </w:rPr>
        <w:t xml:space="preserve"> v době od 6:00 hodin do</w:t>
      </w:r>
      <w:r w:rsidR="006F35E1" w:rsidRPr="001E3795">
        <w:rPr>
          <w:rFonts w:ascii="Arial" w:hAnsi="Arial" w:cs="Arial"/>
          <w:sz w:val="22"/>
          <w:szCs w:val="22"/>
        </w:rPr>
        <w:t xml:space="preserve"> </w:t>
      </w:r>
      <w:r w:rsidR="007233A9" w:rsidRPr="001E3795">
        <w:rPr>
          <w:rFonts w:ascii="Arial" w:hAnsi="Arial" w:cs="Arial"/>
          <w:sz w:val="22"/>
          <w:szCs w:val="22"/>
        </w:rPr>
        <w:t xml:space="preserve">22:00 hodin </w:t>
      </w:r>
      <w:r w:rsidRPr="001E3795">
        <w:rPr>
          <w:rFonts w:ascii="Arial" w:hAnsi="Arial" w:cs="Arial"/>
          <w:sz w:val="22"/>
          <w:szCs w:val="22"/>
        </w:rPr>
        <w:t>veškerých prací a činností spojených s užíváním zařízení a</w:t>
      </w:r>
      <w:r w:rsidR="006F35E1" w:rsidRPr="001E3795">
        <w:rPr>
          <w:rFonts w:ascii="Arial" w:hAnsi="Arial" w:cs="Arial"/>
          <w:sz w:val="22"/>
          <w:szCs w:val="22"/>
        </w:rPr>
        <w:t> </w:t>
      </w:r>
      <w:r w:rsidRPr="001E3795">
        <w:rPr>
          <w:rFonts w:ascii="Arial" w:hAnsi="Arial" w:cs="Arial"/>
          <w:sz w:val="22"/>
          <w:szCs w:val="22"/>
        </w:rPr>
        <w:t>přístrojů způsobujících hluk, např. sekaček na trávu, cirkulárek, motorových pil, křovinořezů apod.</w:t>
      </w:r>
    </w:p>
    <w:p w14:paraId="7A1B4EFA" w14:textId="77777777" w:rsidR="001E3795" w:rsidRPr="001E3795" w:rsidRDefault="001E3795" w:rsidP="00C14875">
      <w:pPr>
        <w:numPr>
          <w:ilvl w:val="0"/>
          <w:numId w:val="28"/>
        </w:numPr>
        <w:tabs>
          <w:tab w:val="clear" w:pos="435"/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E3795">
        <w:rPr>
          <w:rFonts w:ascii="Arial" w:hAnsi="Arial" w:cs="Arial"/>
          <w:sz w:val="22"/>
          <w:szCs w:val="22"/>
        </w:rPr>
        <w:t>Ustanovení odst. 1 tohoto článku se nevztahuje na:</w:t>
      </w:r>
    </w:p>
    <w:p w14:paraId="04B1B4E6" w14:textId="77777777" w:rsidR="001E3795" w:rsidRPr="001E3795" w:rsidRDefault="001E3795" w:rsidP="001E3795">
      <w:pPr>
        <w:pStyle w:val="Odstavecseseznamem"/>
        <w:numPr>
          <w:ilvl w:val="0"/>
          <w:numId w:val="23"/>
        </w:numPr>
        <w:suppressAutoHyphens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1E3795">
        <w:rPr>
          <w:rFonts w:ascii="Arial" w:hAnsi="Arial" w:cs="Arial"/>
          <w:sz w:val="22"/>
          <w:szCs w:val="22"/>
        </w:rPr>
        <w:t>řešení mimořádných situací, jako jsou např. kalamitní stavy způsobené přírodními vlivy (odklízení sněhu, odstranění spadlých dřevin z komunikací apod.),</w:t>
      </w:r>
    </w:p>
    <w:p w14:paraId="30759A92" w14:textId="255BC85C" w:rsidR="001E3795" w:rsidRPr="001E3795" w:rsidRDefault="001E3795" w:rsidP="001E3795">
      <w:pPr>
        <w:pStyle w:val="Odstavecseseznamem"/>
        <w:numPr>
          <w:ilvl w:val="0"/>
          <w:numId w:val="23"/>
        </w:numPr>
        <w:suppressAutoHyphens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1E3795">
        <w:rPr>
          <w:rFonts w:ascii="Arial" w:hAnsi="Arial" w:cs="Arial"/>
          <w:sz w:val="22"/>
          <w:szCs w:val="22"/>
        </w:rPr>
        <w:t>zajištění obnovy a zmírnění škod způsobených haváriemi a poruchami dodávek vody, energií a dopravní obslužnosti</w:t>
      </w:r>
      <w:r>
        <w:rPr>
          <w:rFonts w:ascii="Arial" w:hAnsi="Arial" w:cs="Arial"/>
          <w:sz w:val="22"/>
          <w:szCs w:val="22"/>
        </w:rPr>
        <w:t>.</w:t>
      </w:r>
    </w:p>
    <w:p w14:paraId="7CAFB563" w14:textId="77777777" w:rsidR="007233A9" w:rsidRDefault="007233A9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2A53EA51" w14:textId="77777777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6D0A74A2" w14:textId="77777777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5F0E6013" w14:textId="77777777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2729C9E4" w14:textId="77777777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02C23C6E" w14:textId="77777777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1FEBD8F1" w14:textId="19CBD59B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-2-</w:t>
      </w:r>
    </w:p>
    <w:p w14:paraId="1123E6D7" w14:textId="77777777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354E5B0F" w14:textId="77777777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34DD7EDC" w14:textId="77777777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4E02D0B5" w14:textId="77777777" w:rsidR="00326733" w:rsidRDefault="00326733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4AE5E8C8" w14:textId="3D18D4FD" w:rsidR="00921AE8" w:rsidRPr="006F35E1" w:rsidRDefault="00921AE8" w:rsidP="00921AE8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4</w:t>
      </w:r>
    </w:p>
    <w:p w14:paraId="1F3FAC09" w14:textId="77777777" w:rsidR="007233A9" w:rsidRDefault="007233A9" w:rsidP="007233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8B78E70" w14:textId="77777777" w:rsidR="007233A9" w:rsidRDefault="007233A9" w:rsidP="007233A9">
      <w:pPr>
        <w:jc w:val="center"/>
        <w:rPr>
          <w:rFonts w:ascii="Arial" w:hAnsi="Arial" w:cs="Arial"/>
          <w:b/>
          <w:sz w:val="22"/>
          <w:szCs w:val="22"/>
        </w:rPr>
      </w:pPr>
    </w:p>
    <w:p w14:paraId="64E04F3A" w14:textId="04737DE9" w:rsidR="007233A9" w:rsidRPr="00E271D3" w:rsidRDefault="007233A9" w:rsidP="007233A9">
      <w:pPr>
        <w:pStyle w:val="Odstavecseseznamem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71D3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7C085F">
        <w:rPr>
          <w:rFonts w:ascii="Arial" w:hAnsi="Arial" w:cs="Arial"/>
          <w:sz w:val="22"/>
          <w:szCs w:val="22"/>
        </w:rPr>
        <w:t>Soutice</w:t>
      </w:r>
      <w:r w:rsidRPr="00E271D3">
        <w:rPr>
          <w:rFonts w:ascii="Arial" w:hAnsi="Arial" w:cs="Arial"/>
          <w:sz w:val="22"/>
          <w:szCs w:val="22"/>
        </w:rPr>
        <w:t xml:space="preserve"> č.</w:t>
      </w:r>
      <w:r w:rsidR="007C085F">
        <w:rPr>
          <w:rFonts w:ascii="Arial" w:hAnsi="Arial" w:cs="Arial"/>
          <w:sz w:val="22"/>
          <w:szCs w:val="22"/>
        </w:rPr>
        <w:t> 2</w:t>
      </w:r>
      <w:r w:rsidRPr="00E271D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7C085F">
        <w:rPr>
          <w:rFonts w:ascii="Arial" w:hAnsi="Arial" w:cs="Arial"/>
          <w:sz w:val="22"/>
          <w:szCs w:val="22"/>
        </w:rPr>
        <w:t>5</w:t>
      </w:r>
      <w:r w:rsidRPr="00E271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="007C085F">
        <w:rPr>
          <w:rFonts w:ascii="Arial" w:hAnsi="Arial" w:cs="Arial"/>
          <w:sz w:val="22"/>
          <w:szCs w:val="22"/>
        </w:rPr>
        <w:t>ochraně veřejného pořádku a o dodržování klidu o víkendech a svátcích</w:t>
      </w:r>
      <w:r w:rsidRPr="00E271D3">
        <w:rPr>
          <w:rFonts w:ascii="Arial" w:hAnsi="Arial" w:cs="Arial"/>
          <w:sz w:val="22"/>
          <w:szCs w:val="22"/>
        </w:rPr>
        <w:t xml:space="preserve">, ze dne </w:t>
      </w:r>
      <w:r w:rsidR="007C085F">
        <w:rPr>
          <w:rFonts w:ascii="Arial" w:hAnsi="Arial" w:cs="Arial"/>
          <w:sz w:val="22"/>
          <w:szCs w:val="22"/>
        </w:rPr>
        <w:t>27</w:t>
      </w:r>
      <w:r w:rsidRPr="00E271D3">
        <w:rPr>
          <w:rFonts w:ascii="Arial" w:hAnsi="Arial" w:cs="Arial"/>
          <w:sz w:val="22"/>
          <w:szCs w:val="22"/>
        </w:rPr>
        <w:t xml:space="preserve">. </w:t>
      </w:r>
      <w:r w:rsidR="007C085F">
        <w:rPr>
          <w:rFonts w:ascii="Arial" w:hAnsi="Arial" w:cs="Arial"/>
          <w:sz w:val="22"/>
          <w:szCs w:val="22"/>
        </w:rPr>
        <w:t>10</w:t>
      </w:r>
      <w:r w:rsidRPr="00E271D3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</w:t>
      </w:r>
      <w:r w:rsidR="007C085F">
        <w:rPr>
          <w:rFonts w:ascii="Arial" w:hAnsi="Arial" w:cs="Arial"/>
          <w:sz w:val="22"/>
          <w:szCs w:val="22"/>
        </w:rPr>
        <w:t>5</w:t>
      </w:r>
      <w:r w:rsidRPr="00E271D3">
        <w:rPr>
          <w:rFonts w:ascii="Arial" w:hAnsi="Arial" w:cs="Arial"/>
          <w:sz w:val="22"/>
          <w:szCs w:val="22"/>
        </w:rPr>
        <w:t>.</w:t>
      </w:r>
    </w:p>
    <w:p w14:paraId="0C4C5D88" w14:textId="77777777" w:rsidR="007233A9" w:rsidRDefault="007233A9" w:rsidP="007233A9">
      <w:pPr>
        <w:jc w:val="both"/>
        <w:rPr>
          <w:rFonts w:ascii="Arial" w:hAnsi="Arial" w:cs="Arial"/>
          <w:sz w:val="22"/>
          <w:szCs w:val="22"/>
        </w:rPr>
      </w:pPr>
    </w:p>
    <w:p w14:paraId="68ACEEBD" w14:textId="77777777" w:rsidR="007233A9" w:rsidRDefault="007233A9" w:rsidP="007233A9">
      <w:pPr>
        <w:pStyle w:val="Odstavecseseznamem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71D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1975786" w14:textId="77777777" w:rsidR="001E3795" w:rsidRDefault="001E3795" w:rsidP="001E3795">
      <w:pPr>
        <w:jc w:val="both"/>
        <w:rPr>
          <w:rFonts w:ascii="Arial" w:hAnsi="Arial" w:cs="Arial"/>
          <w:sz w:val="22"/>
          <w:szCs w:val="22"/>
        </w:rPr>
      </w:pPr>
    </w:p>
    <w:p w14:paraId="34BEF207" w14:textId="77777777" w:rsidR="001E3795" w:rsidRDefault="001E3795" w:rsidP="001E3795">
      <w:pPr>
        <w:jc w:val="both"/>
        <w:rPr>
          <w:rFonts w:ascii="Arial" w:hAnsi="Arial" w:cs="Arial"/>
          <w:sz w:val="22"/>
          <w:szCs w:val="22"/>
        </w:rPr>
      </w:pPr>
    </w:p>
    <w:p w14:paraId="6F4C97FF" w14:textId="77777777" w:rsidR="001E3795" w:rsidRDefault="001E3795" w:rsidP="001E3795">
      <w:pPr>
        <w:jc w:val="both"/>
        <w:rPr>
          <w:rFonts w:ascii="Arial" w:hAnsi="Arial" w:cs="Arial"/>
          <w:sz w:val="22"/>
          <w:szCs w:val="22"/>
        </w:rPr>
      </w:pPr>
    </w:p>
    <w:p w14:paraId="2BF6930C" w14:textId="77777777" w:rsidR="001E3795" w:rsidRDefault="001E3795" w:rsidP="001E3795">
      <w:pPr>
        <w:jc w:val="both"/>
        <w:rPr>
          <w:rFonts w:ascii="Arial" w:hAnsi="Arial" w:cs="Arial"/>
          <w:sz w:val="22"/>
          <w:szCs w:val="22"/>
        </w:rPr>
      </w:pPr>
    </w:p>
    <w:p w14:paraId="55CCAA7C" w14:textId="77777777" w:rsidR="001E3795" w:rsidRDefault="001E3795" w:rsidP="001E3795">
      <w:pPr>
        <w:jc w:val="both"/>
        <w:rPr>
          <w:rFonts w:ascii="Arial" w:hAnsi="Arial" w:cs="Arial"/>
          <w:sz w:val="22"/>
          <w:szCs w:val="22"/>
        </w:rPr>
      </w:pPr>
    </w:p>
    <w:p w14:paraId="70E43ACF" w14:textId="77777777" w:rsidR="001E3795" w:rsidRDefault="001E3795" w:rsidP="001E3795">
      <w:pPr>
        <w:jc w:val="both"/>
        <w:rPr>
          <w:rFonts w:ascii="Arial" w:hAnsi="Arial" w:cs="Arial"/>
          <w:sz w:val="22"/>
          <w:szCs w:val="22"/>
        </w:rPr>
      </w:pPr>
    </w:p>
    <w:p w14:paraId="78CA777C" w14:textId="77777777" w:rsidR="00326733" w:rsidRDefault="00326733" w:rsidP="001E3795">
      <w:pPr>
        <w:jc w:val="both"/>
        <w:rPr>
          <w:rFonts w:ascii="Arial" w:hAnsi="Arial" w:cs="Arial"/>
          <w:sz w:val="22"/>
          <w:szCs w:val="22"/>
        </w:rPr>
      </w:pPr>
    </w:p>
    <w:p w14:paraId="3E3B27B0" w14:textId="77777777" w:rsidR="00326733" w:rsidRDefault="00326733" w:rsidP="001E3795">
      <w:pPr>
        <w:jc w:val="both"/>
        <w:rPr>
          <w:rFonts w:ascii="Arial" w:hAnsi="Arial" w:cs="Arial"/>
          <w:sz w:val="22"/>
          <w:szCs w:val="22"/>
        </w:rPr>
      </w:pPr>
    </w:p>
    <w:p w14:paraId="692EB9B7" w14:textId="77777777" w:rsidR="00326733" w:rsidRDefault="00326733" w:rsidP="001E3795">
      <w:pPr>
        <w:jc w:val="both"/>
        <w:rPr>
          <w:rFonts w:ascii="Arial" w:hAnsi="Arial" w:cs="Arial"/>
          <w:sz w:val="22"/>
          <w:szCs w:val="22"/>
        </w:rPr>
      </w:pPr>
    </w:p>
    <w:p w14:paraId="144AC670" w14:textId="77777777" w:rsidR="00326733" w:rsidRDefault="00326733" w:rsidP="001E3795">
      <w:pPr>
        <w:jc w:val="both"/>
        <w:rPr>
          <w:rFonts w:ascii="Arial" w:hAnsi="Arial" w:cs="Arial"/>
          <w:sz w:val="22"/>
          <w:szCs w:val="22"/>
        </w:rPr>
      </w:pPr>
    </w:p>
    <w:p w14:paraId="6ADE7BF5" w14:textId="77777777" w:rsidR="001E3795" w:rsidRDefault="001E3795" w:rsidP="001E3795">
      <w:pPr>
        <w:jc w:val="both"/>
        <w:rPr>
          <w:rFonts w:ascii="Arial" w:hAnsi="Arial" w:cs="Arial"/>
          <w:sz w:val="22"/>
          <w:szCs w:val="22"/>
        </w:rPr>
      </w:pPr>
    </w:p>
    <w:p w14:paraId="4B1F58C3" w14:textId="77777777" w:rsidR="001E3795" w:rsidRPr="001E3795" w:rsidRDefault="001E3795" w:rsidP="001E379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233A9" w14:paraId="08969A08" w14:textId="77777777" w:rsidTr="0046517C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C066C45" w14:textId="55A35315" w:rsidR="007233A9" w:rsidRDefault="00FC260C" w:rsidP="0046517C">
            <w:pPr>
              <w:pStyle w:val="PodpisovePole"/>
            </w:pPr>
            <w:r>
              <w:t>Alena Exnerová</w:t>
            </w:r>
            <w:r w:rsidR="007233A9">
              <w:t xml:space="preserve"> v. r.</w:t>
            </w:r>
            <w:r w:rsidR="007233A9">
              <w:br/>
              <w:t>starost</w:t>
            </w:r>
            <w:r>
              <w:t>k</w:t>
            </w:r>
            <w:r w:rsidR="007233A9">
              <w:t>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D747AC4" w14:textId="4565652E" w:rsidR="007233A9" w:rsidRDefault="00FC260C" w:rsidP="0046517C">
            <w:pPr>
              <w:pStyle w:val="PodpisovePole"/>
            </w:pPr>
            <w:r>
              <w:t xml:space="preserve">Eva </w:t>
            </w:r>
            <w:proofErr w:type="spellStart"/>
            <w:r>
              <w:t>Fislerová</w:t>
            </w:r>
            <w:proofErr w:type="spellEnd"/>
            <w:r w:rsidR="007233A9">
              <w:t xml:space="preserve"> v. r.</w:t>
            </w:r>
            <w:r w:rsidR="007233A9">
              <w:br/>
              <w:t xml:space="preserve"> místostarosta</w:t>
            </w:r>
          </w:p>
        </w:tc>
      </w:tr>
    </w:tbl>
    <w:p w14:paraId="1C54BFC6" w14:textId="311ACBBA" w:rsidR="00FF7C93" w:rsidRPr="0071350B" w:rsidRDefault="00FF7C93" w:rsidP="007233A9">
      <w:pPr>
        <w:pStyle w:val="Seznamoslovan"/>
        <w:rPr>
          <w:rFonts w:ascii="Arial" w:hAnsi="Arial" w:cs="Arial"/>
          <w:b/>
          <w:bCs/>
          <w:sz w:val="22"/>
          <w:szCs w:val="22"/>
        </w:rPr>
      </w:pPr>
    </w:p>
    <w:sectPr w:rsidR="00FF7C93" w:rsidRPr="007135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AA77" w14:textId="77777777" w:rsidR="00671923" w:rsidRDefault="00671923" w:rsidP="00330D01">
      <w:r>
        <w:separator/>
      </w:r>
    </w:p>
  </w:endnote>
  <w:endnote w:type="continuationSeparator" w:id="0">
    <w:p w14:paraId="116EB04F" w14:textId="77777777" w:rsidR="00671923" w:rsidRDefault="00671923" w:rsidP="003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5E70" w14:textId="77777777" w:rsidR="00330D01" w:rsidRDefault="00330D0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729F">
      <w:rPr>
        <w:noProof/>
      </w:rPr>
      <w:t>1</w:t>
    </w:r>
    <w:r>
      <w:fldChar w:fldCharType="end"/>
    </w:r>
  </w:p>
  <w:p w14:paraId="3151B220" w14:textId="77777777" w:rsidR="00330D01" w:rsidRDefault="00330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2F7" w14:textId="77777777" w:rsidR="00671923" w:rsidRDefault="00671923" w:rsidP="00330D01">
      <w:r>
        <w:separator/>
      </w:r>
    </w:p>
  </w:footnote>
  <w:footnote w:type="continuationSeparator" w:id="0">
    <w:p w14:paraId="705AB530" w14:textId="77777777" w:rsidR="00671923" w:rsidRDefault="00671923" w:rsidP="0033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81368"/>
    <w:multiLevelType w:val="hybridMultilevel"/>
    <w:tmpl w:val="6E16BB0C"/>
    <w:lvl w:ilvl="0" w:tplc="EA94E38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162D7"/>
    <w:multiLevelType w:val="hybridMultilevel"/>
    <w:tmpl w:val="306281C8"/>
    <w:lvl w:ilvl="0" w:tplc="8820A358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AD3F3A"/>
    <w:multiLevelType w:val="hybridMultilevel"/>
    <w:tmpl w:val="AF9C81B0"/>
    <w:lvl w:ilvl="0" w:tplc="9C5AC98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B1A44"/>
    <w:multiLevelType w:val="hybridMultilevel"/>
    <w:tmpl w:val="B0D69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5D674E"/>
    <w:multiLevelType w:val="hybridMultilevel"/>
    <w:tmpl w:val="ABB82F1A"/>
    <w:lvl w:ilvl="0" w:tplc="018252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5C4603"/>
    <w:multiLevelType w:val="hybridMultilevel"/>
    <w:tmpl w:val="4FC6E23C"/>
    <w:lvl w:ilvl="0" w:tplc="1150656A">
      <w:start w:val="1"/>
      <w:numFmt w:val="decimal"/>
      <w:lvlText w:val="(%1)"/>
      <w:lvlJc w:val="left"/>
      <w:pPr>
        <w:ind w:left="1004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BA63E3"/>
    <w:multiLevelType w:val="hybridMultilevel"/>
    <w:tmpl w:val="8CCC129E"/>
    <w:lvl w:ilvl="0" w:tplc="3F9E24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D16B3C"/>
    <w:multiLevelType w:val="multilevel"/>
    <w:tmpl w:val="57D025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462E47"/>
    <w:multiLevelType w:val="hybridMultilevel"/>
    <w:tmpl w:val="47641816"/>
    <w:lvl w:ilvl="0" w:tplc="3C9A31C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10228"/>
    <w:multiLevelType w:val="hybridMultilevel"/>
    <w:tmpl w:val="08364166"/>
    <w:lvl w:ilvl="0" w:tplc="0405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7BBC1BC9"/>
    <w:multiLevelType w:val="multilevel"/>
    <w:tmpl w:val="24AEB4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4934883">
    <w:abstractNumId w:val="9"/>
  </w:num>
  <w:num w:numId="2" w16cid:durableId="1649437336">
    <w:abstractNumId w:val="24"/>
  </w:num>
  <w:num w:numId="3" w16cid:durableId="2066828775">
    <w:abstractNumId w:val="5"/>
  </w:num>
  <w:num w:numId="4" w16cid:durableId="2042709059">
    <w:abstractNumId w:val="17"/>
  </w:num>
  <w:num w:numId="5" w16cid:durableId="285546571">
    <w:abstractNumId w:val="16"/>
  </w:num>
  <w:num w:numId="6" w16cid:durableId="753740065">
    <w:abstractNumId w:val="21"/>
  </w:num>
  <w:num w:numId="7" w16cid:durableId="1713000341">
    <w:abstractNumId w:val="10"/>
  </w:num>
  <w:num w:numId="8" w16cid:durableId="1667703950">
    <w:abstractNumId w:val="0"/>
  </w:num>
  <w:num w:numId="9" w16cid:durableId="504250624">
    <w:abstractNumId w:val="20"/>
  </w:num>
  <w:num w:numId="10" w16cid:durableId="595481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2786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8014541">
    <w:abstractNumId w:val="22"/>
  </w:num>
  <w:num w:numId="13" w16cid:durableId="1830822493">
    <w:abstractNumId w:val="18"/>
  </w:num>
  <w:num w:numId="14" w16cid:durableId="864946294">
    <w:abstractNumId w:val="8"/>
  </w:num>
  <w:num w:numId="15" w16cid:durableId="11689823">
    <w:abstractNumId w:val="13"/>
  </w:num>
  <w:num w:numId="16" w16cid:durableId="1540775829">
    <w:abstractNumId w:val="18"/>
    <w:lvlOverride w:ilvl="0">
      <w:lvl w:ilvl="0" w:tplc="50A40962">
        <w:start w:val="1"/>
        <w:numFmt w:val="decimal"/>
        <w:lvlText w:val="(%1)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06895030">
    <w:abstractNumId w:val="14"/>
  </w:num>
  <w:num w:numId="18" w16cid:durableId="1109933755">
    <w:abstractNumId w:val="19"/>
  </w:num>
  <w:num w:numId="19" w16cid:durableId="1906333371">
    <w:abstractNumId w:val="11"/>
  </w:num>
  <w:num w:numId="20" w16cid:durableId="680006576">
    <w:abstractNumId w:val="6"/>
  </w:num>
  <w:num w:numId="21" w16cid:durableId="1672295946">
    <w:abstractNumId w:val="7"/>
  </w:num>
  <w:num w:numId="22" w16cid:durableId="1415130578">
    <w:abstractNumId w:val="23"/>
  </w:num>
  <w:num w:numId="23" w16cid:durableId="1228110868">
    <w:abstractNumId w:val="15"/>
  </w:num>
  <w:num w:numId="24" w16cid:durableId="1021779658">
    <w:abstractNumId w:val="4"/>
  </w:num>
  <w:num w:numId="25" w16cid:durableId="1654875637">
    <w:abstractNumId w:val="2"/>
  </w:num>
  <w:num w:numId="26" w16cid:durableId="1776170958">
    <w:abstractNumId w:val="1"/>
  </w:num>
  <w:num w:numId="27" w16cid:durableId="2074766754">
    <w:abstractNumId w:val="12"/>
  </w:num>
  <w:num w:numId="28" w16cid:durableId="467631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B4A"/>
    <w:rsid w:val="000010D7"/>
    <w:rsid w:val="00016580"/>
    <w:rsid w:val="00062E74"/>
    <w:rsid w:val="000670B9"/>
    <w:rsid w:val="0008781D"/>
    <w:rsid w:val="0009639A"/>
    <w:rsid w:val="000B1C94"/>
    <w:rsid w:val="000D3F23"/>
    <w:rsid w:val="000E01DE"/>
    <w:rsid w:val="0010089B"/>
    <w:rsid w:val="001212D2"/>
    <w:rsid w:val="001E3795"/>
    <w:rsid w:val="00224424"/>
    <w:rsid w:val="00240040"/>
    <w:rsid w:val="00242B17"/>
    <w:rsid w:val="0024722A"/>
    <w:rsid w:val="002D0455"/>
    <w:rsid w:val="002F0CA3"/>
    <w:rsid w:val="002F264B"/>
    <w:rsid w:val="00322C0E"/>
    <w:rsid w:val="00325A15"/>
    <w:rsid w:val="00326733"/>
    <w:rsid w:val="00330D01"/>
    <w:rsid w:val="00357B98"/>
    <w:rsid w:val="00364669"/>
    <w:rsid w:val="0039729F"/>
    <w:rsid w:val="003D3F46"/>
    <w:rsid w:val="003E2A70"/>
    <w:rsid w:val="004801F9"/>
    <w:rsid w:val="0049306D"/>
    <w:rsid w:val="0049457F"/>
    <w:rsid w:val="004964FD"/>
    <w:rsid w:val="004F7452"/>
    <w:rsid w:val="005002B4"/>
    <w:rsid w:val="0051549F"/>
    <w:rsid w:val="005744BF"/>
    <w:rsid w:val="00592623"/>
    <w:rsid w:val="005D53D8"/>
    <w:rsid w:val="00637D4E"/>
    <w:rsid w:val="00641107"/>
    <w:rsid w:val="0065191A"/>
    <w:rsid w:val="00671923"/>
    <w:rsid w:val="006762CD"/>
    <w:rsid w:val="0068680C"/>
    <w:rsid w:val="00693F2F"/>
    <w:rsid w:val="006A4382"/>
    <w:rsid w:val="006F35E1"/>
    <w:rsid w:val="0071350B"/>
    <w:rsid w:val="007233A9"/>
    <w:rsid w:val="0073653B"/>
    <w:rsid w:val="007561AE"/>
    <w:rsid w:val="007A7351"/>
    <w:rsid w:val="007C085F"/>
    <w:rsid w:val="007D6FCC"/>
    <w:rsid w:val="007D79BF"/>
    <w:rsid w:val="007E1DB2"/>
    <w:rsid w:val="007E4E52"/>
    <w:rsid w:val="007E69E5"/>
    <w:rsid w:val="008636BC"/>
    <w:rsid w:val="00876E16"/>
    <w:rsid w:val="008D752F"/>
    <w:rsid w:val="00921AE8"/>
    <w:rsid w:val="00995E4B"/>
    <w:rsid w:val="009C054D"/>
    <w:rsid w:val="009D3FEE"/>
    <w:rsid w:val="00A55A92"/>
    <w:rsid w:val="00A62528"/>
    <w:rsid w:val="00A858E7"/>
    <w:rsid w:val="00AD4161"/>
    <w:rsid w:val="00AD6F97"/>
    <w:rsid w:val="00AE4DD5"/>
    <w:rsid w:val="00B0078E"/>
    <w:rsid w:val="00B04820"/>
    <w:rsid w:val="00B06C9C"/>
    <w:rsid w:val="00B57D08"/>
    <w:rsid w:val="00B739E6"/>
    <w:rsid w:val="00B91B04"/>
    <w:rsid w:val="00B9493A"/>
    <w:rsid w:val="00B95534"/>
    <w:rsid w:val="00BA1153"/>
    <w:rsid w:val="00BA15F0"/>
    <w:rsid w:val="00BB6E05"/>
    <w:rsid w:val="00BE4565"/>
    <w:rsid w:val="00BE46FC"/>
    <w:rsid w:val="00C01D15"/>
    <w:rsid w:val="00C12C18"/>
    <w:rsid w:val="00C14875"/>
    <w:rsid w:val="00C3055C"/>
    <w:rsid w:val="00CA3DAA"/>
    <w:rsid w:val="00CD4F01"/>
    <w:rsid w:val="00D367AB"/>
    <w:rsid w:val="00D8452F"/>
    <w:rsid w:val="00DB011F"/>
    <w:rsid w:val="00DC2A2C"/>
    <w:rsid w:val="00EB2A07"/>
    <w:rsid w:val="00EC735D"/>
    <w:rsid w:val="00ED60C5"/>
    <w:rsid w:val="00F0271E"/>
    <w:rsid w:val="00F34583"/>
    <w:rsid w:val="00F76AF2"/>
    <w:rsid w:val="00FC260C"/>
    <w:rsid w:val="00FE4AF4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BCA96"/>
  <w15:chartTrackingRefBased/>
  <w15:docId w15:val="{29F11568-23DB-4D3D-8C64-5F73DE56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unhideWhenUsed/>
    <w:rsid w:val="00330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0D01"/>
    <w:rPr>
      <w:sz w:val="24"/>
      <w:szCs w:val="24"/>
    </w:rPr>
  </w:style>
  <w:style w:type="paragraph" w:customStyle="1" w:styleId="PodpisovePole">
    <w:name w:val="PodpisovePole"/>
    <w:basedOn w:val="Normln"/>
    <w:rsid w:val="007233A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qFormat/>
    <w:rsid w:val="0072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D43F-D46D-4919-BB95-F3605470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Exnerová</cp:lastModifiedBy>
  <cp:revision>2</cp:revision>
  <cp:lastPrinted>2026-04-27T08:11:00Z</cp:lastPrinted>
  <dcterms:created xsi:type="dcterms:W3CDTF">2026-04-27T08:13:00Z</dcterms:created>
  <dcterms:modified xsi:type="dcterms:W3CDTF">2026-04-27T08:13:00Z</dcterms:modified>
</cp:coreProperties>
</file>