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158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F1584F5" w14:textId="77777777" w:rsidR="00047D7A" w:rsidRPr="0047068F" w:rsidRDefault="00B04FF6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Staré Těchanovice</w:t>
      </w:r>
    </w:p>
    <w:p w14:paraId="679A6539" w14:textId="77777777"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04FF6">
        <w:rPr>
          <w:rFonts w:ascii="Arial" w:hAnsi="Arial" w:cs="Arial"/>
          <w:b/>
          <w:bCs/>
        </w:rPr>
        <w:t>Staré Těchanovice</w:t>
      </w:r>
    </w:p>
    <w:p w14:paraId="292A1AB8" w14:textId="77777777" w:rsidR="00E2744A" w:rsidRPr="0047068F" w:rsidRDefault="00E2744A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F4FC49B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E2744A">
        <w:rPr>
          <w:rFonts w:ascii="Arial" w:hAnsi="Arial" w:cs="Arial"/>
          <w:b/>
          <w:bCs/>
        </w:rPr>
        <w:t>Staré Těchanovice</w:t>
      </w:r>
    </w:p>
    <w:p w14:paraId="42365E4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ACAA55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B35467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2744A">
        <w:rPr>
          <w:rFonts w:ascii="Arial" w:hAnsi="Arial" w:cs="Arial"/>
          <w:sz w:val="22"/>
          <w:szCs w:val="22"/>
        </w:rPr>
        <w:t>Staré Těchanovice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046A6">
        <w:rPr>
          <w:rFonts w:ascii="Arial" w:hAnsi="Arial" w:cs="Arial"/>
          <w:sz w:val="22"/>
          <w:szCs w:val="22"/>
        </w:rPr>
        <w:t>30</w:t>
      </w:r>
      <w:r w:rsidR="00E2744A">
        <w:rPr>
          <w:rFonts w:ascii="Arial" w:hAnsi="Arial" w:cs="Arial"/>
          <w:sz w:val="22"/>
          <w:szCs w:val="22"/>
        </w:rPr>
        <w:t xml:space="preserve">. </w:t>
      </w:r>
      <w:r w:rsidR="00F046A6">
        <w:rPr>
          <w:rFonts w:ascii="Arial" w:hAnsi="Arial" w:cs="Arial"/>
          <w:sz w:val="22"/>
          <w:szCs w:val="22"/>
        </w:rPr>
        <w:t>října</w:t>
      </w:r>
      <w:r w:rsidR="00E2744A">
        <w:rPr>
          <w:rFonts w:ascii="Arial" w:hAnsi="Arial" w:cs="Arial"/>
          <w:sz w:val="22"/>
          <w:szCs w:val="22"/>
        </w:rPr>
        <w:t xml:space="preserve"> 202</w:t>
      </w:r>
      <w:r w:rsidR="00F046A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</w:t>
      </w:r>
      <w:r w:rsidR="001739D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5DCC029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C4AD9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443C19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666618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0B816D7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</w:t>
      </w:r>
      <w:r w:rsidRPr="00E2744A">
        <w:rPr>
          <w:rFonts w:ascii="Arial" w:hAnsi="Arial" w:cs="Arial"/>
          <w:sz w:val="22"/>
          <w:szCs w:val="22"/>
        </w:rPr>
        <w:t xml:space="preserve">, při nichž </w:t>
      </w:r>
      <w:r w:rsidR="00D06446" w:rsidRPr="00E2744A">
        <w:rPr>
          <w:rFonts w:ascii="Arial" w:hAnsi="Arial" w:cs="Arial"/>
          <w:sz w:val="22"/>
          <w:szCs w:val="22"/>
        </w:rPr>
        <w:t>nemusí být doba nočního klidu dodržována.</w:t>
      </w:r>
    </w:p>
    <w:p w14:paraId="215102A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E0BF7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81E853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5EA27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2F7C8F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6E52D9A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1135B8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EABB1F2" w14:textId="77777777" w:rsidR="009929BE" w:rsidRPr="000604BB" w:rsidRDefault="005545D7" w:rsidP="00060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E2744A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4BD67192" w14:textId="77777777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CCFD42A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4C0B3F33" w14:textId="5E962DD0" w:rsidR="005545D7" w:rsidRDefault="00887BCF" w:rsidP="00E16851">
      <w:pPr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571ADE">
        <w:rPr>
          <w:rFonts w:ascii="Arial" w:hAnsi="Arial" w:cs="Arial"/>
          <w:sz w:val="22"/>
          <w:szCs w:val="22"/>
        </w:rPr>
        <w:t>,</w:t>
      </w:r>
    </w:p>
    <w:p w14:paraId="66846FC0" w14:textId="42686B4A" w:rsidR="00887BCF" w:rsidRDefault="00F21B18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</w:t>
      </w:r>
      <w:r w:rsidR="00F046A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radiční</w:t>
      </w:r>
      <w:r w:rsidR="000604BB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</w:t>
      </w:r>
      <w:r w:rsidR="00F046A6">
        <w:rPr>
          <w:rFonts w:ascii="Arial" w:hAnsi="Arial" w:cs="Arial"/>
          <w:sz w:val="22"/>
          <w:szCs w:val="22"/>
        </w:rPr>
        <w:t>Hodových slavností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  <w:r w:rsidR="00E16851">
        <w:rPr>
          <w:rFonts w:ascii="Arial" w:hAnsi="Arial" w:cs="Arial"/>
          <w:sz w:val="22"/>
          <w:szCs w:val="22"/>
        </w:rPr>
        <w:t xml:space="preserve"> a listopadu</w:t>
      </w:r>
      <w:r w:rsidR="00571ADE">
        <w:rPr>
          <w:rFonts w:ascii="Arial" w:hAnsi="Arial" w:cs="Arial"/>
          <w:sz w:val="22"/>
          <w:szCs w:val="22"/>
        </w:rPr>
        <w:t>,</w:t>
      </w:r>
    </w:p>
    <w:p w14:paraId="01C00BFE" w14:textId="3AE8D0D9" w:rsidR="00E16851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</w:t>
      </w:r>
      <w:r w:rsidR="00F046A6">
        <w:rPr>
          <w:rFonts w:ascii="Arial" w:hAnsi="Arial" w:cs="Arial"/>
          <w:sz w:val="22"/>
          <w:szCs w:val="22"/>
        </w:rPr>
        <w:t xml:space="preserve"> konání tradiční Únorové zábavy</w:t>
      </w:r>
      <w:r>
        <w:rPr>
          <w:rFonts w:ascii="Arial" w:hAnsi="Arial" w:cs="Arial"/>
          <w:sz w:val="22"/>
          <w:szCs w:val="22"/>
        </w:rPr>
        <w:t xml:space="preserve"> na den následující konané jednu noc ze soboty na neděli v měsíci únoru</w:t>
      </w:r>
      <w:r w:rsidR="00571AD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98D0B0" w14:textId="10A0DBF1" w:rsidR="000604BB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604BB">
        <w:rPr>
          <w:rFonts w:ascii="Arial" w:hAnsi="Arial" w:cs="Arial"/>
          <w:sz w:val="22"/>
          <w:szCs w:val="22"/>
        </w:rPr>
        <w:t>) v noci ze dne konání tradiční akce Košt ovocných pálenek na den následující konané jednu noc ze soboty na neděli v měsíci březnu</w:t>
      </w:r>
      <w:r w:rsidR="00571ADE">
        <w:rPr>
          <w:rFonts w:ascii="Arial" w:hAnsi="Arial" w:cs="Arial"/>
          <w:sz w:val="22"/>
          <w:szCs w:val="22"/>
        </w:rPr>
        <w:t>,</w:t>
      </w:r>
    </w:p>
    <w:p w14:paraId="648AB95E" w14:textId="06226E7E" w:rsidR="000604BB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604BB">
        <w:rPr>
          <w:rFonts w:ascii="Arial" w:hAnsi="Arial" w:cs="Arial"/>
          <w:sz w:val="22"/>
          <w:szCs w:val="22"/>
        </w:rPr>
        <w:t>) v noci ze dne konání tradiční akce Pálení čarodějnic na den následující konané jednu noc ze soboty na neděli v měsíci dubnu</w:t>
      </w:r>
      <w:r w:rsidR="00571ADE">
        <w:rPr>
          <w:rFonts w:ascii="Arial" w:hAnsi="Arial" w:cs="Arial"/>
          <w:sz w:val="22"/>
          <w:szCs w:val="22"/>
        </w:rPr>
        <w:t>,</w:t>
      </w:r>
    </w:p>
    <w:p w14:paraId="38F63C4A" w14:textId="71F58541" w:rsidR="000604BB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03945">
        <w:rPr>
          <w:rFonts w:ascii="Arial" w:hAnsi="Arial" w:cs="Arial"/>
          <w:sz w:val="22"/>
          <w:szCs w:val="22"/>
        </w:rPr>
        <w:t>) v noci ze dne konání tradiční akce Smažení vajec na den následující konané jednu noc ze soboty na neděli v měsíci květnu</w:t>
      </w:r>
      <w:r w:rsidR="00571ADE">
        <w:rPr>
          <w:rFonts w:ascii="Arial" w:hAnsi="Arial" w:cs="Arial"/>
          <w:sz w:val="22"/>
          <w:szCs w:val="22"/>
        </w:rPr>
        <w:t>,</w:t>
      </w:r>
    </w:p>
    <w:p w14:paraId="5973C75C" w14:textId="7305F244" w:rsidR="00203945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03945">
        <w:rPr>
          <w:rFonts w:ascii="Arial" w:hAnsi="Arial" w:cs="Arial"/>
          <w:sz w:val="22"/>
          <w:szCs w:val="22"/>
        </w:rPr>
        <w:t>) v noci ze dne konání tradičního sportovního dne na den následující konaný jednu noc ze soboty na neděli v měsíci červnu</w:t>
      </w:r>
      <w:r w:rsidR="00571ADE">
        <w:rPr>
          <w:rFonts w:ascii="Arial" w:hAnsi="Arial" w:cs="Arial"/>
          <w:sz w:val="22"/>
          <w:szCs w:val="22"/>
        </w:rPr>
        <w:t>,</w:t>
      </w:r>
    </w:p>
    <w:p w14:paraId="49B40484" w14:textId="462C0B05" w:rsidR="00203945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03945">
        <w:rPr>
          <w:rFonts w:ascii="Arial" w:hAnsi="Arial" w:cs="Arial"/>
          <w:sz w:val="22"/>
          <w:szCs w:val="22"/>
        </w:rPr>
        <w:t>) v noci ze dne konání tradiční akce Dne obce na den následující konaný jednu noc ze soboty na neděli v měsíci červenci</w:t>
      </w:r>
      <w:r w:rsidR="00571ADE">
        <w:rPr>
          <w:rFonts w:ascii="Arial" w:hAnsi="Arial" w:cs="Arial"/>
          <w:sz w:val="22"/>
          <w:szCs w:val="22"/>
        </w:rPr>
        <w:t>,</w:t>
      </w:r>
    </w:p>
    <w:p w14:paraId="1A1E0B9B" w14:textId="22AFA372" w:rsidR="00203945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203945">
        <w:rPr>
          <w:rFonts w:ascii="Arial" w:hAnsi="Arial" w:cs="Arial"/>
          <w:sz w:val="22"/>
          <w:szCs w:val="22"/>
        </w:rPr>
        <w:t>) v noci ze dne konání tradiční akce „GulášFest“ na den následující konaný jednu noc ze soboty na neděli v měsíci srpnu</w:t>
      </w:r>
      <w:r w:rsidR="00571ADE">
        <w:rPr>
          <w:rFonts w:ascii="Arial" w:hAnsi="Arial" w:cs="Arial"/>
          <w:sz w:val="22"/>
          <w:szCs w:val="22"/>
        </w:rPr>
        <w:t>,</w:t>
      </w:r>
    </w:p>
    <w:p w14:paraId="0DAFF002" w14:textId="471E2414" w:rsidR="00203945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03945">
        <w:rPr>
          <w:rFonts w:ascii="Arial" w:hAnsi="Arial" w:cs="Arial"/>
          <w:sz w:val="22"/>
          <w:szCs w:val="22"/>
        </w:rPr>
        <w:t xml:space="preserve">) v noci ze dne konání tradičních </w:t>
      </w:r>
      <w:r w:rsidR="00F046A6">
        <w:rPr>
          <w:rFonts w:ascii="Arial" w:hAnsi="Arial" w:cs="Arial"/>
          <w:sz w:val="22"/>
          <w:szCs w:val="22"/>
        </w:rPr>
        <w:t>P</w:t>
      </w:r>
      <w:r w:rsidR="00203945">
        <w:rPr>
          <w:rFonts w:ascii="Arial" w:hAnsi="Arial" w:cs="Arial"/>
          <w:sz w:val="22"/>
          <w:szCs w:val="22"/>
        </w:rPr>
        <w:t>odzimních slavností na den následující konaný jednu noc ze soboty na neděli v měsíci září</w:t>
      </w:r>
      <w:r w:rsidR="00571ADE">
        <w:rPr>
          <w:rFonts w:ascii="Arial" w:hAnsi="Arial" w:cs="Arial"/>
          <w:sz w:val="22"/>
          <w:szCs w:val="22"/>
        </w:rPr>
        <w:t>,</w:t>
      </w:r>
    </w:p>
    <w:p w14:paraId="31974722" w14:textId="6A5B0109" w:rsidR="00203945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03945">
        <w:rPr>
          <w:rFonts w:ascii="Arial" w:hAnsi="Arial" w:cs="Arial"/>
          <w:sz w:val="22"/>
          <w:szCs w:val="22"/>
        </w:rPr>
        <w:t>) v noci ze dne konání tradiční akce Den seniorů na den následující konaný jednu noc ze soboty na neděli v měsíci říjnu</w:t>
      </w:r>
      <w:r w:rsidR="00571ADE">
        <w:rPr>
          <w:rFonts w:ascii="Arial" w:hAnsi="Arial" w:cs="Arial"/>
          <w:sz w:val="22"/>
          <w:szCs w:val="22"/>
        </w:rPr>
        <w:t>,</w:t>
      </w:r>
    </w:p>
    <w:p w14:paraId="1390A4FE" w14:textId="574A8FDB" w:rsidR="005545D7" w:rsidRPr="00E16851" w:rsidRDefault="00E16851" w:rsidP="00E1685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 v noci ze dne konání tradiční akce Vánoční koncert na den následující konaný jednu noc ze soboty na neděli v měsíci prosin</w:t>
      </w:r>
      <w:r w:rsidR="00571ADE">
        <w:rPr>
          <w:rFonts w:ascii="Arial" w:hAnsi="Arial" w:cs="Arial"/>
          <w:sz w:val="22"/>
          <w:szCs w:val="22"/>
        </w:rPr>
        <w:t>ci.</w:t>
      </w:r>
    </w:p>
    <w:p w14:paraId="2F165C3F" w14:textId="307F480F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E16851">
        <w:rPr>
          <w:rFonts w:ascii="Arial" w:hAnsi="Arial" w:cs="Arial"/>
          <w:sz w:val="22"/>
          <w:szCs w:val="22"/>
        </w:rPr>
        <w:t>1</w:t>
      </w:r>
      <w:r w:rsidR="00571ADE">
        <w:rPr>
          <w:rFonts w:ascii="Arial" w:hAnsi="Arial" w:cs="Arial"/>
          <w:sz w:val="22"/>
          <w:szCs w:val="22"/>
        </w:rPr>
        <w:t xml:space="preserve"> písm. b) až l)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07DDAAAB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DE9041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F4DBE8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492AC96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F3E024" w14:textId="77777777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F046A6">
        <w:rPr>
          <w:rFonts w:ascii="Arial" w:hAnsi="Arial" w:cs="Arial"/>
          <w:sz w:val="22"/>
          <w:szCs w:val="22"/>
        </w:rPr>
        <w:t>3</w:t>
      </w:r>
      <w:r w:rsidR="00E16851">
        <w:rPr>
          <w:rFonts w:ascii="Arial" w:hAnsi="Arial" w:cs="Arial"/>
          <w:sz w:val="22"/>
          <w:szCs w:val="22"/>
        </w:rPr>
        <w:t>/20</w:t>
      </w:r>
      <w:r w:rsidR="00F046A6">
        <w:rPr>
          <w:rFonts w:ascii="Arial" w:hAnsi="Arial" w:cs="Arial"/>
          <w:sz w:val="22"/>
          <w:szCs w:val="22"/>
        </w:rPr>
        <w:t>23</w:t>
      </w:r>
      <w:r w:rsidR="00E16851">
        <w:rPr>
          <w:rFonts w:ascii="Arial" w:hAnsi="Arial" w:cs="Arial"/>
          <w:sz w:val="22"/>
          <w:szCs w:val="22"/>
        </w:rPr>
        <w:t>, o nočním klidu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F046A6">
        <w:rPr>
          <w:rFonts w:ascii="Arial" w:hAnsi="Arial" w:cs="Arial"/>
          <w:sz w:val="22"/>
          <w:szCs w:val="22"/>
        </w:rPr>
        <w:t>28</w:t>
      </w:r>
      <w:r w:rsidR="001414E0">
        <w:rPr>
          <w:rFonts w:ascii="Arial" w:hAnsi="Arial" w:cs="Arial"/>
          <w:sz w:val="22"/>
          <w:szCs w:val="22"/>
        </w:rPr>
        <w:t xml:space="preserve">. </w:t>
      </w:r>
      <w:r w:rsidR="00F046A6">
        <w:rPr>
          <w:rFonts w:ascii="Arial" w:hAnsi="Arial" w:cs="Arial"/>
          <w:sz w:val="22"/>
          <w:szCs w:val="22"/>
        </w:rPr>
        <w:t>prosince</w:t>
      </w:r>
      <w:r w:rsidR="001414E0">
        <w:rPr>
          <w:rFonts w:ascii="Arial" w:hAnsi="Arial" w:cs="Arial"/>
          <w:sz w:val="22"/>
          <w:szCs w:val="22"/>
        </w:rPr>
        <w:t xml:space="preserve"> 20</w:t>
      </w:r>
      <w:r w:rsidR="00F046A6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</w:t>
      </w:r>
    </w:p>
    <w:p w14:paraId="5BEAA369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38BE74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934A3D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7DBA5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6313B1" w14:textId="77777777" w:rsidR="004A2CDB" w:rsidRPr="00E836B1" w:rsidRDefault="00F046A6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8F756F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3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E16851" w14:paraId="79B4AE04" w14:textId="77777777" w:rsidTr="00E1685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CF869C" w14:textId="77777777" w:rsidR="00E16851" w:rsidRDefault="00E16851">
            <w:pPr>
              <w:pStyle w:val="PodpisovePole"/>
            </w:pPr>
            <w:r>
              <w:t>Bc. Filip Haferník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B6C02CF" w14:textId="77777777" w:rsidR="00E16851" w:rsidRDefault="00E16851">
            <w:pPr>
              <w:pStyle w:val="PodpisovePole"/>
            </w:pPr>
            <w:r>
              <w:t>Lukáš Stec v. r.</w:t>
            </w:r>
            <w:r>
              <w:br/>
              <w:t xml:space="preserve"> místostarosta</w:t>
            </w:r>
          </w:p>
        </w:tc>
      </w:tr>
    </w:tbl>
    <w:p w14:paraId="2384C22C" w14:textId="77777777" w:rsidR="00DA328A" w:rsidRPr="00E16851" w:rsidRDefault="00DA328A" w:rsidP="00E16851">
      <w:pPr>
        <w:rPr>
          <w:b/>
        </w:rPr>
      </w:pPr>
    </w:p>
    <w:sectPr w:rsidR="00DA328A" w:rsidRPr="00E16851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3FB1" w14:textId="77777777" w:rsidR="00475C63" w:rsidRDefault="00475C63">
      <w:r>
        <w:separator/>
      </w:r>
    </w:p>
  </w:endnote>
  <w:endnote w:type="continuationSeparator" w:id="0">
    <w:p w14:paraId="218ED226" w14:textId="77777777" w:rsidR="00475C63" w:rsidRDefault="0047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C90F" w14:textId="77777777" w:rsidR="00475C63" w:rsidRDefault="00475C63">
      <w:r>
        <w:separator/>
      </w:r>
    </w:p>
  </w:footnote>
  <w:footnote w:type="continuationSeparator" w:id="0">
    <w:p w14:paraId="6E168F46" w14:textId="77777777" w:rsidR="00475C63" w:rsidRDefault="00475C63">
      <w:r>
        <w:continuationSeparator/>
      </w:r>
    </w:p>
  </w:footnote>
  <w:footnote w:id="1">
    <w:p w14:paraId="40D600B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AA6A14">
        <w:rPr>
          <w:rFonts w:ascii="Arial" w:hAnsi="Arial" w:cs="Arial"/>
          <w:sz w:val="18"/>
          <w:szCs w:val="18"/>
        </w:rPr>
        <w:t xml:space="preserve">dle ustanovení § </w:t>
      </w:r>
      <w:r w:rsidR="00D06446" w:rsidRPr="00AA6A14">
        <w:rPr>
          <w:rFonts w:ascii="Arial" w:hAnsi="Arial" w:cs="Arial"/>
          <w:sz w:val="18"/>
          <w:szCs w:val="18"/>
        </w:rPr>
        <w:t>5</w:t>
      </w:r>
      <w:r w:rsidRPr="00AA6A14">
        <w:rPr>
          <w:rFonts w:ascii="Arial" w:hAnsi="Arial" w:cs="Arial"/>
          <w:sz w:val="18"/>
          <w:szCs w:val="18"/>
        </w:rPr>
        <w:t xml:space="preserve"> odst. </w:t>
      </w:r>
      <w:r w:rsidR="000561EB" w:rsidRPr="00AA6A14">
        <w:rPr>
          <w:rFonts w:ascii="Arial" w:hAnsi="Arial" w:cs="Arial"/>
          <w:sz w:val="18"/>
          <w:szCs w:val="18"/>
        </w:rPr>
        <w:t>7</w:t>
      </w:r>
      <w:r w:rsidRPr="00AA6A14">
        <w:rPr>
          <w:rFonts w:ascii="Arial" w:hAnsi="Arial" w:cs="Arial"/>
          <w:sz w:val="18"/>
          <w:szCs w:val="18"/>
        </w:rPr>
        <w:t xml:space="preserve"> zákona č. 2</w:t>
      </w:r>
      <w:r w:rsidR="00D06446" w:rsidRPr="00AA6A14">
        <w:rPr>
          <w:rFonts w:ascii="Arial" w:hAnsi="Arial" w:cs="Arial"/>
          <w:sz w:val="18"/>
          <w:szCs w:val="18"/>
        </w:rPr>
        <w:t>51</w:t>
      </w:r>
      <w:r w:rsidRPr="00AA6A14">
        <w:rPr>
          <w:rFonts w:ascii="Arial" w:hAnsi="Arial" w:cs="Arial"/>
          <w:sz w:val="18"/>
          <w:szCs w:val="18"/>
        </w:rPr>
        <w:t>/</w:t>
      </w:r>
      <w:r w:rsidR="00D06446" w:rsidRPr="00AA6A14">
        <w:rPr>
          <w:rFonts w:ascii="Arial" w:hAnsi="Arial" w:cs="Arial"/>
          <w:sz w:val="18"/>
          <w:szCs w:val="18"/>
        </w:rPr>
        <w:t>2016</w:t>
      </w:r>
      <w:r w:rsidRPr="00AA6A14">
        <w:rPr>
          <w:rFonts w:ascii="Arial" w:hAnsi="Arial" w:cs="Arial"/>
          <w:sz w:val="18"/>
          <w:szCs w:val="18"/>
        </w:rPr>
        <w:t xml:space="preserve"> Sb., o </w:t>
      </w:r>
      <w:r w:rsidR="00D06446" w:rsidRPr="00AA6A14">
        <w:rPr>
          <w:rFonts w:ascii="Arial" w:hAnsi="Arial" w:cs="Arial"/>
          <w:sz w:val="18"/>
          <w:szCs w:val="18"/>
        </w:rPr>
        <w:t xml:space="preserve">některých </w:t>
      </w:r>
      <w:r w:rsidRPr="00AA6A14">
        <w:rPr>
          <w:rFonts w:ascii="Arial" w:hAnsi="Arial" w:cs="Arial"/>
          <w:sz w:val="18"/>
          <w:szCs w:val="18"/>
        </w:rPr>
        <w:t xml:space="preserve">přestupcích, </w:t>
      </w:r>
      <w:r w:rsidR="00170654" w:rsidRPr="00AA6A14">
        <w:rPr>
          <w:rFonts w:ascii="Arial" w:hAnsi="Arial" w:cs="Arial"/>
          <w:sz w:val="18"/>
          <w:szCs w:val="18"/>
        </w:rPr>
        <w:t xml:space="preserve">ve znění pozdějších předpisů, </w:t>
      </w:r>
      <w:r w:rsidRPr="00AA6A14">
        <w:rPr>
          <w:rFonts w:ascii="Arial" w:hAnsi="Arial" w:cs="Arial"/>
          <w:sz w:val="18"/>
          <w:szCs w:val="18"/>
        </w:rPr>
        <w:t xml:space="preserve">platí, že: </w:t>
      </w:r>
      <w:r w:rsidRPr="00AA6A14">
        <w:rPr>
          <w:rFonts w:ascii="Arial" w:hAnsi="Arial" w:cs="Arial"/>
          <w:i/>
          <w:sz w:val="18"/>
          <w:szCs w:val="18"/>
        </w:rPr>
        <w:t xml:space="preserve">„Dobou nočního klidu se rozumí doba od </w:t>
      </w:r>
      <w:r w:rsidR="00D06446" w:rsidRPr="00AA6A14">
        <w:rPr>
          <w:rFonts w:ascii="Arial" w:hAnsi="Arial" w:cs="Arial"/>
          <w:i/>
          <w:sz w:val="18"/>
          <w:szCs w:val="18"/>
        </w:rPr>
        <w:t xml:space="preserve">dvacáté druhé do šesté </w:t>
      </w:r>
      <w:r w:rsidR="00462AC7" w:rsidRPr="00AA6A14">
        <w:rPr>
          <w:rFonts w:ascii="Arial" w:hAnsi="Arial" w:cs="Arial"/>
          <w:i/>
          <w:sz w:val="18"/>
          <w:szCs w:val="18"/>
        </w:rPr>
        <w:t>h</w:t>
      </w:r>
      <w:r w:rsidRPr="00AA6A14">
        <w:rPr>
          <w:rFonts w:ascii="Arial" w:hAnsi="Arial" w:cs="Arial"/>
          <w:i/>
          <w:sz w:val="18"/>
          <w:szCs w:val="18"/>
        </w:rPr>
        <w:t>odiny</w:t>
      </w:r>
      <w:r w:rsidR="00462AC7" w:rsidRPr="00AA6A14">
        <w:rPr>
          <w:rFonts w:ascii="Arial" w:hAnsi="Arial" w:cs="Arial"/>
          <w:i/>
          <w:sz w:val="18"/>
          <w:szCs w:val="18"/>
        </w:rPr>
        <w:t>.</w:t>
      </w:r>
      <w:r w:rsidRPr="00AA6A14">
        <w:rPr>
          <w:rFonts w:ascii="Arial" w:hAnsi="Arial" w:cs="Arial"/>
          <w:i/>
          <w:sz w:val="18"/>
          <w:szCs w:val="18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AA6A14">
        <w:rPr>
          <w:rFonts w:ascii="Arial" w:hAnsi="Arial" w:cs="Arial"/>
          <w:i/>
          <w:sz w:val="18"/>
          <w:szCs w:val="18"/>
        </w:rPr>
        <w:t>při nichž nemusí být doba nočního klidu dodržována</w:t>
      </w:r>
      <w:r w:rsidRPr="00AA6A14">
        <w:rPr>
          <w:rFonts w:ascii="Arial" w:hAnsi="Arial" w:cs="Arial"/>
          <w:i/>
          <w:sz w:val="18"/>
          <w:szCs w:val="18"/>
        </w:rPr>
        <w:t>“</w:t>
      </w:r>
    </w:p>
    <w:p w14:paraId="6CE56A4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04BB"/>
    <w:rsid w:val="000745FA"/>
    <w:rsid w:val="00081132"/>
    <w:rsid w:val="000A0CE6"/>
    <w:rsid w:val="000C0C56"/>
    <w:rsid w:val="000D3097"/>
    <w:rsid w:val="000F0A44"/>
    <w:rsid w:val="00107BCE"/>
    <w:rsid w:val="001364FD"/>
    <w:rsid w:val="001414E0"/>
    <w:rsid w:val="00166688"/>
    <w:rsid w:val="00167FA5"/>
    <w:rsid w:val="00170654"/>
    <w:rsid w:val="001739D9"/>
    <w:rsid w:val="00191966"/>
    <w:rsid w:val="001A79E1"/>
    <w:rsid w:val="001D0B27"/>
    <w:rsid w:val="001D4728"/>
    <w:rsid w:val="001D5D37"/>
    <w:rsid w:val="00203945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5C63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1ADE"/>
    <w:rsid w:val="00575630"/>
    <w:rsid w:val="00581E7B"/>
    <w:rsid w:val="00596EBC"/>
    <w:rsid w:val="005E614E"/>
    <w:rsid w:val="005F7027"/>
    <w:rsid w:val="006026C5"/>
    <w:rsid w:val="00611D3D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0358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3A90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A6A14"/>
    <w:rsid w:val="00AC0896"/>
    <w:rsid w:val="00AC1E54"/>
    <w:rsid w:val="00AE2E3E"/>
    <w:rsid w:val="00AF71F5"/>
    <w:rsid w:val="00B04E79"/>
    <w:rsid w:val="00B04FF6"/>
    <w:rsid w:val="00B26146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65FE"/>
    <w:rsid w:val="00DE4D85"/>
    <w:rsid w:val="00DF2532"/>
    <w:rsid w:val="00E15821"/>
    <w:rsid w:val="00E16851"/>
    <w:rsid w:val="00E2744A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46A6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1678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E16851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C8C7-3418-4AA8-9CB8-48FA3378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3</cp:revision>
  <cp:lastPrinted>2024-10-29T13:30:00Z</cp:lastPrinted>
  <dcterms:created xsi:type="dcterms:W3CDTF">2024-10-29T13:31:00Z</dcterms:created>
  <dcterms:modified xsi:type="dcterms:W3CDTF">2024-10-29T13:37:00Z</dcterms:modified>
</cp:coreProperties>
</file>