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BC1CCF" w14:textId="77777777" w:rsidR="008B69E4" w:rsidRPr="00180DCB" w:rsidRDefault="00E81B41" w:rsidP="00E81B4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80DCB">
        <w:rPr>
          <w:rFonts w:ascii="Times New Roman" w:hAnsi="Times New Roman" w:cs="Times New Roman"/>
          <w:b/>
          <w:sz w:val="24"/>
          <w:szCs w:val="24"/>
        </w:rPr>
        <w:t>NAŘÍZENÍ</w:t>
      </w:r>
    </w:p>
    <w:p w14:paraId="2AAA2E68" w14:textId="77777777" w:rsidR="00E81B41" w:rsidRPr="00180DCB" w:rsidRDefault="00E81B41" w:rsidP="00E81B4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80DCB">
        <w:rPr>
          <w:rFonts w:ascii="Times New Roman" w:hAnsi="Times New Roman" w:cs="Times New Roman"/>
          <w:b/>
          <w:sz w:val="24"/>
          <w:szCs w:val="24"/>
        </w:rPr>
        <w:t>Středočeského kraje</w:t>
      </w:r>
    </w:p>
    <w:p w14:paraId="5DC31356" w14:textId="55D8B08F" w:rsidR="00E81B41" w:rsidRPr="00180DCB" w:rsidRDefault="00E81B41" w:rsidP="00E81B41">
      <w:pPr>
        <w:jc w:val="center"/>
        <w:rPr>
          <w:rFonts w:ascii="Times New Roman" w:hAnsi="Times New Roman" w:cs="Times New Roman"/>
          <w:sz w:val="24"/>
          <w:szCs w:val="24"/>
        </w:rPr>
      </w:pPr>
      <w:r w:rsidRPr="00180DCB">
        <w:rPr>
          <w:rFonts w:ascii="Times New Roman" w:hAnsi="Times New Roman" w:cs="Times New Roman"/>
          <w:sz w:val="24"/>
          <w:szCs w:val="24"/>
        </w:rPr>
        <w:t xml:space="preserve">ze dne </w:t>
      </w:r>
      <w:r w:rsidR="009F2645" w:rsidRPr="00180DCB">
        <w:rPr>
          <w:rFonts w:ascii="Times New Roman" w:hAnsi="Times New Roman" w:cs="Times New Roman"/>
          <w:sz w:val="24"/>
          <w:szCs w:val="24"/>
        </w:rPr>
        <w:t>30. 3. 2023</w:t>
      </w:r>
    </w:p>
    <w:p w14:paraId="1FC9B5FE" w14:textId="24A009E8" w:rsidR="00E81B41" w:rsidRPr="00180DCB" w:rsidRDefault="00E81B41" w:rsidP="00E81B41">
      <w:pPr>
        <w:jc w:val="center"/>
        <w:rPr>
          <w:rFonts w:ascii="Times New Roman" w:hAnsi="Times New Roman" w:cs="Times New Roman"/>
          <w:sz w:val="24"/>
          <w:szCs w:val="24"/>
        </w:rPr>
      </w:pPr>
      <w:r w:rsidRPr="00180DCB">
        <w:rPr>
          <w:rFonts w:ascii="Times New Roman" w:hAnsi="Times New Roman" w:cs="Times New Roman"/>
          <w:sz w:val="24"/>
          <w:szCs w:val="24"/>
        </w:rPr>
        <w:t xml:space="preserve">č. </w:t>
      </w:r>
      <w:r w:rsidR="009F2645" w:rsidRPr="00180DCB">
        <w:rPr>
          <w:rFonts w:ascii="Times New Roman" w:hAnsi="Times New Roman" w:cs="Times New Roman"/>
          <w:sz w:val="24"/>
          <w:szCs w:val="24"/>
        </w:rPr>
        <w:t>usnesení 014-13/2023</w:t>
      </w:r>
      <w:r w:rsidR="00180DCB">
        <w:rPr>
          <w:rFonts w:ascii="Times New Roman" w:hAnsi="Times New Roman" w:cs="Times New Roman"/>
          <w:sz w:val="24"/>
          <w:szCs w:val="24"/>
        </w:rPr>
        <w:t>/RK</w:t>
      </w:r>
    </w:p>
    <w:p w14:paraId="18578C65" w14:textId="77777777" w:rsidR="00E81B41" w:rsidRPr="00180DCB" w:rsidRDefault="00E81B41" w:rsidP="00E81B41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71B1BE3A" w14:textId="78B679C8" w:rsidR="00E81B41" w:rsidRPr="00180DCB" w:rsidRDefault="00E81B41" w:rsidP="00E81B4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80DCB">
        <w:rPr>
          <w:rFonts w:ascii="Times New Roman" w:hAnsi="Times New Roman" w:cs="Times New Roman"/>
          <w:b/>
          <w:sz w:val="24"/>
          <w:szCs w:val="24"/>
        </w:rPr>
        <w:t xml:space="preserve">o </w:t>
      </w:r>
      <w:r w:rsidR="00160BBA" w:rsidRPr="00180DCB">
        <w:rPr>
          <w:rFonts w:ascii="Times New Roman" w:hAnsi="Times New Roman" w:cs="Times New Roman"/>
          <w:b/>
          <w:sz w:val="24"/>
          <w:szCs w:val="24"/>
        </w:rPr>
        <w:t>odnětí</w:t>
      </w:r>
      <w:r w:rsidRPr="00180DCB">
        <w:rPr>
          <w:rFonts w:ascii="Times New Roman" w:hAnsi="Times New Roman" w:cs="Times New Roman"/>
          <w:b/>
          <w:sz w:val="24"/>
          <w:szCs w:val="24"/>
        </w:rPr>
        <w:t xml:space="preserve"> působnosti </w:t>
      </w:r>
      <w:r w:rsidR="00160BBA" w:rsidRPr="00180DCB">
        <w:rPr>
          <w:rFonts w:ascii="Times New Roman" w:hAnsi="Times New Roman" w:cs="Times New Roman"/>
          <w:b/>
          <w:sz w:val="24"/>
          <w:szCs w:val="24"/>
        </w:rPr>
        <w:t xml:space="preserve">obecného </w:t>
      </w:r>
      <w:r w:rsidRPr="00180DCB">
        <w:rPr>
          <w:rFonts w:ascii="Times New Roman" w:hAnsi="Times New Roman" w:cs="Times New Roman"/>
          <w:b/>
          <w:sz w:val="24"/>
          <w:szCs w:val="24"/>
        </w:rPr>
        <w:t>stavebního úřadu</w:t>
      </w:r>
      <w:r w:rsidR="007F3938" w:rsidRPr="00180DC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60BBA" w:rsidRPr="00180DCB">
        <w:rPr>
          <w:rFonts w:ascii="Times New Roman" w:hAnsi="Times New Roman" w:cs="Times New Roman"/>
          <w:b/>
          <w:sz w:val="24"/>
          <w:szCs w:val="24"/>
        </w:rPr>
        <w:t>O</w:t>
      </w:r>
      <w:r w:rsidR="007F3938" w:rsidRPr="00180DCB">
        <w:rPr>
          <w:rFonts w:ascii="Times New Roman" w:hAnsi="Times New Roman" w:cs="Times New Roman"/>
          <w:b/>
          <w:sz w:val="24"/>
          <w:szCs w:val="24"/>
        </w:rPr>
        <w:t>becní</w:t>
      </w:r>
      <w:r w:rsidR="00160BBA" w:rsidRPr="00180DCB">
        <w:rPr>
          <w:rFonts w:ascii="Times New Roman" w:hAnsi="Times New Roman" w:cs="Times New Roman"/>
          <w:b/>
          <w:sz w:val="24"/>
          <w:szCs w:val="24"/>
        </w:rPr>
        <w:t xml:space="preserve">mu </w:t>
      </w:r>
      <w:r w:rsidR="007F3938" w:rsidRPr="00180DCB">
        <w:rPr>
          <w:rFonts w:ascii="Times New Roman" w:hAnsi="Times New Roman" w:cs="Times New Roman"/>
          <w:b/>
          <w:sz w:val="24"/>
          <w:szCs w:val="24"/>
        </w:rPr>
        <w:t>úřadu</w:t>
      </w:r>
      <w:r w:rsidRPr="00180DC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A6076" w:rsidRPr="00180DCB">
        <w:rPr>
          <w:rFonts w:ascii="Times New Roman" w:hAnsi="Times New Roman" w:cs="Times New Roman"/>
          <w:b/>
          <w:sz w:val="24"/>
          <w:szCs w:val="24"/>
        </w:rPr>
        <w:t>Vrdy</w:t>
      </w:r>
      <w:r w:rsidRPr="00180DCB">
        <w:rPr>
          <w:rFonts w:ascii="Times New Roman" w:hAnsi="Times New Roman" w:cs="Times New Roman"/>
          <w:b/>
          <w:sz w:val="24"/>
          <w:szCs w:val="24"/>
        </w:rPr>
        <w:t>.</w:t>
      </w:r>
    </w:p>
    <w:p w14:paraId="4ADBB879" w14:textId="77777777" w:rsidR="00E81B41" w:rsidRPr="00180DCB" w:rsidRDefault="00E81B41" w:rsidP="00E81B41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A40C81B" w14:textId="77777777" w:rsidR="00E81B41" w:rsidRPr="00180DCB" w:rsidRDefault="00E81B41" w:rsidP="00E81B41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180DCB">
        <w:rPr>
          <w:rFonts w:ascii="Times New Roman" w:hAnsi="Times New Roman" w:cs="Times New Roman"/>
          <w:sz w:val="24"/>
          <w:szCs w:val="24"/>
        </w:rPr>
        <w:t>Rada Středočeského kraje vydává v souladu s ustanovením § 7 a § 59 odst. 1 písm. k) zákona č. 129/2000 Sb., o krajích (krajské zřízení), ve znění pozdějších předpisů a dle § 13 odst. 2 zákona č. 183/2006 Sb., o územním plánování a stavebním řádu (stavební zákon), ve znění pozdějších předpisů, toto nařízení kraje:</w:t>
      </w:r>
    </w:p>
    <w:p w14:paraId="52499EF5" w14:textId="77777777" w:rsidR="00E81B41" w:rsidRPr="00180DCB" w:rsidRDefault="00E81B41" w:rsidP="00E81B4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80DCB">
        <w:rPr>
          <w:rFonts w:ascii="Times New Roman" w:hAnsi="Times New Roman" w:cs="Times New Roman"/>
          <w:b/>
          <w:sz w:val="24"/>
          <w:szCs w:val="24"/>
        </w:rPr>
        <w:t>Čl. 1</w:t>
      </w:r>
    </w:p>
    <w:p w14:paraId="6D63ED1A" w14:textId="77777777" w:rsidR="00CC6A5A" w:rsidRPr="00180DCB" w:rsidRDefault="00E10230" w:rsidP="00CC6A5A">
      <w:pPr>
        <w:ind w:left="426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80DCB">
        <w:rPr>
          <w:rFonts w:ascii="Times New Roman" w:hAnsi="Times New Roman" w:cs="Times New Roman"/>
          <w:b/>
          <w:sz w:val="24"/>
          <w:szCs w:val="24"/>
        </w:rPr>
        <w:t>Předmět úpravy</w:t>
      </w:r>
    </w:p>
    <w:p w14:paraId="2D8BDEF4" w14:textId="7BCEE0E9" w:rsidR="00E10230" w:rsidRPr="00180DCB" w:rsidRDefault="00E10230" w:rsidP="004E5CBA">
      <w:pPr>
        <w:pStyle w:val="Odstavecseseznamem"/>
        <w:numPr>
          <w:ilvl w:val="0"/>
          <w:numId w:val="5"/>
        </w:numPr>
        <w:ind w:left="284" w:hanging="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80DCB">
        <w:rPr>
          <w:rFonts w:ascii="Times New Roman" w:hAnsi="Times New Roman" w:cs="Times New Roman"/>
          <w:sz w:val="24"/>
          <w:szCs w:val="24"/>
        </w:rPr>
        <w:t xml:space="preserve">Obecnímu úřadu </w:t>
      </w:r>
      <w:r w:rsidR="00291F50" w:rsidRPr="00180DCB">
        <w:rPr>
          <w:rFonts w:ascii="Times New Roman" w:hAnsi="Times New Roman" w:cs="Times New Roman"/>
          <w:sz w:val="24"/>
          <w:szCs w:val="24"/>
        </w:rPr>
        <w:t xml:space="preserve">Vrdy </w:t>
      </w:r>
      <w:r w:rsidR="004E5CBA" w:rsidRPr="00180DCB">
        <w:rPr>
          <w:rFonts w:ascii="Times New Roman" w:hAnsi="Times New Roman" w:cs="Times New Roman"/>
          <w:sz w:val="24"/>
          <w:szCs w:val="24"/>
        </w:rPr>
        <w:t xml:space="preserve">se </w:t>
      </w:r>
      <w:r w:rsidR="00160BBA" w:rsidRPr="00180DCB">
        <w:rPr>
          <w:rFonts w:ascii="Times New Roman" w:hAnsi="Times New Roman" w:cs="Times New Roman"/>
          <w:sz w:val="24"/>
          <w:szCs w:val="24"/>
        </w:rPr>
        <w:t xml:space="preserve">dnem nabytí účinnosti tohoto nařízení </w:t>
      </w:r>
      <w:r w:rsidR="004E5CBA" w:rsidRPr="00180DCB">
        <w:rPr>
          <w:rFonts w:ascii="Times New Roman" w:hAnsi="Times New Roman" w:cs="Times New Roman"/>
          <w:sz w:val="24"/>
          <w:szCs w:val="24"/>
        </w:rPr>
        <w:t xml:space="preserve">odnímá </w:t>
      </w:r>
      <w:r w:rsidRPr="00180DCB">
        <w:rPr>
          <w:rFonts w:ascii="Times New Roman" w:hAnsi="Times New Roman" w:cs="Times New Roman"/>
          <w:sz w:val="24"/>
          <w:szCs w:val="24"/>
        </w:rPr>
        <w:t>působnost obecného stavebního úřadu pro</w:t>
      </w:r>
      <w:r w:rsidR="00D22A37" w:rsidRPr="00180DCB">
        <w:rPr>
          <w:rFonts w:ascii="Times New Roman" w:hAnsi="Times New Roman" w:cs="Times New Roman"/>
          <w:sz w:val="24"/>
          <w:szCs w:val="24"/>
        </w:rPr>
        <w:t xml:space="preserve"> správní obvod </w:t>
      </w:r>
      <w:r w:rsidR="004427D7" w:rsidRPr="00180DCB">
        <w:rPr>
          <w:rFonts w:ascii="Times New Roman" w:hAnsi="Times New Roman" w:cs="Times New Roman"/>
          <w:sz w:val="24"/>
          <w:szCs w:val="24"/>
        </w:rPr>
        <w:t>obcí</w:t>
      </w:r>
      <w:r w:rsidRPr="00180DCB"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Hlk129768765"/>
      <w:r w:rsidR="00291F50" w:rsidRPr="00180DCB">
        <w:rPr>
          <w:rFonts w:ascii="Times New Roman" w:hAnsi="Times New Roman" w:cs="Times New Roman"/>
          <w:sz w:val="24"/>
          <w:szCs w:val="24"/>
        </w:rPr>
        <w:t>Vrdy, Bílé Podolí, Brambory a Starkoč</w:t>
      </w:r>
      <w:bookmarkEnd w:id="0"/>
      <w:r w:rsidR="00291F50" w:rsidRPr="00180DCB">
        <w:rPr>
          <w:rFonts w:ascii="Times New Roman" w:hAnsi="Times New Roman" w:cs="Times New Roman"/>
          <w:sz w:val="24"/>
          <w:szCs w:val="24"/>
        </w:rPr>
        <w:t>.</w:t>
      </w:r>
    </w:p>
    <w:p w14:paraId="69F50EAE" w14:textId="77777777" w:rsidR="004E5CBA" w:rsidRPr="00180DCB" w:rsidRDefault="004E5CBA" w:rsidP="004E5CBA">
      <w:pPr>
        <w:pStyle w:val="Odstavecseseznamem"/>
        <w:ind w:left="284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9411375" w14:textId="52A404D5" w:rsidR="00D22A37" w:rsidRPr="00180DCB" w:rsidRDefault="00E10230" w:rsidP="004E5CBA">
      <w:pPr>
        <w:pStyle w:val="Odstavecseseznamem"/>
        <w:numPr>
          <w:ilvl w:val="0"/>
          <w:numId w:val="5"/>
        </w:numPr>
        <w:ind w:left="284" w:hanging="284"/>
        <w:rPr>
          <w:rFonts w:ascii="Times New Roman" w:hAnsi="Times New Roman" w:cs="Times New Roman"/>
          <w:b/>
          <w:sz w:val="24"/>
          <w:szCs w:val="24"/>
        </w:rPr>
      </w:pPr>
      <w:r w:rsidRPr="00180DCB">
        <w:rPr>
          <w:rFonts w:ascii="Times New Roman" w:hAnsi="Times New Roman" w:cs="Times New Roman"/>
          <w:sz w:val="24"/>
          <w:szCs w:val="24"/>
        </w:rPr>
        <w:t>Pro výkon působnosti</w:t>
      </w:r>
      <w:r w:rsidR="004E5CBA" w:rsidRPr="00180DCB">
        <w:rPr>
          <w:rFonts w:ascii="Times New Roman" w:hAnsi="Times New Roman" w:cs="Times New Roman"/>
          <w:sz w:val="24"/>
          <w:szCs w:val="24"/>
        </w:rPr>
        <w:t xml:space="preserve"> obecného stavebního úřadu</w:t>
      </w:r>
      <w:r w:rsidRPr="00180DCB">
        <w:rPr>
          <w:rFonts w:ascii="Times New Roman" w:hAnsi="Times New Roman" w:cs="Times New Roman"/>
          <w:sz w:val="24"/>
          <w:szCs w:val="24"/>
        </w:rPr>
        <w:t xml:space="preserve"> ve správním obvodu zaniklého stavebního úřadu se pro celý správní obvod</w:t>
      </w:r>
      <w:r w:rsidR="00291F50" w:rsidRPr="00180DCB">
        <w:rPr>
          <w:rFonts w:ascii="Times New Roman" w:hAnsi="Times New Roman" w:cs="Times New Roman"/>
          <w:sz w:val="24"/>
          <w:szCs w:val="24"/>
        </w:rPr>
        <w:t>,</w:t>
      </w:r>
      <w:r w:rsidRPr="00180DCB">
        <w:rPr>
          <w:rFonts w:ascii="Times New Roman" w:hAnsi="Times New Roman" w:cs="Times New Roman"/>
          <w:sz w:val="24"/>
          <w:szCs w:val="24"/>
        </w:rPr>
        <w:t xml:space="preserve"> tj. pro správní obvod obcí</w:t>
      </w:r>
      <w:r w:rsidR="00291F50" w:rsidRPr="00180DCB">
        <w:rPr>
          <w:rFonts w:ascii="Times New Roman" w:hAnsi="Times New Roman" w:cs="Times New Roman"/>
          <w:sz w:val="24"/>
          <w:szCs w:val="24"/>
        </w:rPr>
        <w:t xml:space="preserve"> Vrdy, Bílé Podolí, Brambory a Starkoč </w:t>
      </w:r>
      <w:r w:rsidRPr="00180DCB">
        <w:rPr>
          <w:rFonts w:ascii="Times New Roman" w:hAnsi="Times New Roman" w:cs="Times New Roman"/>
          <w:sz w:val="24"/>
          <w:szCs w:val="24"/>
        </w:rPr>
        <w:t xml:space="preserve">určuje Městský úřad </w:t>
      </w:r>
      <w:r w:rsidR="00291F50" w:rsidRPr="00180DCB">
        <w:rPr>
          <w:rFonts w:ascii="Times New Roman" w:hAnsi="Times New Roman" w:cs="Times New Roman"/>
          <w:sz w:val="24"/>
          <w:szCs w:val="24"/>
        </w:rPr>
        <w:t>Čáslav</w:t>
      </w:r>
      <w:r w:rsidR="0036591E" w:rsidRPr="00180DCB">
        <w:rPr>
          <w:rFonts w:ascii="Times New Roman" w:hAnsi="Times New Roman" w:cs="Times New Roman"/>
          <w:sz w:val="24"/>
          <w:szCs w:val="24"/>
        </w:rPr>
        <w:t>.</w:t>
      </w:r>
    </w:p>
    <w:p w14:paraId="50945F12" w14:textId="77777777" w:rsidR="00D22A37" w:rsidRPr="00180DCB" w:rsidRDefault="00D22A37" w:rsidP="00D22A37">
      <w:pPr>
        <w:ind w:firstLine="708"/>
        <w:rPr>
          <w:rFonts w:ascii="Times New Roman" w:hAnsi="Times New Roman" w:cs="Times New Roman"/>
          <w:b/>
          <w:sz w:val="24"/>
          <w:szCs w:val="24"/>
        </w:rPr>
      </w:pPr>
      <w:r w:rsidRPr="00180DCB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Čl.</w:t>
      </w:r>
      <w:r w:rsidR="00E10230" w:rsidRPr="00180DCB">
        <w:rPr>
          <w:rFonts w:ascii="Times New Roman" w:hAnsi="Times New Roman" w:cs="Times New Roman"/>
          <w:b/>
          <w:sz w:val="24"/>
          <w:szCs w:val="24"/>
        </w:rPr>
        <w:t>2</w:t>
      </w:r>
    </w:p>
    <w:p w14:paraId="67102135" w14:textId="77777777" w:rsidR="00D22A37" w:rsidRPr="00180DCB" w:rsidRDefault="00E10230" w:rsidP="00E1023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80DCB">
        <w:rPr>
          <w:rFonts w:ascii="Times New Roman" w:hAnsi="Times New Roman" w:cs="Times New Roman"/>
          <w:b/>
          <w:sz w:val="24"/>
          <w:szCs w:val="24"/>
        </w:rPr>
        <w:t>Účinnost</w:t>
      </w:r>
    </w:p>
    <w:p w14:paraId="70D6EF21" w14:textId="4D2E41A1" w:rsidR="00D22A37" w:rsidRPr="00180DCB" w:rsidRDefault="00D22A37" w:rsidP="00D22A37">
      <w:pPr>
        <w:jc w:val="both"/>
        <w:rPr>
          <w:rFonts w:ascii="Times New Roman" w:hAnsi="Times New Roman" w:cs="Times New Roman"/>
          <w:sz w:val="24"/>
          <w:szCs w:val="24"/>
        </w:rPr>
      </w:pPr>
      <w:r w:rsidRPr="00180DCB">
        <w:rPr>
          <w:rFonts w:ascii="Times New Roman" w:hAnsi="Times New Roman" w:cs="Times New Roman"/>
          <w:sz w:val="24"/>
          <w:szCs w:val="24"/>
        </w:rPr>
        <w:tab/>
        <w:t xml:space="preserve">Toto nařízení nabývá </w:t>
      </w:r>
      <w:r w:rsidR="004E5CBA" w:rsidRPr="00180DCB">
        <w:rPr>
          <w:rFonts w:ascii="Times New Roman" w:hAnsi="Times New Roman" w:cs="Times New Roman"/>
          <w:sz w:val="24"/>
          <w:szCs w:val="24"/>
        </w:rPr>
        <w:t>účinnosti</w:t>
      </w:r>
      <w:r w:rsidRPr="00180DCB">
        <w:rPr>
          <w:rFonts w:ascii="Times New Roman" w:hAnsi="Times New Roman" w:cs="Times New Roman"/>
          <w:sz w:val="24"/>
          <w:szCs w:val="24"/>
        </w:rPr>
        <w:t xml:space="preserve"> </w:t>
      </w:r>
      <w:r w:rsidR="004E5CBA" w:rsidRPr="00180DCB">
        <w:rPr>
          <w:rFonts w:ascii="Times New Roman" w:hAnsi="Times New Roman" w:cs="Times New Roman"/>
          <w:sz w:val="24"/>
          <w:szCs w:val="24"/>
        </w:rPr>
        <w:t xml:space="preserve">patnáctým dnem </w:t>
      </w:r>
      <w:r w:rsidR="00C20363" w:rsidRPr="00180DCB">
        <w:rPr>
          <w:rFonts w:ascii="Times New Roman" w:hAnsi="Times New Roman" w:cs="Times New Roman"/>
          <w:sz w:val="24"/>
          <w:szCs w:val="24"/>
        </w:rPr>
        <w:t>následujícím po dni jeho vyhlášení ve Sbírce právních předpisů územních samosprávných celků a některých správních úřadů (Sbírka právních předpisů) podle zákona č. 35/2021 Sb.</w:t>
      </w:r>
    </w:p>
    <w:p w14:paraId="00A0AF04" w14:textId="77777777" w:rsidR="00D22A37" w:rsidRPr="00180DCB" w:rsidRDefault="00D22A37" w:rsidP="00D22A37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F66E0D4" w14:textId="1C336530" w:rsidR="004E5CBA" w:rsidRPr="00180DCB" w:rsidRDefault="00974DBE" w:rsidP="00032D0B">
      <w:pPr>
        <w:jc w:val="center"/>
        <w:rPr>
          <w:rFonts w:ascii="Times New Roman" w:hAnsi="Times New Roman" w:cs="Times New Roman"/>
          <w:sz w:val="24"/>
          <w:szCs w:val="24"/>
        </w:rPr>
      </w:pPr>
      <w:r w:rsidRPr="00180DCB">
        <w:rPr>
          <w:rFonts w:ascii="Times New Roman" w:hAnsi="Times New Roman" w:cs="Times New Roman"/>
          <w:sz w:val="24"/>
          <w:szCs w:val="24"/>
        </w:rPr>
        <w:t>Mgr</w:t>
      </w:r>
      <w:r w:rsidR="00785011" w:rsidRPr="00180DCB">
        <w:rPr>
          <w:rFonts w:ascii="Times New Roman" w:hAnsi="Times New Roman" w:cs="Times New Roman"/>
          <w:sz w:val="24"/>
          <w:szCs w:val="24"/>
        </w:rPr>
        <w:t>. Petra Pecková</w:t>
      </w:r>
      <w:r w:rsidR="00032D0B" w:rsidRPr="00180DCB">
        <w:rPr>
          <w:rFonts w:ascii="Times New Roman" w:hAnsi="Times New Roman" w:cs="Times New Roman"/>
          <w:sz w:val="24"/>
          <w:szCs w:val="24"/>
        </w:rPr>
        <w:t xml:space="preserve"> </w:t>
      </w:r>
      <w:r w:rsidR="00CF4F34" w:rsidRPr="00180DCB">
        <w:rPr>
          <w:rFonts w:ascii="Times New Roman" w:hAnsi="Times New Roman" w:cs="Times New Roman"/>
          <w:sz w:val="24"/>
          <w:szCs w:val="24"/>
        </w:rPr>
        <w:t>v. r.</w:t>
      </w:r>
    </w:p>
    <w:p w14:paraId="18CBFD96" w14:textId="590A02B3" w:rsidR="00D62925" w:rsidRPr="00180DCB" w:rsidRDefault="00E81B41" w:rsidP="00032D0B">
      <w:pPr>
        <w:jc w:val="center"/>
        <w:rPr>
          <w:rFonts w:ascii="Times New Roman" w:hAnsi="Times New Roman" w:cs="Times New Roman"/>
          <w:sz w:val="24"/>
          <w:szCs w:val="24"/>
        </w:rPr>
      </w:pPr>
      <w:r w:rsidRPr="00180DCB">
        <w:rPr>
          <w:rFonts w:ascii="Times New Roman" w:hAnsi="Times New Roman" w:cs="Times New Roman"/>
          <w:sz w:val="24"/>
          <w:szCs w:val="24"/>
        </w:rPr>
        <w:t>hejtmanka Středočeského kraje</w:t>
      </w:r>
    </w:p>
    <w:p w14:paraId="64CC16EE" w14:textId="77777777" w:rsidR="00D62925" w:rsidRPr="00180DCB" w:rsidRDefault="00D62925" w:rsidP="00E81B41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49889D6" w14:textId="4729C9B9" w:rsidR="00D62925" w:rsidRPr="00180DCB" w:rsidRDefault="00D62925" w:rsidP="00032D0B">
      <w:pPr>
        <w:jc w:val="center"/>
        <w:rPr>
          <w:rFonts w:ascii="Times New Roman" w:hAnsi="Times New Roman" w:cs="Times New Roman"/>
          <w:sz w:val="24"/>
          <w:szCs w:val="24"/>
        </w:rPr>
      </w:pPr>
      <w:r w:rsidRPr="00180DCB">
        <w:rPr>
          <w:rFonts w:ascii="Times New Roman" w:hAnsi="Times New Roman" w:cs="Times New Roman"/>
          <w:sz w:val="24"/>
          <w:szCs w:val="24"/>
        </w:rPr>
        <w:t xml:space="preserve">Ing. </w:t>
      </w:r>
      <w:r w:rsidR="00032D0B" w:rsidRPr="00180DCB">
        <w:rPr>
          <w:rFonts w:ascii="Times New Roman" w:hAnsi="Times New Roman" w:cs="Times New Roman"/>
          <w:sz w:val="24"/>
          <w:szCs w:val="24"/>
        </w:rPr>
        <w:t xml:space="preserve">Pavel Pavlík </w:t>
      </w:r>
      <w:r w:rsidRPr="00180DCB">
        <w:rPr>
          <w:rFonts w:ascii="Times New Roman" w:hAnsi="Times New Roman" w:cs="Times New Roman"/>
          <w:sz w:val="24"/>
          <w:szCs w:val="24"/>
        </w:rPr>
        <w:t>v.</w:t>
      </w:r>
      <w:r w:rsidR="00032D0B" w:rsidRPr="00180DCB">
        <w:rPr>
          <w:rFonts w:ascii="Times New Roman" w:hAnsi="Times New Roman" w:cs="Times New Roman"/>
          <w:sz w:val="24"/>
          <w:szCs w:val="24"/>
        </w:rPr>
        <w:t xml:space="preserve"> </w:t>
      </w:r>
      <w:r w:rsidRPr="00180DCB">
        <w:rPr>
          <w:rFonts w:ascii="Times New Roman" w:hAnsi="Times New Roman" w:cs="Times New Roman"/>
          <w:sz w:val="24"/>
          <w:szCs w:val="24"/>
        </w:rPr>
        <w:t>r</w:t>
      </w:r>
      <w:r w:rsidR="00032D0B" w:rsidRPr="00180DCB">
        <w:rPr>
          <w:rFonts w:ascii="Times New Roman" w:hAnsi="Times New Roman" w:cs="Times New Roman"/>
          <w:sz w:val="24"/>
          <w:szCs w:val="24"/>
        </w:rPr>
        <w:t>.</w:t>
      </w:r>
    </w:p>
    <w:p w14:paraId="6AEC789C" w14:textId="2D030ADB" w:rsidR="00D62925" w:rsidRPr="00180DCB" w:rsidRDefault="00D62925" w:rsidP="00032D0B">
      <w:pPr>
        <w:jc w:val="center"/>
        <w:rPr>
          <w:rFonts w:ascii="Times New Roman" w:hAnsi="Times New Roman" w:cs="Times New Roman"/>
          <w:sz w:val="24"/>
          <w:szCs w:val="24"/>
        </w:rPr>
      </w:pPr>
      <w:r w:rsidRPr="00180DCB">
        <w:rPr>
          <w:rFonts w:ascii="Times New Roman" w:hAnsi="Times New Roman" w:cs="Times New Roman"/>
          <w:sz w:val="24"/>
          <w:szCs w:val="24"/>
        </w:rPr>
        <w:t xml:space="preserve">statutární </w:t>
      </w:r>
      <w:r w:rsidR="00032D0B" w:rsidRPr="00180DCB">
        <w:rPr>
          <w:rFonts w:ascii="Times New Roman" w:hAnsi="Times New Roman" w:cs="Times New Roman"/>
          <w:sz w:val="24"/>
          <w:szCs w:val="24"/>
        </w:rPr>
        <w:t xml:space="preserve">náměstek hejtmanky </w:t>
      </w:r>
      <w:r w:rsidRPr="00180DCB">
        <w:rPr>
          <w:rFonts w:ascii="Times New Roman" w:hAnsi="Times New Roman" w:cs="Times New Roman"/>
          <w:sz w:val="24"/>
          <w:szCs w:val="24"/>
        </w:rPr>
        <w:t>Středočeského kraje</w:t>
      </w:r>
    </w:p>
    <w:p w14:paraId="68BD369C" w14:textId="49BB2330" w:rsidR="00E81B41" w:rsidRPr="00180DCB" w:rsidRDefault="00032D0B" w:rsidP="00032D0B">
      <w:pPr>
        <w:jc w:val="center"/>
        <w:rPr>
          <w:rFonts w:ascii="Times New Roman" w:hAnsi="Times New Roman" w:cs="Times New Roman"/>
          <w:sz w:val="24"/>
          <w:szCs w:val="24"/>
        </w:rPr>
      </w:pPr>
      <w:r w:rsidRPr="00180DCB">
        <w:rPr>
          <w:rFonts w:ascii="Times New Roman" w:hAnsi="Times New Roman" w:cs="Times New Roman"/>
          <w:sz w:val="24"/>
          <w:szCs w:val="24"/>
        </w:rPr>
        <w:t>pro oblast zdravotnictví</w:t>
      </w:r>
    </w:p>
    <w:sectPr w:rsidR="00E81B41" w:rsidRPr="00180DC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8954DC"/>
    <w:multiLevelType w:val="hybridMultilevel"/>
    <w:tmpl w:val="8486AD7A"/>
    <w:lvl w:ilvl="0" w:tplc="0405000F">
      <w:start w:val="1"/>
      <w:numFmt w:val="decimal"/>
      <w:lvlText w:val="%1."/>
      <w:lvlJc w:val="left"/>
      <w:pPr>
        <w:ind w:left="1485" w:hanging="360"/>
      </w:pPr>
    </w:lvl>
    <w:lvl w:ilvl="1" w:tplc="04050019" w:tentative="1">
      <w:start w:val="1"/>
      <w:numFmt w:val="lowerLetter"/>
      <w:lvlText w:val="%2."/>
      <w:lvlJc w:val="left"/>
      <w:pPr>
        <w:ind w:left="2205" w:hanging="360"/>
      </w:pPr>
    </w:lvl>
    <w:lvl w:ilvl="2" w:tplc="0405001B" w:tentative="1">
      <w:start w:val="1"/>
      <w:numFmt w:val="lowerRoman"/>
      <w:lvlText w:val="%3."/>
      <w:lvlJc w:val="right"/>
      <w:pPr>
        <w:ind w:left="2925" w:hanging="180"/>
      </w:pPr>
    </w:lvl>
    <w:lvl w:ilvl="3" w:tplc="0405000F" w:tentative="1">
      <w:start w:val="1"/>
      <w:numFmt w:val="decimal"/>
      <w:lvlText w:val="%4."/>
      <w:lvlJc w:val="left"/>
      <w:pPr>
        <w:ind w:left="3645" w:hanging="360"/>
      </w:pPr>
    </w:lvl>
    <w:lvl w:ilvl="4" w:tplc="04050019" w:tentative="1">
      <w:start w:val="1"/>
      <w:numFmt w:val="lowerLetter"/>
      <w:lvlText w:val="%5."/>
      <w:lvlJc w:val="left"/>
      <w:pPr>
        <w:ind w:left="4365" w:hanging="360"/>
      </w:pPr>
    </w:lvl>
    <w:lvl w:ilvl="5" w:tplc="0405001B" w:tentative="1">
      <w:start w:val="1"/>
      <w:numFmt w:val="lowerRoman"/>
      <w:lvlText w:val="%6."/>
      <w:lvlJc w:val="right"/>
      <w:pPr>
        <w:ind w:left="5085" w:hanging="180"/>
      </w:pPr>
    </w:lvl>
    <w:lvl w:ilvl="6" w:tplc="0405000F" w:tentative="1">
      <w:start w:val="1"/>
      <w:numFmt w:val="decimal"/>
      <w:lvlText w:val="%7."/>
      <w:lvlJc w:val="left"/>
      <w:pPr>
        <w:ind w:left="5805" w:hanging="360"/>
      </w:pPr>
    </w:lvl>
    <w:lvl w:ilvl="7" w:tplc="04050019" w:tentative="1">
      <w:start w:val="1"/>
      <w:numFmt w:val="lowerLetter"/>
      <w:lvlText w:val="%8."/>
      <w:lvlJc w:val="left"/>
      <w:pPr>
        <w:ind w:left="6525" w:hanging="360"/>
      </w:pPr>
    </w:lvl>
    <w:lvl w:ilvl="8" w:tplc="0405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1" w15:restartNumberingAfterBreak="0">
    <w:nsid w:val="32B15ACC"/>
    <w:multiLevelType w:val="hybridMultilevel"/>
    <w:tmpl w:val="549AF58C"/>
    <w:lvl w:ilvl="0" w:tplc="F04E7964">
      <w:start w:val="1"/>
      <w:numFmt w:val="decimal"/>
      <w:lvlText w:val="(%1)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3B4871A8"/>
    <w:multiLevelType w:val="hybridMultilevel"/>
    <w:tmpl w:val="73A88C3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7A12172"/>
    <w:multiLevelType w:val="hybridMultilevel"/>
    <w:tmpl w:val="5838F5D2"/>
    <w:lvl w:ilvl="0" w:tplc="B63230B6">
      <w:start w:val="1"/>
      <w:numFmt w:val="bullet"/>
      <w:lvlText w:val=""/>
      <w:lvlJc w:val="left"/>
      <w:pPr>
        <w:ind w:left="1068" w:hanging="360"/>
      </w:pPr>
      <w:rPr>
        <w:rFonts w:ascii="Symbol" w:eastAsiaTheme="minorHAnsi" w:hAnsi="Symbol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 w15:restartNumberingAfterBreak="0">
    <w:nsid w:val="5CAF6E3C"/>
    <w:multiLevelType w:val="hybridMultilevel"/>
    <w:tmpl w:val="8C1EF00C"/>
    <w:lvl w:ilvl="0" w:tplc="99EEDEEC">
      <w:start w:val="1"/>
      <w:numFmt w:val="decimal"/>
      <w:lvlText w:val="(%1)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A9B0903"/>
    <w:multiLevelType w:val="hybridMultilevel"/>
    <w:tmpl w:val="3B9AE898"/>
    <w:lvl w:ilvl="0" w:tplc="D5663A98">
      <w:start w:val="1"/>
      <w:numFmt w:val="decimal"/>
      <w:lvlText w:val="%1."/>
      <w:lvlJc w:val="left"/>
      <w:pPr>
        <w:ind w:left="285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3570" w:hanging="360"/>
      </w:pPr>
    </w:lvl>
    <w:lvl w:ilvl="2" w:tplc="0405001B" w:tentative="1">
      <w:start w:val="1"/>
      <w:numFmt w:val="lowerRoman"/>
      <w:lvlText w:val="%3."/>
      <w:lvlJc w:val="right"/>
      <w:pPr>
        <w:ind w:left="4290" w:hanging="180"/>
      </w:pPr>
    </w:lvl>
    <w:lvl w:ilvl="3" w:tplc="0405000F" w:tentative="1">
      <w:start w:val="1"/>
      <w:numFmt w:val="decimal"/>
      <w:lvlText w:val="%4."/>
      <w:lvlJc w:val="left"/>
      <w:pPr>
        <w:ind w:left="5010" w:hanging="360"/>
      </w:pPr>
    </w:lvl>
    <w:lvl w:ilvl="4" w:tplc="04050019" w:tentative="1">
      <w:start w:val="1"/>
      <w:numFmt w:val="lowerLetter"/>
      <w:lvlText w:val="%5."/>
      <w:lvlJc w:val="left"/>
      <w:pPr>
        <w:ind w:left="5730" w:hanging="360"/>
      </w:pPr>
    </w:lvl>
    <w:lvl w:ilvl="5" w:tplc="0405001B" w:tentative="1">
      <w:start w:val="1"/>
      <w:numFmt w:val="lowerRoman"/>
      <w:lvlText w:val="%6."/>
      <w:lvlJc w:val="right"/>
      <w:pPr>
        <w:ind w:left="6450" w:hanging="180"/>
      </w:pPr>
    </w:lvl>
    <w:lvl w:ilvl="6" w:tplc="0405000F" w:tentative="1">
      <w:start w:val="1"/>
      <w:numFmt w:val="decimal"/>
      <w:lvlText w:val="%7."/>
      <w:lvlJc w:val="left"/>
      <w:pPr>
        <w:ind w:left="7170" w:hanging="360"/>
      </w:pPr>
    </w:lvl>
    <w:lvl w:ilvl="7" w:tplc="04050019" w:tentative="1">
      <w:start w:val="1"/>
      <w:numFmt w:val="lowerLetter"/>
      <w:lvlText w:val="%8."/>
      <w:lvlJc w:val="left"/>
      <w:pPr>
        <w:ind w:left="7890" w:hanging="360"/>
      </w:pPr>
    </w:lvl>
    <w:lvl w:ilvl="8" w:tplc="0405001B" w:tentative="1">
      <w:start w:val="1"/>
      <w:numFmt w:val="lowerRoman"/>
      <w:lvlText w:val="%9."/>
      <w:lvlJc w:val="right"/>
      <w:pPr>
        <w:ind w:left="8610" w:hanging="180"/>
      </w:pPr>
    </w:lvl>
  </w:abstractNum>
  <w:num w:numId="1" w16cid:durableId="1591885131">
    <w:abstractNumId w:val="4"/>
  </w:num>
  <w:num w:numId="2" w16cid:durableId="1797943403">
    <w:abstractNumId w:val="3"/>
  </w:num>
  <w:num w:numId="3" w16cid:durableId="1977569059">
    <w:abstractNumId w:val="1"/>
  </w:num>
  <w:num w:numId="4" w16cid:durableId="610939056">
    <w:abstractNumId w:val="0"/>
  </w:num>
  <w:num w:numId="5" w16cid:durableId="449937119">
    <w:abstractNumId w:val="2"/>
  </w:num>
  <w:num w:numId="6" w16cid:durableId="88456242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1B41"/>
    <w:rsid w:val="00032D0B"/>
    <w:rsid w:val="00123C16"/>
    <w:rsid w:val="00160BBA"/>
    <w:rsid w:val="0016215C"/>
    <w:rsid w:val="00180DCB"/>
    <w:rsid w:val="00291F50"/>
    <w:rsid w:val="002D5931"/>
    <w:rsid w:val="0036591E"/>
    <w:rsid w:val="003F3D05"/>
    <w:rsid w:val="004427D7"/>
    <w:rsid w:val="004E5CBA"/>
    <w:rsid w:val="006A1BE8"/>
    <w:rsid w:val="00785011"/>
    <w:rsid w:val="007F3938"/>
    <w:rsid w:val="00816B64"/>
    <w:rsid w:val="008B69E4"/>
    <w:rsid w:val="00974DBE"/>
    <w:rsid w:val="009F2645"/>
    <w:rsid w:val="00AF2494"/>
    <w:rsid w:val="00C16D78"/>
    <w:rsid w:val="00C20363"/>
    <w:rsid w:val="00CC6A5A"/>
    <w:rsid w:val="00CF4F34"/>
    <w:rsid w:val="00D22A37"/>
    <w:rsid w:val="00D62925"/>
    <w:rsid w:val="00DA6076"/>
    <w:rsid w:val="00E10230"/>
    <w:rsid w:val="00E81B41"/>
    <w:rsid w:val="00F90E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AE6499"/>
  <w15:chartTrackingRefBased/>
  <w15:docId w15:val="{971412A3-2C8F-41E5-BEB7-231B1343FC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E81B4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3AE497-88EA-427D-8C6F-74381E7923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191</Words>
  <Characters>1133</Characters>
  <Application>Microsoft Office Word</Application>
  <DocSecurity>4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Poláčková Lenka</dc:creator>
  <cp:keywords/>
  <dc:description/>
  <cp:lastModifiedBy>Němcová Ludmila</cp:lastModifiedBy>
  <cp:revision>2</cp:revision>
  <cp:lastPrinted>2023-04-05T08:09:00Z</cp:lastPrinted>
  <dcterms:created xsi:type="dcterms:W3CDTF">2023-04-05T10:35:00Z</dcterms:created>
  <dcterms:modified xsi:type="dcterms:W3CDTF">2023-04-05T10:35:00Z</dcterms:modified>
</cp:coreProperties>
</file>