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BF255" w14:textId="77777777" w:rsidR="000660EA" w:rsidRPr="000660EA" w:rsidRDefault="000660EA" w:rsidP="000660EA">
      <w:pPr>
        <w:spacing w:after="120"/>
        <w:jc w:val="both"/>
        <w:rPr>
          <w:rFonts w:cs="Arial"/>
          <w:b/>
          <w:szCs w:val="22"/>
        </w:rPr>
      </w:pPr>
      <w:r w:rsidRPr="00DD612C">
        <w:rPr>
          <w:rFonts w:cs="Arial"/>
          <w:b/>
          <w:szCs w:val="22"/>
        </w:rPr>
        <w:t>Příloha č. 1</w:t>
      </w:r>
      <w:r>
        <w:rPr>
          <w:rFonts w:cs="Arial"/>
          <w:b/>
          <w:szCs w:val="22"/>
        </w:rPr>
        <w:t xml:space="preserve"> </w:t>
      </w:r>
      <w:r w:rsidRPr="00DD612C">
        <w:rPr>
          <w:rFonts w:cs="Arial"/>
          <w:szCs w:val="22"/>
        </w:rPr>
        <w:t>Neudržované úseky místních komunikací a chodníků</w:t>
      </w:r>
    </w:p>
    <w:tbl>
      <w:tblPr>
        <w:tblStyle w:val="Mkatabulky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6"/>
        <w:gridCol w:w="16"/>
        <w:gridCol w:w="4587"/>
        <w:gridCol w:w="1275"/>
      </w:tblGrid>
      <w:tr w:rsidR="000660EA" w:rsidRPr="0029163D" w14:paraId="5F49D5E2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399C8331" w14:textId="77777777" w:rsidR="000660EA" w:rsidRPr="0029163D" w:rsidRDefault="000660EA" w:rsidP="00933709">
            <w:pPr>
              <w:pStyle w:val="Nadpis3"/>
              <w:outlineLvl w:val="2"/>
              <w:rPr>
                <w:rFonts w:ascii="Arial" w:hAnsi="Arial" w:cs="Arial"/>
                <w:sz w:val="20"/>
                <w:szCs w:val="20"/>
              </w:rPr>
            </w:pPr>
            <w:r w:rsidRPr="0029163D">
              <w:rPr>
                <w:rFonts w:ascii="Arial" w:hAnsi="Arial" w:cs="Arial"/>
                <w:sz w:val="20"/>
                <w:szCs w:val="20"/>
              </w:rPr>
              <w:t>Označení komunikace</w:t>
            </w:r>
          </w:p>
        </w:tc>
        <w:tc>
          <w:tcPr>
            <w:tcW w:w="4603" w:type="dxa"/>
            <w:gridSpan w:val="2"/>
            <w:vAlign w:val="center"/>
          </w:tcPr>
          <w:p w14:paraId="4461C03F" w14:textId="77777777" w:rsidR="000660EA" w:rsidRPr="0029163D" w:rsidRDefault="000660EA" w:rsidP="00933709">
            <w:pPr>
              <w:pStyle w:val="Nadpis3"/>
              <w:outlineLvl w:val="2"/>
              <w:rPr>
                <w:rFonts w:ascii="Arial" w:hAnsi="Arial" w:cs="Arial"/>
                <w:sz w:val="20"/>
                <w:szCs w:val="20"/>
              </w:rPr>
            </w:pPr>
            <w:r w:rsidRPr="0029163D">
              <w:rPr>
                <w:rFonts w:ascii="Arial" w:hAnsi="Arial" w:cs="Arial"/>
                <w:sz w:val="20"/>
                <w:szCs w:val="20"/>
              </w:rPr>
              <w:t>Úsek místopisně</w:t>
            </w:r>
          </w:p>
        </w:tc>
        <w:tc>
          <w:tcPr>
            <w:tcW w:w="1275" w:type="dxa"/>
            <w:vAlign w:val="center"/>
          </w:tcPr>
          <w:p w14:paraId="75191BBB" w14:textId="77777777" w:rsidR="000660EA" w:rsidRPr="0029163D" w:rsidRDefault="000660EA" w:rsidP="00933709">
            <w:pPr>
              <w:jc w:val="center"/>
              <w:rPr>
                <w:rFonts w:cs="Arial"/>
                <w:b/>
              </w:rPr>
            </w:pPr>
            <w:r w:rsidRPr="0029163D">
              <w:rPr>
                <w:rFonts w:cs="Arial"/>
                <w:b/>
              </w:rPr>
              <w:t>Délka v m celkem</w:t>
            </w:r>
          </w:p>
        </w:tc>
      </w:tr>
      <w:tr w:rsidR="000660EA" w:rsidRPr="0029163D" w14:paraId="63D11F2A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2E9F302B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Hřbitovní v Králíkách</w:t>
            </w:r>
          </w:p>
        </w:tc>
        <w:tc>
          <w:tcPr>
            <w:tcW w:w="4603" w:type="dxa"/>
            <w:gridSpan w:val="2"/>
            <w:vAlign w:val="center"/>
          </w:tcPr>
          <w:p w14:paraId="2C07BF22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včetně schůdků v úseku od MK ul. Hřbitovní po silnici I/43 v Králíkách</w:t>
            </w:r>
          </w:p>
        </w:tc>
        <w:tc>
          <w:tcPr>
            <w:tcW w:w="1275" w:type="dxa"/>
            <w:vAlign w:val="center"/>
          </w:tcPr>
          <w:p w14:paraId="403C4934" w14:textId="77777777" w:rsidR="000660EA" w:rsidRPr="0029163D" w:rsidRDefault="00326BB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58</w:t>
            </w:r>
          </w:p>
        </w:tc>
      </w:tr>
      <w:tr w:rsidR="000660EA" w:rsidRPr="0029163D" w14:paraId="3C2AFE57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8A56ED7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Nádražní  v Králíkách</w:t>
            </w:r>
          </w:p>
        </w:tc>
        <w:tc>
          <w:tcPr>
            <w:tcW w:w="4603" w:type="dxa"/>
            <w:gridSpan w:val="2"/>
            <w:vAlign w:val="center"/>
          </w:tcPr>
          <w:p w14:paraId="2D9A0D1E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V úsecích od č.p.481 po 4</w:t>
            </w:r>
            <w:r w:rsidR="00703879">
              <w:rPr>
                <w:rFonts w:cs="Arial"/>
              </w:rPr>
              <w:t>90</w:t>
            </w:r>
            <w:r w:rsidRPr="0029163D">
              <w:rPr>
                <w:rFonts w:cs="Arial"/>
              </w:rPr>
              <w:t xml:space="preserve"> a úsek od 491 po 476 v Králíkách</w:t>
            </w:r>
          </w:p>
        </w:tc>
        <w:tc>
          <w:tcPr>
            <w:tcW w:w="1275" w:type="dxa"/>
            <w:vAlign w:val="center"/>
          </w:tcPr>
          <w:p w14:paraId="09F5F7AB" w14:textId="77777777" w:rsidR="000660EA" w:rsidRPr="0029163D" w:rsidRDefault="00337FF2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326BB4">
              <w:rPr>
                <w:rFonts w:cs="Arial"/>
              </w:rPr>
              <w:t>53</w:t>
            </w:r>
          </w:p>
        </w:tc>
      </w:tr>
      <w:tr w:rsidR="000660EA" w:rsidRPr="0029163D" w14:paraId="6BA43989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586C1151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Nádražní v Králíkách</w:t>
            </w:r>
          </w:p>
        </w:tc>
        <w:tc>
          <w:tcPr>
            <w:tcW w:w="4603" w:type="dxa"/>
            <w:gridSpan w:val="2"/>
            <w:vAlign w:val="center"/>
          </w:tcPr>
          <w:p w14:paraId="44E135BB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Úsek u č.p. 841 a úsek  u č.p. 845 v Králíkách</w:t>
            </w:r>
          </w:p>
        </w:tc>
        <w:tc>
          <w:tcPr>
            <w:tcW w:w="1275" w:type="dxa"/>
            <w:vAlign w:val="center"/>
          </w:tcPr>
          <w:p w14:paraId="0ED71097" w14:textId="77777777" w:rsidR="000660EA" w:rsidRPr="0029163D" w:rsidRDefault="00326BB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</w:tr>
      <w:tr w:rsidR="000660EA" w:rsidRPr="0029163D" w14:paraId="7B28AA68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16401DF4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V Bytovkách v Králíkách</w:t>
            </w:r>
          </w:p>
        </w:tc>
        <w:tc>
          <w:tcPr>
            <w:tcW w:w="4603" w:type="dxa"/>
            <w:gridSpan w:val="2"/>
            <w:vAlign w:val="center"/>
          </w:tcPr>
          <w:p w14:paraId="34C9E3BF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Veškeré úseky u č.p.658, 659, 660, 661, 662, 663, 664 v Králíkách</w:t>
            </w:r>
          </w:p>
        </w:tc>
        <w:tc>
          <w:tcPr>
            <w:tcW w:w="1275" w:type="dxa"/>
            <w:vAlign w:val="center"/>
          </w:tcPr>
          <w:p w14:paraId="4032E284" w14:textId="77777777" w:rsidR="000660EA" w:rsidRPr="0029163D" w:rsidRDefault="00337FF2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0326BB4">
              <w:rPr>
                <w:rFonts w:cs="Arial"/>
              </w:rPr>
              <w:t>35</w:t>
            </w:r>
          </w:p>
        </w:tc>
      </w:tr>
      <w:tr w:rsidR="000660EA" w:rsidRPr="0029163D" w14:paraId="51CDF29A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21E4A6B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u č.p. 303 v Králíkách</w:t>
            </w:r>
          </w:p>
        </w:tc>
        <w:tc>
          <w:tcPr>
            <w:tcW w:w="4603" w:type="dxa"/>
            <w:gridSpan w:val="2"/>
            <w:vAlign w:val="center"/>
          </w:tcPr>
          <w:p w14:paraId="3F19E7C7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V celém úseku kolem č.p. 303 v Králíkách</w:t>
            </w:r>
          </w:p>
        </w:tc>
        <w:tc>
          <w:tcPr>
            <w:tcW w:w="1275" w:type="dxa"/>
            <w:vAlign w:val="center"/>
          </w:tcPr>
          <w:p w14:paraId="5FDD8F43" w14:textId="77777777" w:rsidR="000660EA" w:rsidRPr="0029163D" w:rsidRDefault="00337FF2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</w:tr>
      <w:tr w:rsidR="000660EA" w:rsidRPr="0029163D" w14:paraId="01A8664F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4E0E20C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Karla Čapka v Králíkách</w:t>
            </w:r>
          </w:p>
        </w:tc>
        <w:tc>
          <w:tcPr>
            <w:tcW w:w="4603" w:type="dxa"/>
            <w:gridSpan w:val="2"/>
            <w:vAlign w:val="center"/>
          </w:tcPr>
          <w:p w14:paraId="224CD9FA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V úseku od č.p. 305 po č.p. 30</w:t>
            </w:r>
            <w:r>
              <w:rPr>
                <w:rFonts w:cs="Arial"/>
              </w:rPr>
              <w:t>8</w:t>
            </w:r>
            <w:r w:rsidRPr="0029163D">
              <w:rPr>
                <w:rFonts w:cs="Arial"/>
              </w:rPr>
              <w:t xml:space="preserve"> v Králíkách</w:t>
            </w:r>
          </w:p>
        </w:tc>
        <w:tc>
          <w:tcPr>
            <w:tcW w:w="1275" w:type="dxa"/>
            <w:vAlign w:val="center"/>
          </w:tcPr>
          <w:p w14:paraId="795309B5" w14:textId="77777777" w:rsidR="000660EA" w:rsidRPr="0029163D" w:rsidRDefault="00326BB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136</w:t>
            </w:r>
          </w:p>
        </w:tc>
      </w:tr>
      <w:tr w:rsidR="000660EA" w:rsidRPr="0029163D" w14:paraId="48E1FEBF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34699A6D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Karla Čapka v Králíkách</w:t>
            </w:r>
          </w:p>
        </w:tc>
        <w:tc>
          <w:tcPr>
            <w:tcW w:w="4603" w:type="dxa"/>
            <w:gridSpan w:val="2"/>
            <w:vAlign w:val="center"/>
          </w:tcPr>
          <w:p w14:paraId="52560424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V úseku od č.p. 501 po č.p. 544 a úsek pod kulturním domem Střelnice, úsek u hřiště v Králíkách</w:t>
            </w:r>
          </w:p>
        </w:tc>
        <w:tc>
          <w:tcPr>
            <w:tcW w:w="1275" w:type="dxa"/>
            <w:vAlign w:val="center"/>
          </w:tcPr>
          <w:p w14:paraId="48E9B56D" w14:textId="77777777" w:rsidR="000660EA" w:rsidRPr="0029163D" w:rsidRDefault="00B6351C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326BB4">
              <w:rPr>
                <w:rFonts w:cs="Arial"/>
              </w:rPr>
              <w:t>67</w:t>
            </w:r>
          </w:p>
        </w:tc>
      </w:tr>
      <w:tr w:rsidR="000660EA" w:rsidRPr="0029163D" w14:paraId="4087599D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20F6D1A9" w14:textId="77777777" w:rsidR="000660EA" w:rsidRPr="0029163D" w:rsidRDefault="000660EA" w:rsidP="00933709">
            <w:pPr>
              <w:rPr>
                <w:rFonts w:cs="Arial"/>
              </w:rPr>
            </w:pPr>
            <w:r>
              <w:rPr>
                <w:rFonts w:cs="Arial"/>
              </w:rPr>
              <w:t>Chodník v ul. Sadová v Králíkách</w:t>
            </w:r>
          </w:p>
        </w:tc>
        <w:tc>
          <w:tcPr>
            <w:tcW w:w="4603" w:type="dxa"/>
            <w:gridSpan w:val="2"/>
            <w:vAlign w:val="center"/>
          </w:tcPr>
          <w:p w14:paraId="37D605EE" w14:textId="77777777" w:rsidR="000660EA" w:rsidRPr="0029163D" w:rsidRDefault="000660EA" w:rsidP="00933709">
            <w:pPr>
              <w:rPr>
                <w:rFonts w:cs="Arial"/>
              </w:rPr>
            </w:pPr>
            <w:r>
              <w:rPr>
                <w:rFonts w:cs="Arial"/>
              </w:rPr>
              <w:t>V úseku od č.p. 316 po vstupní bránu do aleje</w:t>
            </w:r>
          </w:p>
        </w:tc>
        <w:tc>
          <w:tcPr>
            <w:tcW w:w="1275" w:type="dxa"/>
            <w:vAlign w:val="center"/>
          </w:tcPr>
          <w:p w14:paraId="28AE4485" w14:textId="77777777" w:rsidR="000660EA" w:rsidRPr="0029163D" w:rsidRDefault="00326BB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</w:tr>
      <w:tr w:rsidR="000660EA" w:rsidRPr="0029163D" w14:paraId="3B40EE3F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2385B7D3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Růžová v Králíkách</w:t>
            </w:r>
          </w:p>
        </w:tc>
        <w:tc>
          <w:tcPr>
            <w:tcW w:w="4603" w:type="dxa"/>
            <w:gridSpan w:val="2"/>
            <w:vAlign w:val="center"/>
          </w:tcPr>
          <w:p w14:paraId="5BE9E0AF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V úseku od č.p. 648 po č.p. 693 a úsek od č.p. 645 po 470 v Králíkách</w:t>
            </w:r>
          </w:p>
        </w:tc>
        <w:tc>
          <w:tcPr>
            <w:tcW w:w="1275" w:type="dxa"/>
            <w:vAlign w:val="center"/>
          </w:tcPr>
          <w:p w14:paraId="365D7AE8" w14:textId="77777777" w:rsidR="000660EA" w:rsidRPr="0029163D" w:rsidRDefault="00326BB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151</w:t>
            </w:r>
          </w:p>
        </w:tc>
      </w:tr>
      <w:tr w:rsidR="000660EA" w:rsidRPr="0029163D" w14:paraId="769FC8C7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4500CA2B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Orlická v Králíkách</w:t>
            </w:r>
          </w:p>
        </w:tc>
        <w:tc>
          <w:tcPr>
            <w:tcW w:w="4603" w:type="dxa"/>
            <w:gridSpan w:val="2"/>
            <w:vAlign w:val="center"/>
          </w:tcPr>
          <w:p w14:paraId="4A58A0F2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Oboustranně v úsecích od MK ul. Růžová po MK ul. Sportovní v Králíkách</w:t>
            </w:r>
          </w:p>
        </w:tc>
        <w:tc>
          <w:tcPr>
            <w:tcW w:w="1275" w:type="dxa"/>
            <w:vAlign w:val="center"/>
          </w:tcPr>
          <w:p w14:paraId="45234F23" w14:textId="77777777" w:rsidR="000660EA" w:rsidRPr="0029163D" w:rsidRDefault="0067292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  <w:r w:rsidR="00326BB4">
              <w:rPr>
                <w:rFonts w:cs="Arial"/>
              </w:rPr>
              <w:t>25</w:t>
            </w:r>
          </w:p>
        </w:tc>
      </w:tr>
      <w:tr w:rsidR="000660EA" w:rsidRPr="0029163D" w14:paraId="4579C8BC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AE67D0A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Vladislava Vančury v Králíkách</w:t>
            </w:r>
          </w:p>
        </w:tc>
        <w:tc>
          <w:tcPr>
            <w:tcW w:w="4603" w:type="dxa"/>
            <w:gridSpan w:val="2"/>
            <w:vAlign w:val="center"/>
          </w:tcPr>
          <w:p w14:paraId="2757E77D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Oboustranně v úsecích od silnice II/312 ul. Červenovodská po MK ul. Sportovní v Králíkách</w:t>
            </w:r>
          </w:p>
        </w:tc>
        <w:tc>
          <w:tcPr>
            <w:tcW w:w="1275" w:type="dxa"/>
            <w:vAlign w:val="center"/>
          </w:tcPr>
          <w:p w14:paraId="72586DD0" w14:textId="77777777" w:rsidR="000660EA" w:rsidRPr="0029163D" w:rsidRDefault="0067292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326BB4">
              <w:rPr>
                <w:rFonts w:cs="Arial"/>
              </w:rPr>
              <w:t>12</w:t>
            </w:r>
          </w:p>
        </w:tc>
      </w:tr>
      <w:tr w:rsidR="000660EA" w:rsidRPr="0029163D" w14:paraId="10BB2504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C16BE05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Sportovní v Králíkách</w:t>
            </w:r>
          </w:p>
        </w:tc>
        <w:tc>
          <w:tcPr>
            <w:tcW w:w="4603" w:type="dxa"/>
            <w:gridSpan w:val="2"/>
            <w:vAlign w:val="center"/>
          </w:tcPr>
          <w:p w14:paraId="3F84AAF8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Oboustranně v úsecích od silnice I/43 po Mk ul. Karla Čapka v Králíkách</w:t>
            </w:r>
          </w:p>
        </w:tc>
        <w:tc>
          <w:tcPr>
            <w:tcW w:w="1275" w:type="dxa"/>
            <w:vAlign w:val="center"/>
          </w:tcPr>
          <w:p w14:paraId="5F9FCE53" w14:textId="77777777" w:rsidR="000660EA" w:rsidRPr="0029163D" w:rsidRDefault="00775242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326BB4">
              <w:rPr>
                <w:rFonts w:cs="Arial"/>
              </w:rPr>
              <w:t>37</w:t>
            </w:r>
          </w:p>
        </w:tc>
      </w:tr>
      <w:tr w:rsidR="000660EA" w:rsidRPr="0029163D" w14:paraId="1DD0FCCA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7687BC47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Františka Palackého v Králíkách</w:t>
            </w:r>
          </w:p>
        </w:tc>
        <w:tc>
          <w:tcPr>
            <w:tcW w:w="4603" w:type="dxa"/>
            <w:gridSpan w:val="2"/>
            <w:vAlign w:val="center"/>
          </w:tcPr>
          <w:p w14:paraId="504EE7FA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Oboustranně v úsecích od Mk ul. Sadová po Mk ul. Nové Domovy v Králíkách</w:t>
            </w:r>
          </w:p>
        </w:tc>
        <w:tc>
          <w:tcPr>
            <w:tcW w:w="1275" w:type="dxa"/>
            <w:vAlign w:val="center"/>
          </w:tcPr>
          <w:p w14:paraId="7E264925" w14:textId="77777777" w:rsidR="000660EA" w:rsidRPr="0029163D" w:rsidRDefault="007A3B70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326BB4">
              <w:rPr>
                <w:rFonts w:cs="Arial"/>
              </w:rPr>
              <w:t>34</w:t>
            </w:r>
          </w:p>
        </w:tc>
      </w:tr>
      <w:tr w:rsidR="000660EA" w:rsidRPr="0029163D" w14:paraId="1EF4B7C5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757E9E08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parku u kulturního domu Střelnice v Králíkách</w:t>
            </w:r>
          </w:p>
        </w:tc>
        <w:tc>
          <w:tcPr>
            <w:tcW w:w="4603" w:type="dxa"/>
            <w:gridSpan w:val="2"/>
            <w:vAlign w:val="center"/>
          </w:tcPr>
          <w:p w14:paraId="15819225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úseku od Mk ul. Františka Palackého po Mk ul. Karla Čapka v Králíkách</w:t>
            </w:r>
          </w:p>
        </w:tc>
        <w:tc>
          <w:tcPr>
            <w:tcW w:w="1275" w:type="dxa"/>
            <w:vAlign w:val="center"/>
          </w:tcPr>
          <w:p w14:paraId="26D04506" w14:textId="77777777" w:rsidR="000660EA" w:rsidRPr="0029163D" w:rsidRDefault="007E4B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59</w:t>
            </w:r>
          </w:p>
        </w:tc>
      </w:tr>
      <w:tr w:rsidR="000660EA" w:rsidRPr="0029163D" w14:paraId="47B0736E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2D3ACA13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u kulturního domu Střelnice  v Králíkách</w:t>
            </w:r>
          </w:p>
        </w:tc>
        <w:tc>
          <w:tcPr>
            <w:tcW w:w="4603" w:type="dxa"/>
            <w:gridSpan w:val="2"/>
            <w:vAlign w:val="center"/>
          </w:tcPr>
          <w:p w14:paraId="4366F5A5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úseku přiléhajícího k budově č.p.</w:t>
            </w:r>
            <w:r>
              <w:rPr>
                <w:rFonts w:cs="Arial"/>
              </w:rPr>
              <w:t xml:space="preserve"> </w:t>
            </w:r>
            <w:r w:rsidRPr="0029163D">
              <w:rPr>
                <w:rFonts w:cs="Arial"/>
              </w:rPr>
              <w:t>374 v Králíkách</w:t>
            </w:r>
          </w:p>
        </w:tc>
        <w:tc>
          <w:tcPr>
            <w:tcW w:w="1275" w:type="dxa"/>
            <w:vAlign w:val="center"/>
          </w:tcPr>
          <w:p w14:paraId="5FEAA45D" w14:textId="77777777" w:rsidR="000660EA" w:rsidRPr="0029163D" w:rsidRDefault="007E4B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69</w:t>
            </w:r>
          </w:p>
        </w:tc>
      </w:tr>
      <w:tr w:rsidR="000660EA" w:rsidRPr="0029163D" w14:paraId="29D0EEB4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57490F29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Husova v Králíkách</w:t>
            </w:r>
          </w:p>
        </w:tc>
        <w:tc>
          <w:tcPr>
            <w:tcW w:w="4603" w:type="dxa"/>
            <w:gridSpan w:val="2"/>
            <w:vAlign w:val="center"/>
          </w:tcPr>
          <w:p w14:paraId="28D78DAF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úsecích od Mk ul. Františka Palackého po Mk ul. Aloise Jiráska v Králíkách oboustranně</w:t>
            </w:r>
          </w:p>
        </w:tc>
        <w:tc>
          <w:tcPr>
            <w:tcW w:w="1275" w:type="dxa"/>
            <w:vAlign w:val="center"/>
          </w:tcPr>
          <w:p w14:paraId="70633ABA" w14:textId="77777777" w:rsidR="000660EA" w:rsidRPr="0029163D" w:rsidRDefault="007E4B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178</w:t>
            </w:r>
          </w:p>
        </w:tc>
      </w:tr>
      <w:tr w:rsidR="000660EA" w:rsidRPr="0029163D" w14:paraId="77C67D9F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4F62300E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Aloise Jiráska v Králíkách</w:t>
            </w:r>
          </w:p>
        </w:tc>
        <w:tc>
          <w:tcPr>
            <w:tcW w:w="4603" w:type="dxa"/>
            <w:gridSpan w:val="2"/>
            <w:vAlign w:val="center"/>
          </w:tcPr>
          <w:p w14:paraId="04DA5990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 xml:space="preserve">Chodníky oboustranně v úsecích od Mk. ul. V Aleji po č.p. </w:t>
            </w:r>
            <w:r w:rsidR="00E41754">
              <w:rPr>
                <w:rFonts w:cs="Arial"/>
              </w:rPr>
              <w:t>811</w:t>
            </w:r>
            <w:r w:rsidRPr="0029163D">
              <w:rPr>
                <w:rFonts w:cs="Arial"/>
              </w:rPr>
              <w:t xml:space="preserve"> Mk ul. Leoše Janáčka v Králíkách</w:t>
            </w:r>
          </w:p>
        </w:tc>
        <w:tc>
          <w:tcPr>
            <w:tcW w:w="1275" w:type="dxa"/>
            <w:vAlign w:val="center"/>
          </w:tcPr>
          <w:p w14:paraId="47AA9FEF" w14:textId="77777777" w:rsidR="000660EA" w:rsidRPr="0029163D" w:rsidRDefault="00A62FFA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555</w:t>
            </w:r>
          </w:p>
        </w:tc>
      </w:tr>
      <w:tr w:rsidR="000660EA" w:rsidRPr="0029163D" w14:paraId="2BCCD7FA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14CE28E3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V Aleji v Králíkách</w:t>
            </w:r>
          </w:p>
        </w:tc>
        <w:tc>
          <w:tcPr>
            <w:tcW w:w="4603" w:type="dxa"/>
            <w:gridSpan w:val="2"/>
            <w:vAlign w:val="center"/>
          </w:tcPr>
          <w:p w14:paraId="44034423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V Aleji od Mk ul. Sadová po Mk ul. Bedřicha Smetany v Králíkách</w:t>
            </w:r>
          </w:p>
        </w:tc>
        <w:tc>
          <w:tcPr>
            <w:tcW w:w="1275" w:type="dxa"/>
            <w:vAlign w:val="center"/>
          </w:tcPr>
          <w:p w14:paraId="4C59CAFB" w14:textId="77777777" w:rsidR="000660EA" w:rsidRPr="0029163D" w:rsidRDefault="00E4175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7E4BF6">
              <w:rPr>
                <w:rFonts w:cs="Arial"/>
              </w:rPr>
              <w:t>877</w:t>
            </w:r>
          </w:p>
        </w:tc>
      </w:tr>
      <w:tr w:rsidR="000660EA" w:rsidRPr="0029163D" w14:paraId="24D9FF61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C864EA9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parku u MŠ Moravská v Králíkách</w:t>
            </w:r>
          </w:p>
        </w:tc>
        <w:tc>
          <w:tcPr>
            <w:tcW w:w="4603" w:type="dxa"/>
            <w:gridSpan w:val="2"/>
            <w:vAlign w:val="center"/>
          </w:tcPr>
          <w:p w14:paraId="7784961D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parku před MŠ Moravská v Králíkách</w:t>
            </w:r>
          </w:p>
        </w:tc>
        <w:tc>
          <w:tcPr>
            <w:tcW w:w="1275" w:type="dxa"/>
            <w:vAlign w:val="center"/>
          </w:tcPr>
          <w:p w14:paraId="347FC5F4" w14:textId="77777777" w:rsidR="000660EA" w:rsidRPr="0029163D" w:rsidRDefault="00E4175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135</w:t>
            </w:r>
          </w:p>
        </w:tc>
      </w:tr>
      <w:tr w:rsidR="000660EA" w:rsidRPr="0029163D" w14:paraId="7804DA4D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5A26E8A1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Jana Nerudy v Králíkách</w:t>
            </w:r>
          </w:p>
        </w:tc>
        <w:tc>
          <w:tcPr>
            <w:tcW w:w="4603" w:type="dxa"/>
            <w:gridSpan w:val="2"/>
            <w:vAlign w:val="center"/>
          </w:tcPr>
          <w:p w14:paraId="21B751C4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V úseku od č.p. 619 po č.p. 614 v Králíkách</w:t>
            </w:r>
          </w:p>
        </w:tc>
        <w:tc>
          <w:tcPr>
            <w:tcW w:w="1275" w:type="dxa"/>
            <w:vAlign w:val="center"/>
          </w:tcPr>
          <w:p w14:paraId="10C8878D" w14:textId="77777777" w:rsidR="000660EA" w:rsidRPr="0029163D" w:rsidRDefault="007E4B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56</w:t>
            </w:r>
          </w:p>
        </w:tc>
      </w:tr>
      <w:tr w:rsidR="000660EA" w:rsidRPr="0029163D" w14:paraId="298315EC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D37B102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vč. lávky u č.p. 74 v Králíkách</w:t>
            </w:r>
          </w:p>
        </w:tc>
        <w:tc>
          <w:tcPr>
            <w:tcW w:w="4603" w:type="dxa"/>
            <w:gridSpan w:val="2"/>
            <w:vAlign w:val="center"/>
          </w:tcPr>
          <w:p w14:paraId="0C8E8F71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vč. lávky od silnice III/3122</w:t>
            </w:r>
            <w:r>
              <w:rPr>
                <w:rFonts w:cs="Arial"/>
              </w:rPr>
              <w:t>0</w:t>
            </w:r>
            <w:r w:rsidRPr="0029163D">
              <w:rPr>
                <w:rFonts w:cs="Arial"/>
              </w:rPr>
              <w:t xml:space="preserve"> po č.p. 74 v Králíkách</w:t>
            </w:r>
          </w:p>
        </w:tc>
        <w:tc>
          <w:tcPr>
            <w:tcW w:w="1275" w:type="dxa"/>
            <w:vAlign w:val="center"/>
          </w:tcPr>
          <w:p w14:paraId="5421A350" w14:textId="77777777" w:rsidR="000660EA" w:rsidRPr="0029163D" w:rsidRDefault="007E4B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48</w:t>
            </w:r>
          </w:p>
        </w:tc>
      </w:tr>
      <w:tr w:rsidR="000660EA" w:rsidRPr="0029163D" w14:paraId="5C849DC5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24ECBAC1" w14:textId="77777777" w:rsidR="000660EA" w:rsidRPr="0029163D" w:rsidRDefault="000660EA" w:rsidP="00933709">
            <w:pPr>
              <w:rPr>
                <w:rFonts w:cs="Arial"/>
                <w:highlight w:val="yellow"/>
              </w:rPr>
            </w:pPr>
            <w:r w:rsidRPr="0029163D">
              <w:rPr>
                <w:rFonts w:cs="Arial"/>
              </w:rPr>
              <w:t>Chodníky v ul. Zdeňka Fibicha v Králíkách</w:t>
            </w:r>
          </w:p>
        </w:tc>
        <w:tc>
          <w:tcPr>
            <w:tcW w:w="4603" w:type="dxa"/>
            <w:gridSpan w:val="2"/>
            <w:vAlign w:val="center"/>
          </w:tcPr>
          <w:p w14:paraId="28C5448C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Zd. Fibicha v Králíkách oboustranně</w:t>
            </w:r>
          </w:p>
        </w:tc>
        <w:tc>
          <w:tcPr>
            <w:tcW w:w="1275" w:type="dxa"/>
            <w:vAlign w:val="center"/>
          </w:tcPr>
          <w:p w14:paraId="32E37ECF" w14:textId="77777777" w:rsidR="000660EA" w:rsidRPr="0029163D" w:rsidRDefault="00E41754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7E4BF6">
              <w:rPr>
                <w:rFonts w:cs="Arial"/>
              </w:rPr>
              <w:t>69</w:t>
            </w:r>
          </w:p>
        </w:tc>
      </w:tr>
      <w:tr w:rsidR="000660EA" w:rsidRPr="0029163D" w14:paraId="1A547726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6A56ED9" w14:textId="77777777" w:rsidR="000660EA" w:rsidRPr="0029163D" w:rsidRDefault="000660EA" w:rsidP="00933709">
            <w:pPr>
              <w:rPr>
                <w:rFonts w:cs="Arial"/>
                <w:highlight w:val="yellow"/>
              </w:rPr>
            </w:pPr>
            <w:r w:rsidRPr="0029163D">
              <w:rPr>
                <w:rFonts w:cs="Arial"/>
              </w:rPr>
              <w:t>Chodníky v ul. Antonína Dvořáka v Králíkách</w:t>
            </w:r>
          </w:p>
        </w:tc>
        <w:tc>
          <w:tcPr>
            <w:tcW w:w="4603" w:type="dxa"/>
            <w:gridSpan w:val="2"/>
            <w:vAlign w:val="center"/>
          </w:tcPr>
          <w:p w14:paraId="739A6454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úseku od č.p. 769 po č.p. 772 v Králíkách</w:t>
            </w:r>
          </w:p>
        </w:tc>
        <w:tc>
          <w:tcPr>
            <w:tcW w:w="1275" w:type="dxa"/>
            <w:vAlign w:val="center"/>
          </w:tcPr>
          <w:p w14:paraId="0507E122" w14:textId="77777777" w:rsidR="000660EA" w:rsidRPr="0029163D" w:rsidRDefault="006911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7E4BF6">
              <w:rPr>
                <w:rFonts w:cs="Arial"/>
              </w:rPr>
              <w:t>4</w:t>
            </w:r>
          </w:p>
        </w:tc>
      </w:tr>
      <w:tr w:rsidR="000660EA" w:rsidRPr="0029163D" w14:paraId="6A9EC4B1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356B9D36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Bedřicha Smetany v Králíkách</w:t>
            </w:r>
          </w:p>
        </w:tc>
        <w:tc>
          <w:tcPr>
            <w:tcW w:w="4603" w:type="dxa"/>
            <w:gridSpan w:val="2"/>
            <w:vAlign w:val="center"/>
          </w:tcPr>
          <w:p w14:paraId="7C7AE121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Bedřicha Smetany v Králíkách oboustranně</w:t>
            </w:r>
          </w:p>
        </w:tc>
        <w:tc>
          <w:tcPr>
            <w:tcW w:w="1275" w:type="dxa"/>
            <w:vAlign w:val="center"/>
          </w:tcPr>
          <w:p w14:paraId="111B97E4" w14:textId="77777777" w:rsidR="000660EA" w:rsidRPr="0029163D" w:rsidRDefault="007E4B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234</w:t>
            </w:r>
          </w:p>
        </w:tc>
      </w:tr>
      <w:tr w:rsidR="000660EA" w:rsidRPr="0029163D" w14:paraId="18B7D978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7ECA359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v ul. Jana Švermy v Králíkách</w:t>
            </w:r>
          </w:p>
        </w:tc>
        <w:tc>
          <w:tcPr>
            <w:tcW w:w="4603" w:type="dxa"/>
            <w:gridSpan w:val="2"/>
            <w:vAlign w:val="center"/>
          </w:tcPr>
          <w:p w14:paraId="7C43807E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 xml:space="preserve">Chodníky v ul. Jana Švermy v Králíkách oboustranně </w:t>
            </w:r>
          </w:p>
        </w:tc>
        <w:tc>
          <w:tcPr>
            <w:tcW w:w="1275" w:type="dxa"/>
            <w:vAlign w:val="center"/>
          </w:tcPr>
          <w:p w14:paraId="44A568F2" w14:textId="77777777" w:rsidR="000660EA" w:rsidRPr="0029163D" w:rsidRDefault="006911F6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7E4BF6">
              <w:rPr>
                <w:rFonts w:cs="Arial"/>
              </w:rPr>
              <w:t>28</w:t>
            </w:r>
          </w:p>
        </w:tc>
      </w:tr>
      <w:tr w:rsidR="000660EA" w:rsidRPr="0029163D" w14:paraId="3D7D8FC0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01E83FE" w14:textId="77777777" w:rsidR="000660EA" w:rsidRPr="0029163D" w:rsidRDefault="001A6D7D" w:rsidP="00933709">
            <w:pPr>
              <w:rPr>
                <w:rFonts w:cs="Arial"/>
              </w:rPr>
            </w:pPr>
            <w:r>
              <w:rPr>
                <w:rFonts w:cs="Arial"/>
              </w:rPr>
              <w:t>Chodník</w:t>
            </w:r>
            <w:r w:rsidR="000660EA" w:rsidRPr="0029163D">
              <w:rPr>
                <w:rFonts w:cs="Arial"/>
              </w:rPr>
              <w:t xml:space="preserve"> ul. Příkrá v Králíkách</w:t>
            </w:r>
          </w:p>
        </w:tc>
        <w:tc>
          <w:tcPr>
            <w:tcW w:w="4603" w:type="dxa"/>
            <w:gridSpan w:val="2"/>
            <w:vAlign w:val="center"/>
          </w:tcPr>
          <w:p w14:paraId="0DBA9858" w14:textId="77777777" w:rsidR="000660EA" w:rsidRPr="0029163D" w:rsidRDefault="001A6D7D" w:rsidP="00933709">
            <w:pPr>
              <w:rPr>
                <w:rFonts w:cs="Arial"/>
              </w:rPr>
            </w:pPr>
            <w:r>
              <w:rPr>
                <w:rFonts w:cs="Arial"/>
              </w:rPr>
              <w:t>Chodník</w:t>
            </w:r>
            <w:r w:rsidR="000660EA" w:rsidRPr="0029163D">
              <w:rPr>
                <w:rFonts w:cs="Arial"/>
              </w:rPr>
              <w:t xml:space="preserve"> ul. Příkrá od č.p. </w:t>
            </w:r>
            <w:r w:rsidR="005A37C7">
              <w:rPr>
                <w:rFonts w:cs="Arial"/>
              </w:rPr>
              <w:t>460</w:t>
            </w:r>
            <w:r w:rsidR="000660EA" w:rsidRPr="0029163D">
              <w:rPr>
                <w:rFonts w:cs="Arial"/>
              </w:rPr>
              <w:t xml:space="preserve"> po č.p. 424 v Králíkách</w:t>
            </w:r>
          </w:p>
        </w:tc>
        <w:tc>
          <w:tcPr>
            <w:tcW w:w="1275" w:type="dxa"/>
            <w:vAlign w:val="center"/>
          </w:tcPr>
          <w:p w14:paraId="4A731F1E" w14:textId="77777777" w:rsidR="000660EA" w:rsidRPr="0029163D" w:rsidRDefault="005A37C7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  <w:r w:rsidR="007E4BF6">
              <w:rPr>
                <w:rFonts w:cs="Arial"/>
              </w:rPr>
              <w:t>1</w:t>
            </w:r>
          </w:p>
        </w:tc>
      </w:tr>
      <w:tr w:rsidR="000660EA" w:rsidRPr="0029163D" w14:paraId="4722E3F6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15008807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lastRenderedPageBreak/>
              <w:t>Chodník v ul. Leoše Janáčka v Králíkách</w:t>
            </w:r>
          </w:p>
        </w:tc>
        <w:tc>
          <w:tcPr>
            <w:tcW w:w="4603" w:type="dxa"/>
            <w:gridSpan w:val="2"/>
            <w:vAlign w:val="center"/>
          </w:tcPr>
          <w:p w14:paraId="506F2EC3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Leoše Janáčka u č.p. 815 v Králíkách</w:t>
            </w:r>
          </w:p>
        </w:tc>
        <w:tc>
          <w:tcPr>
            <w:tcW w:w="1275" w:type="dxa"/>
            <w:vAlign w:val="center"/>
          </w:tcPr>
          <w:p w14:paraId="5461CDD9" w14:textId="77777777" w:rsidR="000660EA" w:rsidRPr="0029163D" w:rsidRDefault="005953F0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  <w:r w:rsidR="007E4BF6">
              <w:rPr>
                <w:rFonts w:cs="Arial"/>
              </w:rPr>
              <w:t>3</w:t>
            </w:r>
          </w:p>
        </w:tc>
      </w:tr>
      <w:tr w:rsidR="000660EA" w:rsidRPr="0029163D" w14:paraId="63168EA2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20901DF3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Lidick</w:t>
            </w:r>
            <w:r>
              <w:rPr>
                <w:rFonts w:cs="Arial"/>
              </w:rPr>
              <w:t>á</w:t>
            </w:r>
            <w:r w:rsidRPr="0029163D">
              <w:rPr>
                <w:rFonts w:cs="Arial"/>
              </w:rPr>
              <w:t xml:space="preserve"> v Králíkách</w:t>
            </w:r>
          </w:p>
        </w:tc>
        <w:tc>
          <w:tcPr>
            <w:tcW w:w="4603" w:type="dxa"/>
            <w:gridSpan w:val="2"/>
            <w:vAlign w:val="center"/>
          </w:tcPr>
          <w:p w14:paraId="53D9B4FD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u č.p. 535 v ul. Lidická v Králíkách</w:t>
            </w:r>
          </w:p>
        </w:tc>
        <w:tc>
          <w:tcPr>
            <w:tcW w:w="1275" w:type="dxa"/>
            <w:vAlign w:val="center"/>
          </w:tcPr>
          <w:p w14:paraId="62013336" w14:textId="77777777" w:rsidR="000660EA" w:rsidRPr="0029163D" w:rsidRDefault="00080073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7E4BF6">
              <w:rPr>
                <w:rFonts w:cs="Arial"/>
              </w:rPr>
              <w:t>3</w:t>
            </w:r>
          </w:p>
        </w:tc>
      </w:tr>
      <w:tr w:rsidR="000660EA" w:rsidRPr="0029163D" w14:paraId="7B3F9E4F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736ACBE4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17.</w:t>
            </w:r>
            <w:r>
              <w:rPr>
                <w:rFonts w:cs="Arial"/>
              </w:rPr>
              <w:t xml:space="preserve"> </w:t>
            </w:r>
            <w:r w:rsidRPr="0029163D">
              <w:rPr>
                <w:rFonts w:cs="Arial"/>
              </w:rPr>
              <w:t>listopadu v Králíkách</w:t>
            </w:r>
          </w:p>
        </w:tc>
        <w:tc>
          <w:tcPr>
            <w:tcW w:w="4603" w:type="dxa"/>
            <w:gridSpan w:val="2"/>
            <w:vAlign w:val="center"/>
          </w:tcPr>
          <w:p w14:paraId="631CF15F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u č.p. 467 v Králíkách</w:t>
            </w:r>
          </w:p>
        </w:tc>
        <w:tc>
          <w:tcPr>
            <w:tcW w:w="1275" w:type="dxa"/>
            <w:vAlign w:val="center"/>
          </w:tcPr>
          <w:p w14:paraId="6864B9FA" w14:textId="77777777" w:rsidR="000660EA" w:rsidRPr="0029163D" w:rsidRDefault="00080073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7E4BF6">
              <w:rPr>
                <w:rFonts w:cs="Arial"/>
              </w:rPr>
              <w:t>3</w:t>
            </w:r>
          </w:p>
        </w:tc>
      </w:tr>
      <w:tr w:rsidR="000660EA" w:rsidRPr="0029163D" w14:paraId="22929EF6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52A92B84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Slunná Stráň v Králíkách</w:t>
            </w:r>
          </w:p>
        </w:tc>
        <w:tc>
          <w:tcPr>
            <w:tcW w:w="4603" w:type="dxa"/>
            <w:gridSpan w:val="2"/>
            <w:vAlign w:val="center"/>
          </w:tcPr>
          <w:p w14:paraId="3EF759AB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Slunná Stráň v úseku od Mk ul. Na Pískách po č.p. 162 v Králíkách</w:t>
            </w:r>
          </w:p>
        </w:tc>
        <w:tc>
          <w:tcPr>
            <w:tcW w:w="1275" w:type="dxa"/>
            <w:vAlign w:val="center"/>
          </w:tcPr>
          <w:p w14:paraId="3237D27C" w14:textId="77777777" w:rsidR="000660EA" w:rsidRPr="0029163D" w:rsidRDefault="000930FE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140</w:t>
            </w:r>
          </w:p>
        </w:tc>
      </w:tr>
      <w:tr w:rsidR="000660EA" w:rsidRPr="0029163D" w14:paraId="43005F38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6DE91AE2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Dlouhá v Králíkách</w:t>
            </w:r>
          </w:p>
        </w:tc>
        <w:tc>
          <w:tcPr>
            <w:tcW w:w="4603" w:type="dxa"/>
            <w:gridSpan w:val="2"/>
            <w:vAlign w:val="center"/>
          </w:tcPr>
          <w:p w14:paraId="22B92FF0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ul. Dlouhá v úseku od č.p. 345 po č.p. 352 v Králíkách</w:t>
            </w:r>
          </w:p>
        </w:tc>
        <w:tc>
          <w:tcPr>
            <w:tcW w:w="1275" w:type="dxa"/>
            <w:vAlign w:val="center"/>
          </w:tcPr>
          <w:p w14:paraId="3570C9F4" w14:textId="77777777" w:rsidR="000660EA" w:rsidRPr="0029163D" w:rsidRDefault="0044359B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  <w:r w:rsidR="007E4BF6">
              <w:rPr>
                <w:rFonts w:cs="Arial"/>
              </w:rPr>
              <w:t>2</w:t>
            </w:r>
          </w:p>
        </w:tc>
      </w:tr>
      <w:tr w:rsidR="000660EA" w:rsidRPr="0029163D" w14:paraId="17134E6F" w14:textId="77777777" w:rsidTr="00933709">
        <w:trPr>
          <w:trHeight w:val="397"/>
          <w:jc w:val="center"/>
        </w:trPr>
        <w:tc>
          <w:tcPr>
            <w:tcW w:w="3746" w:type="dxa"/>
            <w:vAlign w:val="center"/>
          </w:tcPr>
          <w:p w14:paraId="0051CF6C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Chodníky na Velkém náměstí v Králíkách</w:t>
            </w:r>
          </w:p>
        </w:tc>
        <w:tc>
          <w:tcPr>
            <w:tcW w:w="4603" w:type="dxa"/>
            <w:gridSpan w:val="2"/>
            <w:vAlign w:val="center"/>
          </w:tcPr>
          <w:p w14:paraId="5D8F212C" w14:textId="77777777" w:rsidR="000660EA" w:rsidRPr="0029163D" w:rsidRDefault="000660EA" w:rsidP="00933709">
            <w:pPr>
              <w:rPr>
                <w:rFonts w:cs="Arial"/>
              </w:rPr>
            </w:pPr>
            <w:r w:rsidRPr="0029163D">
              <w:rPr>
                <w:rFonts w:cs="Arial"/>
              </w:rPr>
              <w:t>Chodník v úseku před č.p. 27</w:t>
            </w:r>
            <w:r>
              <w:rPr>
                <w:rFonts w:cs="Arial"/>
              </w:rPr>
              <w:t>2</w:t>
            </w:r>
            <w:r w:rsidRPr="0029163D">
              <w:rPr>
                <w:rFonts w:cs="Arial"/>
              </w:rPr>
              <w:t xml:space="preserve"> až č.p. 27</w:t>
            </w:r>
            <w:r>
              <w:rPr>
                <w:rFonts w:cs="Arial"/>
              </w:rPr>
              <w:t>7</w:t>
            </w:r>
            <w:r w:rsidRPr="0029163D">
              <w:rPr>
                <w:rFonts w:cs="Arial"/>
              </w:rPr>
              <w:t xml:space="preserve">, </w:t>
            </w:r>
            <w:r w:rsidR="0044359B">
              <w:rPr>
                <w:rFonts w:cs="Arial"/>
              </w:rPr>
              <w:t xml:space="preserve">od č.p. 3 po č.p. 6, </w:t>
            </w:r>
            <w:r w:rsidRPr="0029163D">
              <w:rPr>
                <w:rFonts w:cs="Arial"/>
              </w:rPr>
              <w:t>chodníky u kašny</w:t>
            </w:r>
            <w:r>
              <w:rPr>
                <w:rFonts w:cs="Arial"/>
              </w:rPr>
              <w:t>,</w:t>
            </w:r>
            <w:r w:rsidRPr="0029163D">
              <w:rPr>
                <w:rFonts w:cs="Arial"/>
              </w:rPr>
              <w:t xml:space="preserve"> pítka</w:t>
            </w:r>
            <w:r>
              <w:rPr>
                <w:rFonts w:cs="Arial"/>
              </w:rPr>
              <w:t>, naproti drogérii a před č.p. 367</w:t>
            </w:r>
          </w:p>
        </w:tc>
        <w:tc>
          <w:tcPr>
            <w:tcW w:w="1275" w:type="dxa"/>
            <w:vAlign w:val="center"/>
          </w:tcPr>
          <w:p w14:paraId="56F88501" w14:textId="77777777" w:rsidR="000660EA" w:rsidRPr="0029163D" w:rsidRDefault="001407E0" w:rsidP="009337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7E4BF6">
              <w:rPr>
                <w:rFonts w:cs="Arial"/>
              </w:rPr>
              <w:t>22</w:t>
            </w:r>
          </w:p>
        </w:tc>
      </w:tr>
      <w:tr w:rsidR="000660EA" w:rsidRPr="0029163D" w14:paraId="6806657F" w14:textId="77777777" w:rsidTr="00933709">
        <w:trPr>
          <w:trHeight w:val="397"/>
          <w:jc w:val="center"/>
        </w:trPr>
        <w:tc>
          <w:tcPr>
            <w:tcW w:w="3762" w:type="dxa"/>
            <w:gridSpan w:val="2"/>
            <w:vAlign w:val="center"/>
          </w:tcPr>
          <w:p w14:paraId="5AB4AE59" w14:textId="77777777" w:rsidR="000660EA" w:rsidRPr="0029163D" w:rsidRDefault="000660EA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 w:rsidRPr="0029163D">
              <w:rPr>
                <w:rFonts w:cs="Arial"/>
              </w:rPr>
              <w:t>Chodník ul. 5.</w:t>
            </w:r>
            <w:r>
              <w:rPr>
                <w:rFonts w:cs="Arial"/>
              </w:rPr>
              <w:t xml:space="preserve"> </w:t>
            </w:r>
            <w:r w:rsidRPr="0029163D">
              <w:rPr>
                <w:rFonts w:cs="Arial"/>
              </w:rPr>
              <w:t xml:space="preserve">května v Králíkách </w:t>
            </w:r>
          </w:p>
        </w:tc>
        <w:tc>
          <w:tcPr>
            <w:tcW w:w="4587" w:type="dxa"/>
            <w:vAlign w:val="center"/>
          </w:tcPr>
          <w:p w14:paraId="609164BF" w14:textId="77777777" w:rsidR="000660EA" w:rsidRPr="0029163D" w:rsidRDefault="000660EA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 w:rsidRPr="0029163D">
              <w:rPr>
                <w:rFonts w:cs="Arial"/>
              </w:rPr>
              <w:t>Chodník u č.p. 272</w:t>
            </w:r>
          </w:p>
        </w:tc>
        <w:tc>
          <w:tcPr>
            <w:tcW w:w="1275" w:type="dxa"/>
            <w:vAlign w:val="center"/>
          </w:tcPr>
          <w:p w14:paraId="44D2DA1D" w14:textId="77777777" w:rsidR="000660EA" w:rsidRPr="0029163D" w:rsidRDefault="001407E0" w:rsidP="00933709">
            <w:pPr>
              <w:pStyle w:val="Zkladntext"/>
              <w:tabs>
                <w:tab w:val="left" w:pos="360"/>
                <w:tab w:val="left" w:pos="846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7E4BF6">
              <w:rPr>
                <w:rFonts w:cs="Arial"/>
              </w:rPr>
              <w:t>2</w:t>
            </w:r>
          </w:p>
        </w:tc>
      </w:tr>
      <w:tr w:rsidR="000660EA" w:rsidRPr="0029163D" w14:paraId="3F5B7FAF" w14:textId="77777777" w:rsidTr="00933709">
        <w:trPr>
          <w:trHeight w:val="397"/>
          <w:jc w:val="center"/>
        </w:trPr>
        <w:tc>
          <w:tcPr>
            <w:tcW w:w="3762" w:type="dxa"/>
            <w:gridSpan w:val="2"/>
            <w:vAlign w:val="center"/>
          </w:tcPr>
          <w:p w14:paraId="5870A69B" w14:textId="77777777" w:rsidR="000660EA" w:rsidRPr="0029163D" w:rsidRDefault="000660EA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>
              <w:rPr>
                <w:rFonts w:cs="Arial"/>
              </w:rPr>
              <w:t>Chodník Králíky, Dolní Boříkovice</w:t>
            </w:r>
          </w:p>
        </w:tc>
        <w:tc>
          <w:tcPr>
            <w:tcW w:w="4587" w:type="dxa"/>
            <w:vAlign w:val="center"/>
          </w:tcPr>
          <w:p w14:paraId="74B4709B" w14:textId="77777777" w:rsidR="000660EA" w:rsidRPr="0029163D" w:rsidRDefault="000660EA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>
              <w:rPr>
                <w:rFonts w:cs="Arial"/>
              </w:rPr>
              <w:t>Chodník podél silnice III/04314 v úseku od čp. 5 po čp. 39</w:t>
            </w:r>
          </w:p>
        </w:tc>
        <w:tc>
          <w:tcPr>
            <w:tcW w:w="1275" w:type="dxa"/>
            <w:vAlign w:val="center"/>
          </w:tcPr>
          <w:p w14:paraId="4950E484" w14:textId="77777777" w:rsidR="000660EA" w:rsidRPr="0029163D" w:rsidRDefault="007E4BF6" w:rsidP="00933709">
            <w:pPr>
              <w:pStyle w:val="Zkladntext"/>
              <w:tabs>
                <w:tab w:val="left" w:pos="360"/>
                <w:tab w:val="left" w:pos="846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1585</w:t>
            </w:r>
          </w:p>
        </w:tc>
      </w:tr>
      <w:tr w:rsidR="000660EA" w:rsidRPr="0029163D" w14:paraId="38333323" w14:textId="77777777" w:rsidTr="00933709">
        <w:trPr>
          <w:trHeight w:val="397"/>
          <w:jc w:val="center"/>
        </w:trPr>
        <w:tc>
          <w:tcPr>
            <w:tcW w:w="3762" w:type="dxa"/>
            <w:gridSpan w:val="2"/>
            <w:vAlign w:val="center"/>
          </w:tcPr>
          <w:p w14:paraId="343E2D59" w14:textId="77777777" w:rsidR="000660EA" w:rsidRDefault="000660EA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>
              <w:rPr>
                <w:rFonts w:cs="Arial"/>
              </w:rPr>
              <w:t xml:space="preserve">Chodník Králíky, Červený Potok </w:t>
            </w:r>
          </w:p>
        </w:tc>
        <w:tc>
          <w:tcPr>
            <w:tcW w:w="4587" w:type="dxa"/>
            <w:vAlign w:val="center"/>
          </w:tcPr>
          <w:p w14:paraId="505E81D4" w14:textId="77777777" w:rsidR="000660EA" w:rsidRDefault="000660EA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>
              <w:rPr>
                <w:rFonts w:cs="Arial"/>
              </w:rPr>
              <w:t>Chodník u silnice II/312 v místě před budovou MŠ Červený Potok (levá i pravá strana silnice)</w:t>
            </w:r>
          </w:p>
        </w:tc>
        <w:tc>
          <w:tcPr>
            <w:tcW w:w="1275" w:type="dxa"/>
            <w:vAlign w:val="center"/>
          </w:tcPr>
          <w:p w14:paraId="54A77B54" w14:textId="77777777" w:rsidR="000660EA" w:rsidRPr="0029163D" w:rsidRDefault="007E4BF6" w:rsidP="00933709">
            <w:pPr>
              <w:pStyle w:val="Zkladntext"/>
              <w:tabs>
                <w:tab w:val="left" w:pos="360"/>
                <w:tab w:val="left" w:pos="846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94</w:t>
            </w:r>
          </w:p>
        </w:tc>
      </w:tr>
      <w:tr w:rsidR="00B107E8" w:rsidRPr="0029163D" w14:paraId="0A6C9E69" w14:textId="77777777" w:rsidTr="00933709">
        <w:trPr>
          <w:trHeight w:val="397"/>
          <w:jc w:val="center"/>
        </w:trPr>
        <w:tc>
          <w:tcPr>
            <w:tcW w:w="3762" w:type="dxa"/>
            <w:gridSpan w:val="2"/>
            <w:vAlign w:val="center"/>
          </w:tcPr>
          <w:p w14:paraId="1F3D9597" w14:textId="77777777" w:rsidR="00B107E8" w:rsidRDefault="00E84826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="00B107E8" w:rsidRPr="00B107E8">
              <w:rPr>
                <w:rFonts w:cs="Arial"/>
              </w:rPr>
              <w:t xml:space="preserve">ávka </w:t>
            </w:r>
            <w:r>
              <w:rPr>
                <w:rFonts w:cs="Arial"/>
              </w:rPr>
              <w:t>v </w:t>
            </w:r>
            <w:r w:rsidR="00B107E8" w:rsidRPr="00B107E8">
              <w:rPr>
                <w:rFonts w:cs="Arial"/>
              </w:rPr>
              <w:t>ul</w:t>
            </w:r>
            <w:r>
              <w:rPr>
                <w:rFonts w:cs="Arial"/>
              </w:rPr>
              <w:t>.</w:t>
            </w:r>
            <w:r w:rsidR="00B107E8" w:rsidRPr="00B107E8">
              <w:rPr>
                <w:rFonts w:cs="Arial"/>
              </w:rPr>
              <w:t xml:space="preserve"> Na Mokřinách</w:t>
            </w:r>
            <w:r>
              <w:rPr>
                <w:rFonts w:cs="Arial"/>
              </w:rPr>
              <w:t xml:space="preserve"> v Králíkách</w:t>
            </w:r>
          </w:p>
        </w:tc>
        <w:tc>
          <w:tcPr>
            <w:tcW w:w="4587" w:type="dxa"/>
            <w:vAlign w:val="center"/>
          </w:tcPr>
          <w:p w14:paraId="18A08D76" w14:textId="77777777" w:rsidR="00B107E8" w:rsidRDefault="00E84826" w:rsidP="00933709">
            <w:pPr>
              <w:pStyle w:val="Zkladntext"/>
              <w:tabs>
                <w:tab w:val="left" w:pos="360"/>
                <w:tab w:val="left" w:pos="8460"/>
              </w:tabs>
              <w:rPr>
                <w:rFonts w:cs="Arial"/>
              </w:rPr>
            </w:pPr>
            <w:r>
              <w:rPr>
                <w:rFonts w:cs="Arial"/>
              </w:rPr>
              <w:t>Pěší lávka v ul. Na Mokřinách v místě před č.p. 942</w:t>
            </w:r>
          </w:p>
        </w:tc>
        <w:tc>
          <w:tcPr>
            <w:tcW w:w="1275" w:type="dxa"/>
            <w:vAlign w:val="center"/>
          </w:tcPr>
          <w:p w14:paraId="625FA5E8" w14:textId="77777777" w:rsidR="00B107E8" w:rsidRDefault="00B107E8" w:rsidP="00933709">
            <w:pPr>
              <w:pStyle w:val="Zkladntext"/>
              <w:tabs>
                <w:tab w:val="left" w:pos="360"/>
                <w:tab w:val="left" w:pos="846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</w:tr>
    </w:tbl>
    <w:p w14:paraId="0405CF8E" w14:textId="77777777" w:rsidR="0011227C" w:rsidRDefault="0011227C" w:rsidP="0011227C">
      <w:pPr>
        <w:pStyle w:val="Zkladntext"/>
        <w:tabs>
          <w:tab w:val="left" w:pos="360"/>
          <w:tab w:val="left" w:pos="8460"/>
        </w:tabs>
        <w:rPr>
          <w:rFonts w:cs="Arial"/>
        </w:rPr>
      </w:pPr>
    </w:p>
    <w:p w14:paraId="6DF830E8" w14:textId="77777777" w:rsidR="0011227C" w:rsidRDefault="0011227C" w:rsidP="0011227C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</w:pPr>
    </w:p>
    <w:p w14:paraId="2EAE8918" w14:textId="77777777" w:rsidR="00B865FD" w:rsidRDefault="00B865FD" w:rsidP="0011227C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</w:pPr>
    </w:p>
    <w:p w14:paraId="26A770A7" w14:textId="77777777" w:rsidR="00B865FD" w:rsidRDefault="00B865FD" w:rsidP="0011227C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</w:pPr>
    </w:p>
    <w:p w14:paraId="65792891" w14:textId="7CAD7D28" w:rsidR="0011227C" w:rsidRDefault="0011227C" w:rsidP="0011227C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</w:pPr>
      <w:r w:rsidRPr="00192D95">
        <w:rPr>
          <w:rFonts w:cs="Arial"/>
        </w:rPr>
        <w:t xml:space="preserve">Mapa s vyznačenými neudržovanými úseky </w:t>
      </w:r>
      <w:r>
        <w:rPr>
          <w:rFonts w:cs="Arial"/>
        </w:rPr>
        <w:t>v Červeném Potoku:</w:t>
      </w:r>
      <w:r w:rsidR="000F1F5E" w:rsidRPr="000F1F5E">
        <w:rPr>
          <w:rFonts w:cs="Arial"/>
          <w:noProof/>
        </w:rPr>
        <w:t xml:space="preserve"> </w:t>
      </w:r>
      <w:r w:rsidR="000F1F5E">
        <w:rPr>
          <w:rFonts w:cs="Arial"/>
          <w:noProof/>
        </w:rPr>
        <w:drawing>
          <wp:inline distT="0" distB="0" distL="0" distR="0" wp14:anchorId="0280E37A" wp14:editId="25A37306">
            <wp:extent cx="5754370" cy="4067810"/>
            <wp:effectExtent l="0" t="0" r="0" b="8890"/>
            <wp:docPr id="164781484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63F47" w14:textId="77777777" w:rsidR="006D46B5" w:rsidRDefault="006D46B5" w:rsidP="006D46B5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</w:pPr>
    </w:p>
    <w:p w14:paraId="1486899F" w14:textId="77777777" w:rsidR="006D46B5" w:rsidRDefault="006D46B5" w:rsidP="006D46B5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</w:pPr>
    </w:p>
    <w:p w14:paraId="085A51F0" w14:textId="1746A504" w:rsidR="006D46B5" w:rsidRDefault="00E90646" w:rsidP="006D46B5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</w:pPr>
      <w:bookmarkStart w:id="0" w:name="_GoBack"/>
      <w:bookmarkEnd w:id="0"/>
      <w:r w:rsidRPr="00192D95">
        <w:rPr>
          <w:rFonts w:cs="Arial"/>
        </w:rPr>
        <w:lastRenderedPageBreak/>
        <w:t>Mapa s vyznačenými neudržovanými úseky</w:t>
      </w:r>
      <w:r>
        <w:rPr>
          <w:rFonts w:cs="Arial"/>
        </w:rPr>
        <w:t xml:space="preserve"> v Dolních Boříkovicích:</w:t>
      </w:r>
      <w:r w:rsidR="006D46B5" w:rsidRPr="006D46B5">
        <w:rPr>
          <w:rFonts w:cs="Arial"/>
          <w:noProof/>
        </w:rPr>
        <w:t xml:space="preserve"> </w:t>
      </w:r>
      <w:r w:rsidR="000F1F5E">
        <w:rPr>
          <w:rFonts w:ascii="Times New Roman" w:hAnsi="Times New Roman"/>
          <w:noProof/>
        </w:rPr>
        <w:drawing>
          <wp:inline distT="0" distB="0" distL="0" distR="0" wp14:anchorId="0A806D66" wp14:editId="7BF19FB8">
            <wp:extent cx="4698365" cy="6652895"/>
            <wp:effectExtent l="0" t="0" r="6985" b="0"/>
            <wp:docPr id="178143311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365" cy="66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60802" w14:textId="77777777" w:rsidR="00E90646" w:rsidRDefault="00E90646" w:rsidP="00C9204F">
      <w:pPr>
        <w:pStyle w:val="Zkladntext"/>
        <w:tabs>
          <w:tab w:val="left" w:pos="360"/>
          <w:tab w:val="left" w:pos="8460"/>
        </w:tabs>
        <w:ind w:hanging="284"/>
        <w:rPr>
          <w:rFonts w:cs="Arial"/>
          <w:noProof/>
        </w:rPr>
      </w:pPr>
    </w:p>
    <w:p w14:paraId="5E6DE175" w14:textId="77777777" w:rsidR="00112A83" w:rsidRDefault="00112A83" w:rsidP="0011227C">
      <w:pPr>
        <w:pStyle w:val="Zkladntext"/>
        <w:tabs>
          <w:tab w:val="left" w:pos="360"/>
          <w:tab w:val="left" w:pos="8460"/>
        </w:tabs>
        <w:ind w:left="-284"/>
        <w:rPr>
          <w:rFonts w:cs="Arial"/>
        </w:rPr>
        <w:sectPr w:rsidR="00112A83" w:rsidSect="00B865FD">
          <w:headerReference w:type="default" r:id="rId9"/>
          <w:footerReference w:type="default" r:id="rId10"/>
          <w:type w:val="continuous"/>
          <w:pgSz w:w="11906" w:h="16838"/>
          <w:pgMar w:top="1276" w:right="1417" w:bottom="1134" w:left="1417" w:header="708" w:footer="708" w:gutter="0"/>
          <w:cols w:space="708"/>
          <w:docGrid w:linePitch="360"/>
        </w:sectPr>
      </w:pPr>
    </w:p>
    <w:p w14:paraId="386F3034" w14:textId="77777777" w:rsidR="007D1532" w:rsidRPr="006D46B5" w:rsidRDefault="0011227C" w:rsidP="006D46B5">
      <w:pPr>
        <w:pStyle w:val="Zkladntext"/>
        <w:tabs>
          <w:tab w:val="left" w:pos="360"/>
          <w:tab w:val="left" w:pos="8460"/>
        </w:tabs>
        <w:ind w:left="-284"/>
        <w:rPr>
          <w:rFonts w:ascii="Times New Roman" w:hAnsi="Times New Roman"/>
          <w:noProof/>
        </w:rPr>
      </w:pPr>
      <w:r w:rsidRPr="00192D95">
        <w:rPr>
          <w:rFonts w:cs="Arial"/>
        </w:rPr>
        <w:lastRenderedPageBreak/>
        <w:t xml:space="preserve">Mapa s vyznačenými neudržovanými úseky </w:t>
      </w:r>
      <w:r>
        <w:rPr>
          <w:rFonts w:cs="Arial"/>
        </w:rPr>
        <w:t>v </w:t>
      </w:r>
      <w:r w:rsidRPr="00192D95">
        <w:rPr>
          <w:rFonts w:cs="Arial"/>
        </w:rPr>
        <w:t>Králík</w:t>
      </w:r>
      <w:r>
        <w:rPr>
          <w:rFonts w:cs="Arial"/>
        </w:rPr>
        <w:t>ách:</w:t>
      </w:r>
      <w:r w:rsidRPr="009B1C93">
        <w:rPr>
          <w:rFonts w:ascii="Times New Roman" w:hAnsi="Times New Roman"/>
          <w:noProof/>
        </w:rPr>
        <w:t xml:space="preserve"> </w:t>
      </w:r>
      <w:r w:rsidR="000F1F5E">
        <w:rPr>
          <w:rFonts w:cs="Arial"/>
          <w:noProof/>
        </w:rPr>
        <w:drawing>
          <wp:inline distT="0" distB="0" distL="0" distR="0" wp14:anchorId="7F89427C" wp14:editId="4FC89DEF">
            <wp:extent cx="9103489" cy="6435329"/>
            <wp:effectExtent l="0" t="0" r="2540" b="3810"/>
            <wp:docPr id="52496555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1056" cy="644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532" w:rsidRPr="006D46B5" w:rsidSect="00B865FD">
      <w:pgSz w:w="16838" w:h="11906" w:orient="landscape"/>
      <w:pgMar w:top="350" w:right="1417" w:bottom="568" w:left="1417" w:header="280" w:footer="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33A68" w14:textId="77777777" w:rsidR="008C49BF" w:rsidRDefault="008C49BF" w:rsidP="0050215D">
      <w:r>
        <w:separator/>
      </w:r>
    </w:p>
  </w:endnote>
  <w:endnote w:type="continuationSeparator" w:id="0">
    <w:p w14:paraId="23633C07" w14:textId="77777777" w:rsidR="008C49BF" w:rsidRDefault="008C49BF" w:rsidP="0050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9960925"/>
      <w:docPartObj>
        <w:docPartGallery w:val="Page Numbers (Bottom of Page)"/>
        <w:docPartUnique/>
      </w:docPartObj>
    </w:sdtPr>
    <w:sdtContent>
      <w:p w14:paraId="5266CFCA" w14:textId="256F298A" w:rsidR="00B865FD" w:rsidRDefault="00B865F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90ADD50" w14:textId="77777777" w:rsidR="00B865FD" w:rsidRDefault="00B865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89124" w14:textId="77777777" w:rsidR="008C49BF" w:rsidRDefault="008C49BF" w:rsidP="0050215D">
      <w:r>
        <w:separator/>
      </w:r>
    </w:p>
  </w:footnote>
  <w:footnote w:type="continuationSeparator" w:id="0">
    <w:p w14:paraId="0C5F2A0C" w14:textId="77777777" w:rsidR="008C49BF" w:rsidRDefault="008C49BF" w:rsidP="00502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501CE" w14:textId="539EC6AC" w:rsidR="00B865FD" w:rsidRDefault="00B865FD">
    <w:pPr>
      <w:pStyle w:val="Zhlav"/>
      <w:jc w:val="center"/>
    </w:pPr>
  </w:p>
  <w:p w14:paraId="7667EE28" w14:textId="77777777" w:rsidR="00B865FD" w:rsidRDefault="00B865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0613"/>
    <w:multiLevelType w:val="hybridMultilevel"/>
    <w:tmpl w:val="39FAB6FC"/>
    <w:lvl w:ilvl="0" w:tplc="571A0E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0F">
      <w:start w:val="1"/>
      <w:numFmt w:val="decimal"/>
      <w:lvlText w:val="%3."/>
      <w:lvlJc w:val="lef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534092"/>
    <w:multiLevelType w:val="hybridMultilevel"/>
    <w:tmpl w:val="A8F2D5CE"/>
    <w:lvl w:ilvl="0" w:tplc="216E04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  <w:spacing w:val="0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71C81"/>
    <w:multiLevelType w:val="hybridMultilevel"/>
    <w:tmpl w:val="058E59F2"/>
    <w:lvl w:ilvl="0" w:tplc="571A0E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FF64FE"/>
    <w:multiLevelType w:val="hybridMultilevel"/>
    <w:tmpl w:val="6050360C"/>
    <w:lvl w:ilvl="0" w:tplc="87F06724">
      <w:start w:val="1"/>
      <w:numFmt w:val="decimal"/>
      <w:lvlText w:val="(%1)"/>
      <w:lvlJc w:val="left"/>
      <w:pPr>
        <w:tabs>
          <w:tab w:val="num" w:pos="284"/>
        </w:tabs>
        <w:ind w:left="57" w:hanging="5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0D30E9"/>
    <w:multiLevelType w:val="hybridMultilevel"/>
    <w:tmpl w:val="C1324B6E"/>
    <w:lvl w:ilvl="0" w:tplc="0BAC1864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783E7D"/>
    <w:multiLevelType w:val="hybridMultilevel"/>
    <w:tmpl w:val="E41828EE"/>
    <w:lvl w:ilvl="0" w:tplc="6C0EC9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715"/>
    <w:rsid w:val="00055BF9"/>
    <w:rsid w:val="00062756"/>
    <w:rsid w:val="000660EA"/>
    <w:rsid w:val="00080073"/>
    <w:rsid w:val="000930FE"/>
    <w:rsid w:val="000C2253"/>
    <w:rsid w:val="000E2B7C"/>
    <w:rsid w:val="000E6EE9"/>
    <w:rsid w:val="000F1F5E"/>
    <w:rsid w:val="0011227C"/>
    <w:rsid w:val="00112A83"/>
    <w:rsid w:val="001346F9"/>
    <w:rsid w:val="001407E0"/>
    <w:rsid w:val="001A6D7D"/>
    <w:rsid w:val="001C29F4"/>
    <w:rsid w:val="001D5B7B"/>
    <w:rsid w:val="00266B47"/>
    <w:rsid w:val="00275B31"/>
    <w:rsid w:val="00283991"/>
    <w:rsid w:val="002A5D59"/>
    <w:rsid w:val="00321C6F"/>
    <w:rsid w:val="00326BB4"/>
    <w:rsid w:val="00337FF2"/>
    <w:rsid w:val="00362BF1"/>
    <w:rsid w:val="003706EC"/>
    <w:rsid w:val="003E462C"/>
    <w:rsid w:val="003E735B"/>
    <w:rsid w:val="0041689A"/>
    <w:rsid w:val="004275A7"/>
    <w:rsid w:val="0044359B"/>
    <w:rsid w:val="00446568"/>
    <w:rsid w:val="00485191"/>
    <w:rsid w:val="004F2D8F"/>
    <w:rsid w:val="004F4AA0"/>
    <w:rsid w:val="004F4E16"/>
    <w:rsid w:val="0050215D"/>
    <w:rsid w:val="00517A3C"/>
    <w:rsid w:val="00527B40"/>
    <w:rsid w:val="00543463"/>
    <w:rsid w:val="005628AB"/>
    <w:rsid w:val="0057278E"/>
    <w:rsid w:val="00577941"/>
    <w:rsid w:val="0058309D"/>
    <w:rsid w:val="00593EB3"/>
    <w:rsid w:val="005953F0"/>
    <w:rsid w:val="00596979"/>
    <w:rsid w:val="005A0271"/>
    <w:rsid w:val="005A37C7"/>
    <w:rsid w:val="005B42D5"/>
    <w:rsid w:val="005D2001"/>
    <w:rsid w:val="00623473"/>
    <w:rsid w:val="00656715"/>
    <w:rsid w:val="00661EE4"/>
    <w:rsid w:val="006728A5"/>
    <w:rsid w:val="00672924"/>
    <w:rsid w:val="006911F6"/>
    <w:rsid w:val="006C1E5F"/>
    <w:rsid w:val="006D46B5"/>
    <w:rsid w:val="006D5979"/>
    <w:rsid w:val="00703879"/>
    <w:rsid w:val="00775242"/>
    <w:rsid w:val="00782665"/>
    <w:rsid w:val="007A3B70"/>
    <w:rsid w:val="007D1532"/>
    <w:rsid w:val="007E1E35"/>
    <w:rsid w:val="007E4BF6"/>
    <w:rsid w:val="008005B4"/>
    <w:rsid w:val="00821C5E"/>
    <w:rsid w:val="0084390F"/>
    <w:rsid w:val="00880A60"/>
    <w:rsid w:val="00880DA0"/>
    <w:rsid w:val="00891764"/>
    <w:rsid w:val="0089500E"/>
    <w:rsid w:val="008A202E"/>
    <w:rsid w:val="008B4655"/>
    <w:rsid w:val="008B7D75"/>
    <w:rsid w:val="008C0AAE"/>
    <w:rsid w:val="008C49BF"/>
    <w:rsid w:val="008D34B8"/>
    <w:rsid w:val="008D472D"/>
    <w:rsid w:val="00926443"/>
    <w:rsid w:val="00943FA7"/>
    <w:rsid w:val="00955536"/>
    <w:rsid w:val="009711F9"/>
    <w:rsid w:val="00985EFA"/>
    <w:rsid w:val="00992BC0"/>
    <w:rsid w:val="009B1C93"/>
    <w:rsid w:val="009B68EA"/>
    <w:rsid w:val="009D73CB"/>
    <w:rsid w:val="009F4514"/>
    <w:rsid w:val="00A06604"/>
    <w:rsid w:val="00A44FE3"/>
    <w:rsid w:val="00A62FFA"/>
    <w:rsid w:val="00AB0098"/>
    <w:rsid w:val="00AC1B2B"/>
    <w:rsid w:val="00AD4D75"/>
    <w:rsid w:val="00B107E8"/>
    <w:rsid w:val="00B6351C"/>
    <w:rsid w:val="00B75801"/>
    <w:rsid w:val="00B865FD"/>
    <w:rsid w:val="00B94374"/>
    <w:rsid w:val="00BF262E"/>
    <w:rsid w:val="00C04B67"/>
    <w:rsid w:val="00C35DAD"/>
    <w:rsid w:val="00C47079"/>
    <w:rsid w:val="00C70118"/>
    <w:rsid w:val="00C776CE"/>
    <w:rsid w:val="00C77E89"/>
    <w:rsid w:val="00C9204F"/>
    <w:rsid w:val="00C93335"/>
    <w:rsid w:val="00CD5FD4"/>
    <w:rsid w:val="00D05851"/>
    <w:rsid w:val="00D10AE9"/>
    <w:rsid w:val="00D4644B"/>
    <w:rsid w:val="00D71AE5"/>
    <w:rsid w:val="00DD7462"/>
    <w:rsid w:val="00E41754"/>
    <w:rsid w:val="00E64B9F"/>
    <w:rsid w:val="00E760CE"/>
    <w:rsid w:val="00E84826"/>
    <w:rsid w:val="00E90646"/>
    <w:rsid w:val="00E939B0"/>
    <w:rsid w:val="00EB6D1E"/>
    <w:rsid w:val="00F41518"/>
    <w:rsid w:val="00F507A9"/>
    <w:rsid w:val="00F761A8"/>
    <w:rsid w:val="00F852C2"/>
    <w:rsid w:val="00FA3007"/>
    <w:rsid w:val="00FB6957"/>
    <w:rsid w:val="00FD10CD"/>
    <w:rsid w:val="00FD3330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83C9BC"/>
  <w14:defaultImageDpi w14:val="32767"/>
  <w15:chartTrackingRefBased/>
  <w15:docId w15:val="{9FA9809C-F7C7-43B3-B795-A5F679C8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56715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0660EA"/>
    <w:pPr>
      <w:keepNext/>
      <w:widowControl/>
      <w:jc w:val="center"/>
      <w:outlineLvl w:val="2"/>
    </w:pPr>
    <w:rPr>
      <w:rFonts w:ascii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656715"/>
    <w:pPr>
      <w:widowControl/>
      <w:spacing w:after="120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656715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CharStyle21">
    <w:name w:val="Char Style 21"/>
    <w:basedOn w:val="Standardnpsmoodstavce"/>
    <w:link w:val="Style20"/>
    <w:uiPriority w:val="99"/>
    <w:rsid w:val="00656715"/>
    <w:rPr>
      <w:b/>
      <w:bCs/>
      <w:shd w:val="clear" w:color="auto" w:fill="FFFFFF"/>
    </w:rPr>
  </w:style>
  <w:style w:type="paragraph" w:customStyle="1" w:styleId="Style20">
    <w:name w:val="Style 20"/>
    <w:basedOn w:val="Normln"/>
    <w:link w:val="CharStyle21"/>
    <w:uiPriority w:val="99"/>
    <w:rsid w:val="00656715"/>
    <w:pPr>
      <w:shd w:val="clear" w:color="auto" w:fill="FFFFFF"/>
      <w:spacing w:before="260" w:line="379" w:lineRule="exact"/>
      <w:jc w:val="center"/>
      <w:outlineLvl w:val="2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styleId="Prosttext">
    <w:name w:val="Plain Text"/>
    <w:basedOn w:val="Normln"/>
    <w:link w:val="ProsttextChar"/>
    <w:semiHidden/>
    <w:rsid w:val="0050215D"/>
    <w:rPr>
      <w:rFonts w:ascii="Courier New" w:hAnsi="Courier New"/>
      <w:sz w:val="20"/>
    </w:rPr>
  </w:style>
  <w:style w:type="character" w:customStyle="1" w:styleId="ProsttextChar">
    <w:name w:val="Prostý text Char"/>
    <w:basedOn w:val="Standardnpsmoodstavce"/>
    <w:link w:val="Prosttext"/>
    <w:semiHidden/>
    <w:rsid w:val="0050215D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0215D"/>
    <w:pPr>
      <w:widowControl/>
      <w:overflowPunct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character" w:customStyle="1" w:styleId="CharStyle3">
    <w:name w:val="Char Style 3"/>
    <w:basedOn w:val="Standardnpsmoodstavce"/>
    <w:link w:val="Style2"/>
    <w:uiPriority w:val="99"/>
    <w:rsid w:val="0050215D"/>
    <w:rPr>
      <w:sz w:val="19"/>
      <w:szCs w:val="19"/>
      <w:shd w:val="clear" w:color="auto" w:fill="FFFFFF"/>
    </w:rPr>
  </w:style>
  <w:style w:type="paragraph" w:customStyle="1" w:styleId="Style2">
    <w:name w:val="Style 2"/>
    <w:basedOn w:val="Normln"/>
    <w:link w:val="CharStyle3"/>
    <w:uiPriority w:val="99"/>
    <w:rsid w:val="0050215D"/>
    <w:pPr>
      <w:shd w:val="clear" w:color="auto" w:fill="FFFFFF"/>
      <w:spacing w:line="210" w:lineRule="exac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CharStyle13">
    <w:name w:val="Char Style 13"/>
    <w:basedOn w:val="Standardnpsmoodstavce"/>
    <w:link w:val="Style12"/>
    <w:uiPriority w:val="99"/>
    <w:rsid w:val="0050215D"/>
    <w:rPr>
      <w:shd w:val="clear" w:color="auto" w:fill="FFFFFF"/>
    </w:rPr>
  </w:style>
  <w:style w:type="paragraph" w:customStyle="1" w:styleId="Style12">
    <w:name w:val="Style 12"/>
    <w:basedOn w:val="Normln"/>
    <w:link w:val="CharStyle13"/>
    <w:uiPriority w:val="99"/>
    <w:rsid w:val="0050215D"/>
    <w:pPr>
      <w:shd w:val="clear" w:color="auto" w:fill="FFFFFF"/>
      <w:spacing w:after="100" w:line="264" w:lineRule="exact"/>
      <w:ind w:hanging="6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styleId="Znakapoznpodarou">
    <w:name w:val="footnote reference"/>
    <w:basedOn w:val="Standardnpsmoodstavce"/>
    <w:semiHidden/>
    <w:rsid w:val="00880A60"/>
  </w:style>
  <w:style w:type="paragraph" w:styleId="Textpoznpodarou">
    <w:name w:val="footnote text"/>
    <w:basedOn w:val="Normln"/>
    <w:link w:val="TextpoznpodarouChar"/>
    <w:semiHidden/>
    <w:rsid w:val="00880A60"/>
    <w:pPr>
      <w:widowControl/>
    </w:pPr>
    <w:rPr>
      <w:rFonts w:ascii="Times New Roman" w:hAnsi="Times New Roman"/>
      <w:sz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80A6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880A6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80A60"/>
    <w:rPr>
      <w:rFonts w:ascii="Arial" w:eastAsia="Times New Roman" w:hAnsi="Arial" w:cs="Times New Roman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0660E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table" w:styleId="Mkatabulky">
    <w:name w:val="Table Grid"/>
    <w:basedOn w:val="Normlntabulka"/>
    <w:rsid w:val="00066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337FF2"/>
    <w:pPr>
      <w:spacing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07A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07A9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865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65FD"/>
    <w:rPr>
      <w:rFonts w:ascii="Arial" w:eastAsia="Times New Roman" w:hAnsi="Arial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865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65FD"/>
    <w:rPr>
      <w:rFonts w:ascii="Arial" w:eastAsia="Times New Roman" w:hAnsi="Arial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602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Macháček Miroslav</dc:creator>
  <cp:keywords/>
  <dc:description/>
  <cp:lastModifiedBy>Macháček Miroslav</cp:lastModifiedBy>
  <cp:revision>3</cp:revision>
  <cp:lastPrinted>2026-10-01T06:12:00Z</cp:lastPrinted>
  <dcterms:created xsi:type="dcterms:W3CDTF">2026-10-08T04:42:00Z</dcterms:created>
  <dcterms:modified xsi:type="dcterms:W3CDTF">2026-10-08T04:45:00Z</dcterms:modified>
</cp:coreProperties>
</file>