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234CB" w14:textId="77777777" w:rsidR="00A505CD" w:rsidRDefault="00000000">
      <w:pPr>
        <w:pStyle w:val="Nzev"/>
      </w:pPr>
      <w:r>
        <w:t>Obec Hrabová</w:t>
      </w:r>
      <w:r>
        <w:br/>
        <w:t>Zastupitelstvo obce Hrabová</w:t>
      </w:r>
    </w:p>
    <w:p w14:paraId="4DE00BC3" w14:textId="77777777" w:rsidR="00A505CD" w:rsidRDefault="00000000">
      <w:pPr>
        <w:pStyle w:val="Nadpis1"/>
      </w:pPr>
      <w:r>
        <w:t>Obecně závazná vyhláška obce Hrabová</w:t>
      </w:r>
      <w:r>
        <w:br/>
        <w:t>o místním poplatku za obecní systém odpadového hospodářství</w:t>
      </w:r>
    </w:p>
    <w:p w14:paraId="273024A3" w14:textId="67C04361" w:rsidR="00A505CD" w:rsidRDefault="00000000">
      <w:pPr>
        <w:pStyle w:val="UvodniVeta"/>
      </w:pPr>
      <w:r>
        <w:t>Zastupitelstvo obce Hrabová se na svém zasedání dne 2</w:t>
      </w:r>
      <w:r w:rsidR="00647731">
        <w:t>9</w:t>
      </w:r>
      <w:r>
        <w:t>. února 2024</w:t>
      </w:r>
      <w:r w:rsidR="00647731">
        <w:t xml:space="preserve"> </w:t>
      </w:r>
      <w:r w:rsidR="00647731">
        <w:rPr>
          <w:rFonts w:cs="Arial"/>
        </w:rPr>
        <w:t>usnesením č. 17/</w:t>
      </w:r>
      <w:proofErr w:type="gramStart"/>
      <w:r w:rsidR="00647731">
        <w:rPr>
          <w:rFonts w:cs="Arial"/>
        </w:rPr>
        <w:t xml:space="preserve">2024 </w:t>
      </w:r>
      <w:r>
        <w:t xml:space="preserve"> usneslo</w:t>
      </w:r>
      <w:proofErr w:type="gramEnd"/>
      <w:r>
        <w:t xml:space="preserve">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7CFA5129" w14:textId="77777777" w:rsidR="00A505CD" w:rsidRDefault="00000000">
      <w:pPr>
        <w:pStyle w:val="Nadpis2"/>
      </w:pPr>
      <w:r>
        <w:t>Čl. 1</w:t>
      </w:r>
      <w:r>
        <w:br/>
        <w:t>Úvodní ustanovení</w:t>
      </w:r>
    </w:p>
    <w:p w14:paraId="2A088AD5" w14:textId="77777777" w:rsidR="00A505CD" w:rsidRDefault="00000000">
      <w:pPr>
        <w:pStyle w:val="Odstavec"/>
        <w:numPr>
          <w:ilvl w:val="0"/>
          <w:numId w:val="2"/>
        </w:numPr>
      </w:pPr>
      <w:r>
        <w:t>Obec Hrabová touto vyhláškou zavádí místní poplatek za obecní systém odpadového hospodářství (dále jen „poplatek“).</w:t>
      </w:r>
    </w:p>
    <w:p w14:paraId="24C2C773" w14:textId="77777777" w:rsidR="00A505CD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FootnoteAnchor"/>
        </w:rPr>
        <w:footnoteReference w:id="1"/>
      </w:r>
      <w:r>
        <w:t>.</w:t>
      </w:r>
    </w:p>
    <w:p w14:paraId="5F6A57D9" w14:textId="77777777" w:rsidR="00A505CD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FootnoteAnchor"/>
        </w:rPr>
        <w:footnoteReference w:id="2"/>
      </w:r>
      <w:r>
        <w:t>.</w:t>
      </w:r>
    </w:p>
    <w:p w14:paraId="0DB90E34" w14:textId="77777777" w:rsidR="00A505CD" w:rsidRDefault="00000000">
      <w:pPr>
        <w:pStyle w:val="Nadpis2"/>
      </w:pPr>
      <w:r>
        <w:t>Čl. 2</w:t>
      </w:r>
      <w:r>
        <w:br/>
        <w:t>Poplatník</w:t>
      </w:r>
    </w:p>
    <w:p w14:paraId="0F62A9B9" w14:textId="77777777" w:rsidR="00A505CD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FootnoteAnchor"/>
        </w:rPr>
        <w:footnoteReference w:id="3"/>
      </w:r>
    </w:p>
    <w:p w14:paraId="5715E6F6" w14:textId="77777777" w:rsidR="00A505CD" w:rsidRDefault="00000000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FootnoteAnchor"/>
        </w:rPr>
        <w:footnoteReference w:id="4"/>
      </w:r>
    </w:p>
    <w:p w14:paraId="7E4A5384" w14:textId="77777777" w:rsidR="00A505CD" w:rsidRDefault="00000000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0472DB3A" w14:textId="77777777" w:rsidR="00A505CD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FootnoteAnchor"/>
        </w:rPr>
        <w:footnoteReference w:id="5"/>
      </w:r>
      <w:r>
        <w:t>.</w:t>
      </w:r>
    </w:p>
    <w:p w14:paraId="455105AE" w14:textId="77777777" w:rsidR="00A505CD" w:rsidRDefault="00000000">
      <w:pPr>
        <w:pStyle w:val="Nadpis2"/>
      </w:pPr>
      <w:r>
        <w:t>Čl. 3</w:t>
      </w:r>
      <w:r>
        <w:br/>
        <w:t>Ohlašovací povinnost</w:t>
      </w:r>
    </w:p>
    <w:p w14:paraId="5053B43C" w14:textId="77777777" w:rsidR="00A505CD" w:rsidRDefault="00000000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FootnoteAnchor"/>
        </w:rPr>
        <w:footnoteReference w:id="6"/>
      </w:r>
      <w:r>
        <w:t>.</w:t>
      </w:r>
    </w:p>
    <w:p w14:paraId="36363B56" w14:textId="77777777" w:rsidR="00A505CD" w:rsidRDefault="00000000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FootnoteAnchor"/>
        </w:rPr>
        <w:footnoteReference w:id="7"/>
      </w:r>
      <w:r>
        <w:t>.</w:t>
      </w:r>
    </w:p>
    <w:p w14:paraId="598F2E67" w14:textId="77777777" w:rsidR="00A505CD" w:rsidRDefault="00000000">
      <w:pPr>
        <w:pStyle w:val="Nadpis2"/>
      </w:pPr>
      <w:r>
        <w:t>Čl. 4</w:t>
      </w:r>
      <w:r>
        <w:br/>
        <w:t>Sazba poplatku</w:t>
      </w:r>
    </w:p>
    <w:p w14:paraId="64F40F4A" w14:textId="77777777" w:rsidR="00A505CD" w:rsidRDefault="00000000">
      <w:pPr>
        <w:pStyle w:val="Odstavec"/>
        <w:numPr>
          <w:ilvl w:val="0"/>
          <w:numId w:val="5"/>
        </w:numPr>
      </w:pPr>
      <w:r>
        <w:t>Sazba poplatku za kalendářní rok činí 550 Kč.</w:t>
      </w:r>
    </w:p>
    <w:p w14:paraId="01FB7CFA" w14:textId="77777777" w:rsidR="00A505CD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7F6364C" w14:textId="77777777" w:rsidR="00A505CD" w:rsidRDefault="00000000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2B8DD349" w14:textId="77777777" w:rsidR="00A505CD" w:rsidRDefault="00000000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7AEF618C" w14:textId="77777777" w:rsidR="00A505CD" w:rsidRDefault="00000000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4C7E2362" w14:textId="77777777" w:rsidR="00A505CD" w:rsidRDefault="00000000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1E203341" w14:textId="77777777" w:rsidR="00A505CD" w:rsidRDefault="00000000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545B177C" w14:textId="77777777" w:rsidR="00A505CD" w:rsidRDefault="00000000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45A0C5D7" w14:textId="77777777" w:rsidR="00A505CD" w:rsidRDefault="00000000">
      <w:pPr>
        <w:pStyle w:val="Nadpis2"/>
      </w:pPr>
      <w:r>
        <w:t>Čl. 5</w:t>
      </w:r>
      <w:r>
        <w:br/>
        <w:t>Splatnost poplatku</w:t>
      </w:r>
    </w:p>
    <w:p w14:paraId="43D2A21F" w14:textId="77777777" w:rsidR="00A505CD" w:rsidRDefault="00000000">
      <w:pPr>
        <w:pStyle w:val="Odstavec"/>
        <w:numPr>
          <w:ilvl w:val="0"/>
          <w:numId w:val="6"/>
        </w:numPr>
      </w:pPr>
      <w:r>
        <w:t>Poplatek je splatný ve dvou stejných splátkách, nejpozději v termínech do 30. dubna a 31. října příslušného kalendářního roku.</w:t>
      </w:r>
    </w:p>
    <w:p w14:paraId="02A25103" w14:textId="77777777" w:rsidR="00A505CD" w:rsidRDefault="00000000">
      <w:pPr>
        <w:pStyle w:val="Odstavec"/>
        <w:numPr>
          <w:ilvl w:val="0"/>
          <w:numId w:val="6"/>
        </w:numPr>
      </w:pPr>
      <w:r>
        <w:t>Vznikne-li poplatková povinnost po datu první splátky uvedené v odstavci 1, je poplatek splatný nejpozději do patnáctého dne měsíce, který následuje po měsíci, ve kterém poplatková povinnost vznikla.</w:t>
      </w:r>
    </w:p>
    <w:p w14:paraId="280A9A16" w14:textId="77777777" w:rsidR="00A505CD" w:rsidRDefault="00000000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39C60819" w14:textId="77777777" w:rsidR="00A505CD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7D318A35" w14:textId="77777777" w:rsidR="00A505CD" w:rsidRDefault="00000000">
      <w:pPr>
        <w:pStyle w:val="Odstavec"/>
        <w:numPr>
          <w:ilvl w:val="0"/>
          <w:numId w:val="7"/>
        </w:numPr>
      </w:pPr>
      <w:r>
        <w:t>Od poplatku je osvobozena osoba, které poplatková povinnost vznikla z důvodu přihlášení v obci a která je</w:t>
      </w:r>
      <w:r>
        <w:rPr>
          <w:rStyle w:val="FootnoteAnchor"/>
        </w:rPr>
        <w:footnoteReference w:id="8"/>
      </w:r>
      <w:r>
        <w:t>:</w:t>
      </w:r>
    </w:p>
    <w:p w14:paraId="70901F5E" w14:textId="77777777" w:rsidR="00A505CD" w:rsidRDefault="00000000">
      <w:pPr>
        <w:pStyle w:val="Odstavec"/>
        <w:numPr>
          <w:ilvl w:val="1"/>
          <w:numId w:val="7"/>
        </w:numPr>
      </w:pPr>
      <w:r>
        <w:t>poplatníkem poplatku za odkládání komunálního odpadu z nemovité věci v jiné obci a má v této jiné obci bydliště,</w:t>
      </w:r>
    </w:p>
    <w:p w14:paraId="64104CC3" w14:textId="77777777" w:rsidR="00A505CD" w:rsidRDefault="00000000">
      <w:pPr>
        <w:pStyle w:val="Odstavec"/>
        <w:numPr>
          <w:ilvl w:val="1"/>
          <w:numId w:val="7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605DB92B" w14:textId="77777777" w:rsidR="00A505CD" w:rsidRDefault="00000000">
      <w:pPr>
        <w:pStyle w:val="Odstavec"/>
        <w:numPr>
          <w:ilvl w:val="1"/>
          <w:numId w:val="7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69588C8" w14:textId="77777777" w:rsidR="00A505CD" w:rsidRDefault="00000000">
      <w:pPr>
        <w:pStyle w:val="Odstavec"/>
        <w:numPr>
          <w:ilvl w:val="1"/>
          <w:numId w:val="7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1AD122F" w14:textId="77777777" w:rsidR="00A505CD" w:rsidRDefault="00000000">
      <w:pPr>
        <w:pStyle w:val="Odstavec"/>
        <w:numPr>
          <w:ilvl w:val="1"/>
          <w:numId w:val="7"/>
        </w:numPr>
      </w:pPr>
      <w:r>
        <w:t>nebo na základě zákona omezena na osobní svobodě s výjimkou osoby vykonávající trest domácího vězení.</w:t>
      </w:r>
    </w:p>
    <w:p w14:paraId="579F7162" w14:textId="77777777" w:rsidR="00A505CD" w:rsidRDefault="00000000">
      <w:pPr>
        <w:pStyle w:val="Odstavec"/>
        <w:numPr>
          <w:ilvl w:val="0"/>
          <w:numId w:val="7"/>
        </w:numPr>
      </w:pPr>
      <w:r>
        <w:t>Od poplatku se osvobozuje osoba, které poplatková povinnost vznikla z důvodu přihlášení v obci a která se během celého příslušného kalendářního roku v obci nezdržuje.</w:t>
      </w:r>
    </w:p>
    <w:p w14:paraId="1ACDB46A" w14:textId="77777777" w:rsidR="00A505CD" w:rsidRDefault="00000000">
      <w:pPr>
        <w:pStyle w:val="Odstavec"/>
        <w:numPr>
          <w:ilvl w:val="0"/>
          <w:numId w:val="7"/>
        </w:numPr>
      </w:pPr>
      <w:r>
        <w:t xml:space="preserve">Úleva se poskytuje osobě, které poplatková povinnost vznikla z důvodu přihlášení v obci a která z důvodu studia pobývá v průběhu školního roku mimo obec, ve výši </w:t>
      </w:r>
      <w:proofErr w:type="gramStart"/>
      <w:r>
        <w:t>50%</w:t>
      </w:r>
      <w:proofErr w:type="gramEnd"/>
      <w:r>
        <w:t>.</w:t>
      </w:r>
    </w:p>
    <w:p w14:paraId="608F0AFE" w14:textId="77777777" w:rsidR="00A505CD" w:rsidRDefault="00000000">
      <w:pPr>
        <w:pStyle w:val="Odstavec"/>
        <w:numPr>
          <w:ilvl w:val="0"/>
          <w:numId w:val="7"/>
        </w:numPr>
      </w:pPr>
      <w:r>
        <w:t xml:space="preserve">Úleva se poskytuje osobě, které poplatková povinnost vznikla z důvodu přihlášení v obci a která tři po sobě jdoucí měsíce v obci nepřebývá, ve výši </w:t>
      </w:r>
      <w:proofErr w:type="gramStart"/>
      <w:r>
        <w:t>50%</w:t>
      </w:r>
      <w:proofErr w:type="gramEnd"/>
      <w:r>
        <w:t>.</w:t>
      </w:r>
    </w:p>
    <w:p w14:paraId="6AA58CDC" w14:textId="77777777" w:rsidR="00A505CD" w:rsidRDefault="00000000">
      <w:pPr>
        <w:pStyle w:val="Odstavec"/>
        <w:numPr>
          <w:ilvl w:val="0"/>
          <w:numId w:val="7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FootnoteAnchor"/>
        </w:rPr>
        <w:footnoteReference w:id="9"/>
      </w:r>
      <w:r>
        <w:t>.</w:t>
      </w:r>
    </w:p>
    <w:p w14:paraId="6C19C4E9" w14:textId="77777777" w:rsidR="00A505CD" w:rsidRDefault="00000000">
      <w:pPr>
        <w:pStyle w:val="Nadpis2"/>
      </w:pPr>
      <w:r>
        <w:t>Čl. 7</w:t>
      </w:r>
      <w:r>
        <w:br/>
        <w:t>Přechodné a zrušovací ustanovení</w:t>
      </w:r>
    </w:p>
    <w:p w14:paraId="33A41B8D" w14:textId="77777777" w:rsidR="00A505CD" w:rsidRDefault="00000000">
      <w:pPr>
        <w:pStyle w:val="Odstavec"/>
        <w:numPr>
          <w:ilvl w:val="0"/>
          <w:numId w:val="8"/>
        </w:numPr>
      </w:pPr>
      <w:r>
        <w:t>Poplatkové povinnosti vzniklé před nabytím účinnosti této vyhlášky se posuzují podle dosavadních právních předpisů.</w:t>
      </w:r>
    </w:p>
    <w:p w14:paraId="39C1C245" w14:textId="77777777" w:rsidR="00A505CD" w:rsidRDefault="00000000">
      <w:pPr>
        <w:pStyle w:val="Odstavec"/>
        <w:numPr>
          <w:ilvl w:val="0"/>
          <w:numId w:val="8"/>
        </w:numPr>
      </w:pPr>
      <w:r>
        <w:t>Zrušuje se obecně závazná vyhláška č. 1/2021, o místním poplatku za obecní systém odpadového hospodářství, ze dne 24. listopadu 2021.</w:t>
      </w:r>
    </w:p>
    <w:p w14:paraId="5946A6EF" w14:textId="77777777" w:rsidR="00A505CD" w:rsidRDefault="00000000">
      <w:pPr>
        <w:pStyle w:val="Nadpis2"/>
      </w:pPr>
      <w:r>
        <w:t>Čl. 8</w:t>
      </w:r>
      <w:r>
        <w:br/>
        <w:t>Účinnost</w:t>
      </w:r>
    </w:p>
    <w:p w14:paraId="067EFED0" w14:textId="77777777" w:rsidR="00A505CD" w:rsidRDefault="00000000">
      <w:pPr>
        <w:pStyle w:val="Odstavec"/>
      </w:pPr>
      <w:r>
        <w:t>Tato vyhláška nabývá účinnosti počátkem patnáctého dne následujícího po dni jejího vyhlášení.</w:t>
      </w:r>
    </w:p>
    <w:tbl>
      <w:tblPr>
        <w:tblW w:w="96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505CD" w14:paraId="237C978D" w14:textId="77777777">
        <w:trPr>
          <w:trHeight w:hRule="exact" w:val="1134"/>
        </w:trPr>
        <w:tc>
          <w:tcPr>
            <w:tcW w:w="4820" w:type="dxa"/>
            <w:vAlign w:val="bottom"/>
          </w:tcPr>
          <w:p w14:paraId="510218D3" w14:textId="77777777" w:rsidR="00A505CD" w:rsidRDefault="00000000">
            <w:pPr>
              <w:pStyle w:val="PodpisovePole"/>
              <w:keepNext/>
            </w:pPr>
            <w:r>
              <w:t xml:space="preserve">Mgr. Ilona </w:t>
            </w:r>
            <w:proofErr w:type="spellStart"/>
            <w:r>
              <w:t>Šimarová</w:t>
            </w:r>
            <w:proofErr w:type="spellEnd"/>
            <w:r>
              <w:t xml:space="preserve">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587F3762" w14:textId="77777777" w:rsidR="00A505CD" w:rsidRDefault="00000000">
            <w:pPr>
              <w:pStyle w:val="PodpisovePole"/>
            </w:pPr>
            <w:r>
              <w:t xml:space="preserve">Mgr. Ing. Petr </w:t>
            </w:r>
            <w:proofErr w:type="spellStart"/>
            <w:r>
              <w:t>Moťka</w:t>
            </w:r>
            <w:proofErr w:type="spellEnd"/>
            <w:r>
              <w:t>, LL.M. v. r.</w:t>
            </w:r>
            <w:r>
              <w:br/>
              <w:t xml:space="preserve"> místostarosta </w:t>
            </w:r>
          </w:p>
        </w:tc>
      </w:tr>
      <w:tr w:rsidR="00A505CD" w14:paraId="0D3AFD84" w14:textId="77777777">
        <w:trPr>
          <w:trHeight w:hRule="exact" w:val="1134"/>
        </w:trPr>
        <w:tc>
          <w:tcPr>
            <w:tcW w:w="4820" w:type="dxa"/>
            <w:vAlign w:val="bottom"/>
          </w:tcPr>
          <w:p w14:paraId="7DCEB3BE" w14:textId="77777777" w:rsidR="00A505CD" w:rsidRDefault="00A505C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7DD270B6" w14:textId="77777777" w:rsidR="00A505CD" w:rsidRDefault="00A505CD">
            <w:pPr>
              <w:pStyle w:val="PodpisovePole"/>
            </w:pPr>
          </w:p>
        </w:tc>
      </w:tr>
    </w:tbl>
    <w:p w14:paraId="2B1C6D1F" w14:textId="77777777" w:rsidR="00A505CD" w:rsidRDefault="00A505CD"/>
    <w:sectPr w:rsidR="00A505C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A0E8C" w14:textId="77777777" w:rsidR="003F2954" w:rsidRDefault="003F2954">
      <w:r>
        <w:separator/>
      </w:r>
    </w:p>
  </w:endnote>
  <w:endnote w:type="continuationSeparator" w:id="0">
    <w:p w14:paraId="03449000" w14:textId="77777777" w:rsidR="003F2954" w:rsidRDefault="003F2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9C51F3" w14:textId="77777777" w:rsidR="003F2954" w:rsidRDefault="003F2954">
      <w:pPr>
        <w:rPr>
          <w:sz w:val="12"/>
        </w:rPr>
      </w:pPr>
      <w:r>
        <w:separator/>
      </w:r>
    </w:p>
  </w:footnote>
  <w:footnote w:type="continuationSeparator" w:id="0">
    <w:p w14:paraId="05723F41" w14:textId="77777777" w:rsidR="003F2954" w:rsidRDefault="003F2954">
      <w:pPr>
        <w:rPr>
          <w:sz w:val="12"/>
        </w:rPr>
      </w:pPr>
      <w:r>
        <w:continuationSeparator/>
      </w:r>
    </w:p>
  </w:footnote>
  <w:footnote w:id="1">
    <w:p w14:paraId="65015FFF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10o odst. 1 zákona o místních poplatcích</w:t>
      </w:r>
    </w:p>
  </w:footnote>
  <w:footnote w:id="2">
    <w:p w14:paraId="00CCB92B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15 odst. 1 zákona o místních poplatcích</w:t>
      </w:r>
    </w:p>
  </w:footnote>
  <w:footnote w:id="3">
    <w:p w14:paraId="48E85FF1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10e zákona o místních poplatcích</w:t>
      </w:r>
    </w:p>
  </w:footnote>
  <w:footnote w:id="4">
    <w:p w14:paraId="15B578AC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6DE30E70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10p zákona o místních poplatcích</w:t>
      </w:r>
    </w:p>
  </w:footnote>
  <w:footnote w:id="6">
    <w:p w14:paraId="3AADC21E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36FCD43D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4 zákona o místních poplatcích</w:t>
      </w:r>
    </w:p>
  </w:footnote>
  <w:footnote w:id="8">
    <w:p w14:paraId="1C66EBBF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10g zákona o místních poplatcích</w:t>
      </w:r>
    </w:p>
  </w:footnote>
  <w:footnote w:id="9">
    <w:p w14:paraId="336ED215" w14:textId="77777777" w:rsidR="00A505CD" w:rsidRDefault="00000000">
      <w:pPr>
        <w:pStyle w:val="Textpoznpodarou"/>
      </w:pPr>
      <w:r>
        <w:rPr>
          <w:rStyle w:val="FootnoteCharacters"/>
        </w:rPr>
        <w:footnoteRef/>
      </w:r>
      <w:r>
        <w:tab/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A6753"/>
    <w:multiLevelType w:val="multilevel"/>
    <w:tmpl w:val="6074DBC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D584EB4"/>
    <w:multiLevelType w:val="multilevel"/>
    <w:tmpl w:val="24CCF82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FCD0B02"/>
    <w:multiLevelType w:val="multilevel"/>
    <w:tmpl w:val="E72298A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F8E40BB"/>
    <w:multiLevelType w:val="multilevel"/>
    <w:tmpl w:val="FB70AB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8DB1FAE"/>
    <w:multiLevelType w:val="multilevel"/>
    <w:tmpl w:val="026AF0DA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8985F43"/>
    <w:multiLevelType w:val="multilevel"/>
    <w:tmpl w:val="CBAACE7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3B11769"/>
    <w:multiLevelType w:val="multilevel"/>
    <w:tmpl w:val="AEE0705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7B7F18B3"/>
    <w:multiLevelType w:val="multilevel"/>
    <w:tmpl w:val="8718245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1199855085">
    <w:abstractNumId w:val="4"/>
  </w:num>
  <w:num w:numId="2" w16cid:durableId="1333221638">
    <w:abstractNumId w:val="2"/>
  </w:num>
  <w:num w:numId="3" w16cid:durableId="811600584">
    <w:abstractNumId w:val="7"/>
  </w:num>
  <w:num w:numId="4" w16cid:durableId="1065379060">
    <w:abstractNumId w:val="6"/>
  </w:num>
  <w:num w:numId="5" w16cid:durableId="232128634">
    <w:abstractNumId w:val="3"/>
  </w:num>
  <w:num w:numId="6" w16cid:durableId="149489784">
    <w:abstractNumId w:val="0"/>
  </w:num>
  <w:num w:numId="7" w16cid:durableId="2077432548">
    <w:abstractNumId w:val="5"/>
  </w:num>
  <w:num w:numId="8" w16cid:durableId="874806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5CD"/>
    <w:rsid w:val="003F2954"/>
    <w:rsid w:val="00647731"/>
    <w:rsid w:val="00A5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1141B"/>
  <w15:docId w15:val="{9CDBAB2A-4594-4A0A-A68D-7585228D4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qFormat/>
    <w:pPr>
      <w:suppressLineNumbers/>
    </w:pPr>
    <w:rPr>
      <w:lang/>
    </w:rPr>
  </w:style>
  <w:style w:type="paragraph" w:styleId="Nzev">
    <w:name w:val="Title"/>
    <w:basedOn w:val="Heading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TableContents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682</Words>
  <Characters>4026</Characters>
  <Application>Microsoft Office Word</Application>
  <DocSecurity>0</DocSecurity>
  <Lines>33</Lines>
  <Paragraphs>9</Paragraphs>
  <ScaleCrop>false</ScaleCrop>
  <Company/>
  <LinksUpToDate>false</LinksUpToDate>
  <CharactersWithSpaces>4699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</dc:creator>
  <cp:lastModifiedBy>Obec Hrabova</cp:lastModifiedBy>
  <cp:revision>2</cp:revision>
  <dcterms:created xsi:type="dcterms:W3CDTF">2024-03-06T07:17:00Z</dcterms:created>
  <dcterms:modified xsi:type="dcterms:W3CDTF">2024-03-06T07:17:00Z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2024-02-14T13:23:24Z</dcterms:modified>
  <cp:revision>1</cp:revision>
  <dc:subject/>
  <dc:title/>
</cp:coreProperties>
</file>