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3" w:x="5096" w:y="1431"/>
        <w:widowControl w:val="off"/>
        <w:autoSpaceDE w:val="off"/>
        <w:autoSpaceDN w:val="off"/>
        <w:spacing w:before="0" w:after="0" w:line="353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2"/>
        </w:rPr>
      </w:pPr>
      <w:r>
        <w:rPr>
          <w:rFonts w:ascii="Times New Roman"/>
          <w:b w:val="on"/>
          <w:color w:val="000000"/>
          <w:spacing w:val="-1"/>
          <w:sz w:val="32"/>
        </w:rPr>
        <w:t>Obec</w:t>
      </w:r>
      <w:r>
        <w:rPr>
          <w:rFonts w:ascii="Times New Roman"/>
          <w:b w:val="on"/>
          <w:color w:val="000000"/>
          <w:spacing w:val="2"/>
          <w:sz w:val="3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2"/>
        </w:rPr>
        <w:t>Uhřice</w:t>
      </w:r>
      <w:r>
        <w:rPr>
          <w:rFonts w:ascii="Times New Roman"/>
          <w:b w:val="on"/>
          <w:color w:val="000000"/>
          <w:spacing w:val="0"/>
          <w:sz w:val="32"/>
        </w:rPr>
      </w:r>
    </w:p>
    <w:p>
      <w:pPr>
        <w:pStyle w:val="Normal"/>
        <w:framePr w:w="3476" w:x="4338" w:y="2346"/>
        <w:widowControl w:val="off"/>
        <w:autoSpaceDE w:val="off"/>
        <w:autoSpaceDN w:val="off"/>
        <w:spacing w:before="0" w:after="0" w:line="311" w:lineRule="exact"/>
        <w:ind w:left="206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Nařízení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obce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č.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1/2013,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476" w:x="4338" w:y="23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kterým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vydává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tržní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8"/>
        </w:rPr>
        <w:t>řád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14" w:x="1419" w:y="353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Zastupitelstvo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svém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zasedání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usnesením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15/2013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9" w:y="35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usneslo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vydat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základě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455/1991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živnostenském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podnikání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9" w:y="35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(živnostenský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zákon),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9" w:y="35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písm.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č.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128/2000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(obecní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zřízení),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4" w:x="1419" w:y="35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nařízení: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5723" w:y="54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0" w:x="3207" w:y="5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Místa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nabídku,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prodej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zboží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poskytování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služeb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12" w:x="1419" w:y="629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možno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provozovnu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tomuto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účelu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určenou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kolaudačním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9" w:y="6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rozhodnutím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zvláštního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nabízet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prodávat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poskytovat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služby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těchto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2" w:x="1419" w:y="62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místech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(dále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„místa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služeb“):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419" w:y="7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17" w:x="1558" w:y="7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parkoviště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vedle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Obecního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úřadu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5723" w:y="7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94" w:x="1976" w:y="8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Pravidla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udržování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čistoty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bezpečnosti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míst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nabídku,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zboží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94" w:x="1976" w:y="8232"/>
        <w:widowControl w:val="off"/>
        <w:autoSpaceDE w:val="off"/>
        <w:autoSpaceDN w:val="off"/>
        <w:spacing w:before="10" w:after="0" w:line="266" w:lineRule="exact"/>
        <w:ind w:left="300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poskytování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služeb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9" w:x="1419" w:y="9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Provozovatelé,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prodejci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poskytovatelé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místech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nabídku,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9" w:x="1419" w:y="90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jsou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povinni: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1383" w:y="9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0" w:x="1383" w:y="96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4" w:x="2439" w:y="96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zabezpečovat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čistotu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prodejních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4" w:x="2439" w:y="96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užívat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tomu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určená,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8" w:x="5723" w:y="10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9" w:x="1928" w:y="10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Druhy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zboží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poskytování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služeb,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na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které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se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toto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nařízení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nevztahuje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03" w:x="2127" w:y="115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nevztahuje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9" w:y="11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provozovnu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slavnostech,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sportovních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podnicích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jiných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podobných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akcích,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9" w:y="1181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pomocí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automatů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obsluhovaných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spotřebitelem,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vánoční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ryb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stromků,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jmelí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9" w:y="118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chvojí,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velikonoční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kraslic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pomlázek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pojízdné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prodejně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3" w:x="1419" w:y="1181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obdobném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sloužícímu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nebo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6" w:x="1419" w:y="1304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Za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vánoční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ryb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stromků,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jmelí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chvojí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pokládá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jejich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6" w:x="1419" w:y="130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prosince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běžného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roku.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5" w:x="1419" w:y="1371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Za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vel</w:t>
      </w:r>
      <w:r>
        <w:rPr>
          <w:rFonts w:ascii="Times New Roman" w:hAnsi="Times New Roman" w:cs="Times New Roman"/>
          <w:color w:val="000000"/>
          <w:spacing w:val="0"/>
          <w:sz w:val="24"/>
        </w:rPr>
        <w:t>ikonoční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kraslic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pomlázek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pokládá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jejich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období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dnů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5" w:x="1419" w:y="137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před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velikonočním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pondělím.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7" w:x="5723" w:y="14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8" w:x="3154" w:y="1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Zakázané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druhy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prodeje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zboží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poskytovaných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služeb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05" w:x="1419" w:y="224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celém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zakázán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tzv.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podomní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pochůzkový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5" w:x="1419" w:y="22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Podomním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účely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rozumí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takový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kdy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předchozí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dům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nabízeno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prodáváno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služby.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Pochůzkovým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účely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rozumí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použitím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přenosného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neseného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(konstrukce,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závěsného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pultu,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ze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zavazadel,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tašek,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apod.)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přímo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ruky,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ohledu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zda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84" w:x="1419" w:y="28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prodejce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pohybuje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zdržuje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5723" w:y="5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2" w:x="1419" w:y="5290"/>
        <w:widowControl w:val="off"/>
        <w:autoSpaceDE w:val="off"/>
        <w:autoSpaceDN w:val="off"/>
        <w:spacing w:before="0" w:after="0" w:line="266" w:lineRule="exact"/>
        <w:ind w:left="416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Sankce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32" w:x="1419" w:y="5290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Porušení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posuzováno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sankce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ukládány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32" w:x="1419" w:y="5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právních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"/>
          <w:sz w:val="24"/>
          <w:vertAlign w:val="superscript"/>
        </w:rPr>
        <w:t>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5723" w:y="63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85" w:x="4832" w:y="66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Závěrečná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ustanovení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8" w:x="1419" w:y="72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Práva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povinnosti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prodejců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zboží,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poskytovatelů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provozovatelů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8" w:x="1419" w:y="72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stanovená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právními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předpisy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nejsou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tímto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dotčena.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1419" w:y="788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patnáctým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dnem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následujícím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dn</w:t>
      </w: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1419" w:y="7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vyhlášení.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1419" w:y="788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Kontrolu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dodržování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tohoto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tržního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řádu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jsou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oprávněni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provádět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pověření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1419" w:y="788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zaměstnanci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zařazení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Obecního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úřadu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Uhřice,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pověření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členové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zastupitelstva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6" w:x="1419" w:y="78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členové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kontrolního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výboru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Policie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6" w:x="1779" w:y="10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Stanislav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Ecler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6" w:x="1779" w:y="10925"/>
        <w:widowControl w:val="off"/>
        <w:autoSpaceDE w:val="off"/>
        <w:autoSpaceDN w:val="off"/>
        <w:spacing w:before="8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 w:hAnsi="Times New Roman" w:cs="Times New Roman"/>
          <w:color w:val="000000"/>
          <w:spacing w:val="0"/>
          <w:sz w:val="24"/>
        </w:rPr>
        <w:t>ístostarost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4" w:x="7799" w:y="109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Bc.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Miroslav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Hartl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44" w:x="7799" w:y="10925"/>
        <w:widowControl w:val="off"/>
        <w:autoSpaceDE w:val="off"/>
        <w:autoSpaceDN w:val="off"/>
        <w:spacing w:before="8" w:after="0" w:line="266" w:lineRule="exact"/>
        <w:ind w:left="5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0" w:x="1419" w:y="1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6" w:x="1520" w:y="1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3" w:x="1779" w:y="137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(§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§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59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zákona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128/2000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Sb.,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obcích,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platném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znění,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zákon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200/1990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Sb.,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přestupcích,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913" w:x="1779" w:y="13719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jeho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platném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znění,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zákon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455/1991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Sb.,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živnostenském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podnikání,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jeho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platném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znění).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02" w:x="1419" w:y="147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-1"/>
          <w:sz w:val="24"/>
        </w:rPr>
        <w:t>v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yvěšeno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úřední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desce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elektronick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é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úřední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desc</w:t>
      </w:r>
      <w:r>
        <w:rPr>
          <w:rFonts w:ascii="Times New Roman"/>
          <w:i w:val="on"/>
          <w:color w:val="000000"/>
          <w:spacing w:val="0"/>
          <w:sz w:val="24"/>
        </w:rPr>
        <w:t>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dne: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18.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2013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002" w:x="1419" w:y="147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sejmuto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úřední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desky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dne: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8.5pt;margin-top:684.150024414063pt;z-index:-3;width:458.54998779296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544</Words>
  <Characters>2901</Characters>
  <Application>Aspose</Application>
  <DocSecurity>0</DocSecurity>
  <Lines>69</Lines>
  <Paragraphs>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2023-07-14T11:03:58+00:00</dcterms:created>
  <dcterms:modified xmlns:xsi="http://www.w3.org/2001/XMLSchema-instance" xmlns:dcterms="http://purl.org/dc/terms/" xsi:type="dcterms:W3CDTF">2023-07-14T11:03:58+00:00</dcterms:modified>
</coreProperties>
</file>