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B519" w14:textId="77777777" w:rsidR="00911C97" w:rsidRDefault="00911C97" w:rsidP="004D506A">
      <w:pPr>
        <w:pStyle w:val="JVS1"/>
        <w:jc w:val="both"/>
        <w:rPr>
          <w:sz w:val="40"/>
          <w:szCs w:val="40"/>
        </w:rPr>
      </w:pPr>
    </w:p>
    <w:p w14:paraId="0624435F" w14:textId="47AC7770" w:rsidR="00522287" w:rsidRPr="00A70D8B" w:rsidRDefault="00911C97" w:rsidP="004D506A">
      <w:pPr>
        <w:pStyle w:val="JVS1"/>
        <w:jc w:val="both"/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  <w:r w:rsidR="00C45A4E">
        <w:rPr>
          <w:sz w:val="40"/>
          <w:szCs w:val="40"/>
        </w:rPr>
        <w:t>,</w:t>
      </w:r>
    </w:p>
    <w:p w14:paraId="38394B56" w14:textId="77777777" w:rsidR="00A70D8B" w:rsidRDefault="00A70D8B" w:rsidP="004D506A">
      <w:pPr>
        <w:tabs>
          <w:tab w:val="left" w:pos="1440"/>
        </w:tabs>
        <w:jc w:val="both"/>
        <w:rPr>
          <w:rFonts w:ascii="Times New Roman" w:hAnsi="Times New Roman"/>
          <w:sz w:val="22"/>
          <w:szCs w:val="22"/>
        </w:rPr>
      </w:pPr>
    </w:p>
    <w:p w14:paraId="090BE216" w14:textId="77777777" w:rsidR="008150B4" w:rsidRPr="007D286E" w:rsidRDefault="00FB20C1" w:rsidP="00401D5A">
      <w:pPr>
        <w:pStyle w:val="FormtovanvHTML"/>
        <w:ind w:right="7"/>
        <w:jc w:val="both"/>
        <w:rPr>
          <w:rFonts w:ascii="Arial" w:hAnsi="Arial" w:cs="Arial"/>
          <w:b/>
          <w:bCs/>
          <w:color w:val="000000"/>
          <w:sz w:val="24"/>
        </w:rPr>
      </w:pPr>
      <w:r>
        <w:rPr>
          <w:rFonts w:ascii="Arial" w:hAnsi="Arial" w:cs="Arial"/>
          <w:b/>
          <w:bCs/>
          <w:color w:val="000000"/>
          <w:sz w:val="24"/>
        </w:rPr>
        <w:t>kterou se mění a doplňu</w:t>
      </w:r>
      <w:r w:rsidR="00D7653D">
        <w:rPr>
          <w:rFonts w:ascii="Arial" w:hAnsi="Arial" w:cs="Arial"/>
          <w:b/>
          <w:bCs/>
          <w:color w:val="000000"/>
          <w:sz w:val="24"/>
        </w:rPr>
        <w:t xml:space="preserve">je obecně závazná vyhláška č. </w:t>
      </w:r>
      <w:r w:rsidR="002E3501">
        <w:rPr>
          <w:rFonts w:ascii="Arial" w:hAnsi="Arial" w:cs="Arial"/>
          <w:b/>
          <w:bCs/>
          <w:color w:val="000000"/>
          <w:sz w:val="24"/>
        </w:rPr>
        <w:t>19</w:t>
      </w:r>
      <w:r>
        <w:rPr>
          <w:rFonts w:ascii="Arial" w:hAnsi="Arial" w:cs="Arial"/>
          <w:b/>
          <w:bCs/>
          <w:color w:val="000000"/>
          <w:sz w:val="24"/>
        </w:rPr>
        <w:t>/20</w:t>
      </w:r>
      <w:r w:rsidR="002E3501">
        <w:rPr>
          <w:rFonts w:ascii="Arial" w:hAnsi="Arial" w:cs="Arial"/>
          <w:b/>
          <w:bCs/>
          <w:color w:val="000000"/>
          <w:sz w:val="24"/>
        </w:rPr>
        <w:t>21,</w:t>
      </w:r>
      <w:r>
        <w:rPr>
          <w:rFonts w:ascii="Arial" w:hAnsi="Arial" w:cs="Arial"/>
          <w:b/>
          <w:bCs/>
          <w:color w:val="000000"/>
          <w:sz w:val="24"/>
        </w:rPr>
        <w:t xml:space="preserve"> </w:t>
      </w:r>
      <w:r w:rsidR="0009034A" w:rsidRPr="0009034A">
        <w:rPr>
          <w:rFonts w:ascii="Arial" w:hAnsi="Arial" w:cs="Arial"/>
          <w:b/>
          <w:bCs/>
          <w:color w:val="000000"/>
          <w:sz w:val="24"/>
        </w:rPr>
        <w:t xml:space="preserve">o místním poplatku za </w:t>
      </w:r>
      <w:r w:rsidR="002E3501">
        <w:rPr>
          <w:rFonts w:ascii="Arial" w:hAnsi="Arial" w:cs="Arial"/>
          <w:b/>
          <w:bCs/>
          <w:color w:val="000000"/>
          <w:sz w:val="24"/>
        </w:rPr>
        <w:t>obecní systém odpadového hospodářství</w:t>
      </w:r>
      <w:r w:rsidR="00401D5A">
        <w:rPr>
          <w:rFonts w:ascii="Arial" w:hAnsi="Arial" w:cs="Arial"/>
          <w:b/>
          <w:bCs/>
          <w:color w:val="000000"/>
          <w:sz w:val="24"/>
        </w:rPr>
        <w:t xml:space="preserve">, ve znění obecně závazné vyhlášky </w:t>
      </w:r>
      <w:r w:rsidR="00401D5A">
        <w:rPr>
          <w:rFonts w:ascii="Arial" w:hAnsi="Arial" w:cs="Arial"/>
          <w:b/>
          <w:bCs/>
          <w:color w:val="000000"/>
          <w:sz w:val="24"/>
        </w:rPr>
        <w:br/>
        <w:t>č. 6/2022</w:t>
      </w:r>
    </w:p>
    <w:p w14:paraId="27ED102E" w14:textId="77777777" w:rsidR="008150B4" w:rsidRDefault="008150B4" w:rsidP="004D506A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4"/>
        </w:rPr>
      </w:pPr>
    </w:p>
    <w:p w14:paraId="4C92724D" w14:textId="1E49E440" w:rsidR="008150B4" w:rsidRPr="007D286E" w:rsidRDefault="008150B4" w:rsidP="004D506A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>Zastupi</w:t>
      </w:r>
      <w:r w:rsidR="007B3680">
        <w:rPr>
          <w:rFonts w:ascii="Times New Roman" w:hAnsi="Times New Roman" w:cs="Times New Roman"/>
          <w:color w:val="000000"/>
          <w:sz w:val="22"/>
          <w:szCs w:val="22"/>
        </w:rPr>
        <w:t>telstvo</w:t>
      </w:r>
      <w:r w:rsidR="003B7B7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2E6164">
        <w:rPr>
          <w:rFonts w:ascii="Times New Roman" w:hAnsi="Times New Roman" w:cs="Times New Roman"/>
          <w:color w:val="000000"/>
          <w:sz w:val="22"/>
          <w:szCs w:val="22"/>
        </w:rPr>
        <w:t>m</w:t>
      </w:r>
      <w:r w:rsidR="00FB20C1">
        <w:rPr>
          <w:rFonts w:ascii="Times New Roman" w:hAnsi="Times New Roman" w:cs="Times New Roman"/>
          <w:color w:val="000000"/>
          <w:sz w:val="22"/>
          <w:szCs w:val="22"/>
        </w:rPr>
        <w:t xml:space="preserve">ěsta se usneslo dne </w:t>
      </w:r>
      <w:r w:rsidR="008D3CE0">
        <w:rPr>
          <w:rFonts w:ascii="Times New Roman" w:hAnsi="Times New Roman" w:cs="Times New Roman"/>
          <w:color w:val="000000"/>
          <w:sz w:val="22"/>
          <w:szCs w:val="22"/>
        </w:rPr>
        <w:t>07.12.2022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122E5">
        <w:rPr>
          <w:rFonts w:ascii="Times New Roman" w:hAnsi="Times New Roman" w:cs="Times New Roman"/>
          <w:color w:val="000000"/>
          <w:sz w:val="22"/>
          <w:szCs w:val="22"/>
        </w:rPr>
        <w:t xml:space="preserve">vydat v souladu s ustanoveními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§ 10 písm. d) a § </w:t>
      </w:r>
      <w:proofErr w:type="gramStart"/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84 </w:t>
      </w:r>
      <w:r w:rsidR="003B7B7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>odst.</w:t>
      </w:r>
      <w:proofErr w:type="gramEnd"/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7B3680">
        <w:rPr>
          <w:rFonts w:ascii="Times New Roman" w:hAnsi="Times New Roman" w:cs="Times New Roman"/>
          <w:color w:val="000000"/>
          <w:sz w:val="22"/>
          <w:szCs w:val="22"/>
        </w:rPr>
        <w:br/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>2 písm. h) zákona č. 128/2000 Sb., o obcích  (obecní  zřízení),  ve  zněn</w:t>
      </w:r>
      <w:r w:rsidR="00BF570F">
        <w:rPr>
          <w:rFonts w:ascii="Times New Roman" w:hAnsi="Times New Roman" w:cs="Times New Roman"/>
          <w:color w:val="000000"/>
          <w:sz w:val="22"/>
          <w:szCs w:val="22"/>
        </w:rPr>
        <w:t>í  pozdějších  předpisů, na základě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 ustanovení § 14 zákona č. 565/1990 Sb., o místních poplatcích, ve znění pozdějších předpisů, tuto obecně závaznou vyhlášku:</w:t>
      </w:r>
    </w:p>
    <w:p w14:paraId="2937D9A7" w14:textId="77777777" w:rsidR="008150B4" w:rsidRDefault="008150B4" w:rsidP="004D506A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5EA5A1CD" w14:textId="77777777" w:rsidR="00727CDF" w:rsidRPr="007D286E" w:rsidRDefault="00727CDF" w:rsidP="004D506A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33D0FEA" w14:textId="77777777" w:rsidR="00111A67" w:rsidRDefault="00111A67" w:rsidP="00111A67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1 </w:t>
      </w:r>
      <w:r>
        <w:rPr>
          <w:rFonts w:ascii="Arial" w:hAnsi="Arial" w:cs="Arial"/>
          <w:b/>
          <w:color w:val="000000"/>
          <w:sz w:val="24"/>
          <w:szCs w:val="24"/>
        </w:rPr>
        <w:t>Změn</w:t>
      </w:r>
      <w:r w:rsidR="00401D5A">
        <w:rPr>
          <w:rFonts w:ascii="Arial" w:hAnsi="Arial" w:cs="Arial"/>
          <w:b/>
          <w:color w:val="000000"/>
          <w:sz w:val="24"/>
          <w:szCs w:val="24"/>
        </w:rPr>
        <w:t>a</w:t>
      </w:r>
    </w:p>
    <w:p w14:paraId="289840B4" w14:textId="77777777" w:rsidR="00A927DE" w:rsidRDefault="00A927DE" w:rsidP="00111A67">
      <w:pPr>
        <w:pStyle w:val="FormtovanvHTML"/>
        <w:ind w:right="7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3F6F1CF" w14:textId="77777777" w:rsidR="00A927DE" w:rsidRPr="00A927DE" w:rsidRDefault="00A927DE" w:rsidP="00111A67">
      <w:pPr>
        <w:pStyle w:val="FormtovanvHTML"/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Cs/>
          <w:color w:val="000000"/>
          <w:sz w:val="22"/>
          <w:szCs w:val="22"/>
        </w:rPr>
        <w:t>Obecně závazná vyhláška č. 19/2021, o místním poplatku za obecní systém odpadového hospodářství</w:t>
      </w:r>
      <w:r w:rsidR="00401D5A">
        <w:rPr>
          <w:rFonts w:ascii="Times New Roman" w:hAnsi="Times New Roman" w:cs="Times New Roman"/>
          <w:bCs/>
          <w:color w:val="000000"/>
          <w:sz w:val="22"/>
          <w:szCs w:val="22"/>
        </w:rPr>
        <w:t>, ve znění obecně závazné vyhlášky č. 6/2022,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 xml:space="preserve"> se mění a doplňuje takto:</w:t>
      </w:r>
    </w:p>
    <w:p w14:paraId="63A789C8" w14:textId="77777777" w:rsidR="00111A67" w:rsidRPr="007D286E" w:rsidRDefault="00111A67" w:rsidP="00A927DE">
      <w:pPr>
        <w:pStyle w:val="FormtovanvHTML"/>
        <w:tabs>
          <w:tab w:val="clear" w:pos="91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2D5DB9F7" w14:textId="77777777" w:rsidR="00111A67" w:rsidRDefault="009C5BAF" w:rsidP="00401D5A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</w:rPr>
        <w:t>V </w:t>
      </w:r>
      <w:r w:rsidR="00111A67" w:rsidRPr="006408E1">
        <w:rPr>
          <w:rFonts w:ascii="Arial" w:hAnsi="Arial" w:cs="Arial"/>
          <w:b/>
          <w:color w:val="000000"/>
        </w:rPr>
        <w:t>Čl</w:t>
      </w:r>
      <w:r>
        <w:rPr>
          <w:rFonts w:ascii="Arial" w:hAnsi="Arial" w:cs="Arial"/>
          <w:b/>
          <w:color w:val="000000"/>
        </w:rPr>
        <w:t>.</w:t>
      </w:r>
      <w:r w:rsidR="00111A67" w:rsidRPr="006408E1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 xml:space="preserve">5 odst. </w:t>
      </w:r>
      <w:r w:rsidR="00401D5A">
        <w:rPr>
          <w:rFonts w:ascii="Arial" w:hAnsi="Arial" w:cs="Arial"/>
          <w:b/>
          <w:color w:val="000000"/>
        </w:rPr>
        <w:t>1</w:t>
      </w:r>
      <w:r>
        <w:rPr>
          <w:rFonts w:ascii="Arial" w:hAnsi="Arial" w:cs="Arial"/>
          <w:b/>
          <w:color w:val="000000"/>
        </w:rPr>
        <w:t xml:space="preserve"> </w:t>
      </w:r>
      <w:r w:rsidR="00401D5A">
        <w:rPr>
          <w:rFonts w:ascii="Times New Roman" w:hAnsi="Times New Roman" w:cs="Times New Roman"/>
          <w:bCs/>
          <w:color w:val="000000"/>
          <w:sz w:val="22"/>
          <w:szCs w:val="22"/>
        </w:rPr>
        <w:t>nově zní:</w:t>
      </w:r>
    </w:p>
    <w:p w14:paraId="7FB3F951" w14:textId="77777777" w:rsidR="00401D5A" w:rsidRDefault="006D4494" w:rsidP="006D4494">
      <w:pPr>
        <w:pStyle w:val="FormtovanvHTML"/>
        <w:tabs>
          <w:tab w:val="clear" w:pos="916"/>
          <w:tab w:val="clear" w:pos="1832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 w:cs="Times New Roman"/>
          <w:color w:val="000000"/>
          <w:sz w:val="22"/>
          <w:szCs w:val="22"/>
        </w:rPr>
        <w:t>„ (</w:t>
      </w:r>
      <w:proofErr w:type="gramEnd"/>
      <w:r>
        <w:rPr>
          <w:rFonts w:ascii="Times New Roman" w:hAnsi="Times New Roman" w:cs="Times New Roman"/>
          <w:color w:val="000000"/>
          <w:sz w:val="22"/>
          <w:szCs w:val="22"/>
        </w:rPr>
        <w:t xml:space="preserve">1) </w:t>
      </w:r>
      <w:r w:rsidR="00401D5A" w:rsidRPr="001B2CAB">
        <w:rPr>
          <w:rFonts w:ascii="Times New Roman" w:hAnsi="Times New Roman" w:cs="Times New Roman"/>
          <w:color w:val="000000"/>
          <w:sz w:val="22"/>
          <w:szCs w:val="22"/>
        </w:rPr>
        <w:t>Sazba poplatku činí</w:t>
      </w:r>
      <w:r w:rsidR="00401D5A"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14:paraId="3670884B" w14:textId="77777777" w:rsidR="00401D5A" w:rsidRDefault="00401D5A" w:rsidP="00401D5A">
      <w:pPr>
        <w:pStyle w:val="FormtovanvHTML"/>
        <w:tabs>
          <w:tab w:val="clear" w:pos="916"/>
          <w:tab w:val="clear" w:pos="1832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D449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a) 498 Kč pro roky 2022</w:t>
      </w:r>
      <w:r w:rsidR="00AF4E95">
        <w:rPr>
          <w:rFonts w:ascii="Times New Roman" w:hAnsi="Times New Roman" w:cs="Times New Roman"/>
          <w:color w:val="000000"/>
          <w:sz w:val="22"/>
          <w:szCs w:val="22"/>
        </w:rPr>
        <w:t xml:space="preserve"> a 2023</w:t>
      </w:r>
      <w:r>
        <w:rPr>
          <w:rFonts w:ascii="Times New Roman" w:hAnsi="Times New Roman" w:cs="Times New Roman"/>
          <w:color w:val="000000"/>
          <w:sz w:val="22"/>
          <w:szCs w:val="22"/>
        </w:rPr>
        <w:t>,</w:t>
      </w:r>
    </w:p>
    <w:p w14:paraId="1629866E" w14:textId="77777777" w:rsidR="00401D5A" w:rsidRDefault="00401D5A" w:rsidP="00401D5A">
      <w:pPr>
        <w:pStyle w:val="FormtovanvHTML"/>
        <w:tabs>
          <w:tab w:val="clear" w:pos="916"/>
          <w:tab w:val="clear" w:pos="1832"/>
          <w:tab w:val="left" w:pos="426"/>
        </w:tabs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 w:rsidR="006D449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b) 720 Kč pro rok 2024 a pro každý následující rok.“</w:t>
      </w:r>
    </w:p>
    <w:p w14:paraId="5216F3FD" w14:textId="77777777" w:rsidR="00401D5A" w:rsidRDefault="00401D5A" w:rsidP="00B77062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559B1C6E" w14:textId="77777777" w:rsidR="009C5BAF" w:rsidRDefault="009C5BAF" w:rsidP="00A927DE">
      <w:pPr>
        <w:pStyle w:val="FormtovanvHTML"/>
        <w:tabs>
          <w:tab w:val="clear" w:pos="916"/>
          <w:tab w:val="clear" w:pos="1832"/>
          <w:tab w:val="clear" w:pos="2748"/>
          <w:tab w:val="left" w:pos="284"/>
        </w:tabs>
        <w:ind w:right="7"/>
        <w:jc w:val="both"/>
        <w:rPr>
          <w:rFonts w:ascii="Times New Roman" w:hAnsi="Times New Roman" w:cs="Times New Roman"/>
          <w:bCs/>
          <w:color w:val="000000"/>
          <w:sz w:val="22"/>
          <w:szCs w:val="22"/>
        </w:rPr>
      </w:pPr>
    </w:p>
    <w:p w14:paraId="3A9E9AE7" w14:textId="77777777" w:rsidR="00401D5A" w:rsidRDefault="00401D5A" w:rsidP="00B77062">
      <w:pPr>
        <w:pStyle w:val="FormtovanvHTML"/>
        <w:ind w:left="284" w:right="7" w:hanging="284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636D0">
        <w:rPr>
          <w:rFonts w:ascii="Arial" w:hAnsi="Arial" w:cs="Arial"/>
          <w:b/>
          <w:color w:val="000000"/>
          <w:sz w:val="24"/>
          <w:szCs w:val="24"/>
        </w:rPr>
        <w:t xml:space="preserve">Čl. 2 </w:t>
      </w:r>
      <w:r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71A95BD1" w14:textId="77777777" w:rsidR="00401D5A" w:rsidRPr="001C7D48" w:rsidRDefault="00401D5A" w:rsidP="00401D5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0" w:name="_Hlk85447341"/>
    </w:p>
    <w:bookmarkEnd w:id="0"/>
    <w:p w14:paraId="09346135" w14:textId="77777777" w:rsidR="00401D5A" w:rsidRPr="007D286E" w:rsidRDefault="00401D5A" w:rsidP="00401D5A">
      <w:pPr>
        <w:pStyle w:val="FormtovanvHTML"/>
        <w:ind w:right="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Tato </w:t>
      </w:r>
      <w:r w:rsidR="00B12DA4">
        <w:rPr>
          <w:rFonts w:ascii="Times New Roman" w:hAnsi="Times New Roman" w:cs="Times New Roman"/>
          <w:color w:val="000000"/>
          <w:sz w:val="22"/>
          <w:szCs w:val="22"/>
        </w:rPr>
        <w:t xml:space="preserve">obecně závazná </w:t>
      </w:r>
      <w:r w:rsidRPr="007D286E">
        <w:rPr>
          <w:rFonts w:ascii="Times New Roman" w:hAnsi="Times New Roman" w:cs="Times New Roman"/>
          <w:color w:val="000000"/>
          <w:sz w:val="22"/>
          <w:szCs w:val="22"/>
        </w:rPr>
        <w:t xml:space="preserve">vyhláška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nabývá účinnosti dne </w:t>
      </w:r>
      <w:r w:rsidR="006D4494">
        <w:rPr>
          <w:rFonts w:ascii="Times New Roman" w:hAnsi="Times New Roman" w:cs="Times New Roman"/>
          <w:color w:val="000000"/>
          <w:sz w:val="22"/>
          <w:szCs w:val="22"/>
        </w:rPr>
        <w:t xml:space="preserve">1. ledna </w:t>
      </w:r>
      <w:r>
        <w:rPr>
          <w:rFonts w:ascii="Times New Roman" w:hAnsi="Times New Roman" w:cs="Times New Roman"/>
          <w:color w:val="000000"/>
          <w:sz w:val="22"/>
          <w:szCs w:val="22"/>
        </w:rPr>
        <w:t>2023</w:t>
      </w:r>
      <w:r w:rsidRPr="00F6536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981E088" w14:textId="77777777" w:rsidR="00401D5A" w:rsidRDefault="00401D5A" w:rsidP="00401D5A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468F96AD" w14:textId="77777777" w:rsidR="00401D5A" w:rsidRDefault="00401D5A" w:rsidP="00401D5A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0D943973" w14:textId="77777777" w:rsidR="00401D5A" w:rsidRDefault="00401D5A" w:rsidP="00401D5A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0A6CB903" w14:textId="77777777" w:rsidR="00401D5A" w:rsidRDefault="00401D5A" w:rsidP="00401D5A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08025F77" w14:textId="3701D530" w:rsidR="00401D5A" w:rsidRPr="00EF68E1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Ing. Tomáš Macura, MBA</w:t>
      </w:r>
      <w:r w:rsidR="008D3CE0">
        <w:rPr>
          <w:rFonts w:ascii="Times New Roman" w:hAnsi="Times New Roman"/>
          <w:sz w:val="22"/>
          <w:szCs w:val="22"/>
        </w:rPr>
        <w:t>, v.r.</w:t>
      </w:r>
    </w:p>
    <w:p w14:paraId="5E15149F" w14:textId="77777777" w:rsidR="00401D5A" w:rsidRPr="00EF68E1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69C50109" w14:textId="77777777" w:rsidR="00401D5A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5C597FA" w14:textId="77777777" w:rsidR="00401D5A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8642644" w14:textId="77777777" w:rsidR="00401D5A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451CCD61" w14:textId="77777777" w:rsidR="00401D5A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7CFFD16F" w14:textId="7EC44A4F" w:rsidR="00401D5A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Ing. Miroslav Svozil</w:t>
      </w:r>
      <w:r w:rsidR="008D3CE0">
        <w:rPr>
          <w:rFonts w:ascii="Times New Roman" w:hAnsi="Times New Roman"/>
          <w:sz w:val="22"/>
          <w:szCs w:val="22"/>
        </w:rPr>
        <w:t xml:space="preserve"> v.r.</w:t>
      </w:r>
    </w:p>
    <w:p w14:paraId="7D128F4C" w14:textId="77777777" w:rsidR="00401D5A" w:rsidRDefault="00401D5A" w:rsidP="00401D5A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náměstek primátora</w:t>
      </w:r>
    </w:p>
    <w:p w14:paraId="4C10601A" w14:textId="77777777" w:rsidR="0089594E" w:rsidRDefault="0089594E" w:rsidP="00401D5A">
      <w:pPr>
        <w:pStyle w:val="FormtovanvHTML"/>
        <w:ind w:right="7" w:hanging="600"/>
        <w:jc w:val="both"/>
        <w:rPr>
          <w:rFonts w:ascii="Times New Roman" w:hAnsi="Times New Roman" w:cs="Times New Roman"/>
          <w:sz w:val="22"/>
          <w:szCs w:val="22"/>
        </w:rPr>
      </w:pPr>
    </w:p>
    <w:sectPr w:rsidR="0089594E" w:rsidSect="005C0A1C">
      <w:headerReference w:type="default" r:id="rId8"/>
      <w:footerReference w:type="default" r:id="rId9"/>
      <w:pgSz w:w="11906" w:h="16838"/>
      <w:pgMar w:top="1797" w:right="1106" w:bottom="1702" w:left="1260" w:header="708" w:footer="3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D918" w14:textId="77777777" w:rsidR="005D4775" w:rsidRDefault="005D4775">
      <w:r>
        <w:separator/>
      </w:r>
    </w:p>
    <w:p w14:paraId="236828FD" w14:textId="77777777" w:rsidR="005D4775" w:rsidRDefault="005D4775"/>
  </w:endnote>
  <w:endnote w:type="continuationSeparator" w:id="0">
    <w:p w14:paraId="0E018BC4" w14:textId="77777777" w:rsidR="005D4775" w:rsidRDefault="005D4775">
      <w:r>
        <w:continuationSeparator/>
      </w:r>
    </w:p>
    <w:p w14:paraId="6C5B86BD" w14:textId="77777777" w:rsidR="005D4775" w:rsidRDefault="005D47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3293A" w14:textId="77777777" w:rsidR="00A70D8B" w:rsidRDefault="00A70D8B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pict w14:anchorId="79D4BC8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5in;margin-top:1.3pt;width:141.85pt;height:17.35pt;z-index:-251657728" wrapcoords="882 0 441 1800 -73 6600 -73 12600 220 19200 882 21000 21453 21000 21600 19200 21600 0 4482 0 882 0">
          <v:imagedata r:id="rId1" o:title="Ostrava_lg"/>
          <w10:wrap type="tight"/>
        </v:shape>
      </w:pict>
    </w:r>
  </w:p>
  <w:p w14:paraId="3F81724F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6408E1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6408E1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640B0B2D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  <w:p w14:paraId="16B8AC52" w14:textId="77777777" w:rsidR="001B09A6" w:rsidRDefault="001B09A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E707F" w14:textId="77777777" w:rsidR="005D4775" w:rsidRDefault="005D4775">
      <w:r>
        <w:separator/>
      </w:r>
    </w:p>
    <w:p w14:paraId="6AFEB0B2" w14:textId="77777777" w:rsidR="005D4775" w:rsidRDefault="005D4775"/>
  </w:footnote>
  <w:footnote w:type="continuationSeparator" w:id="0">
    <w:p w14:paraId="31C65356" w14:textId="77777777" w:rsidR="005D4775" w:rsidRDefault="005D4775">
      <w:r>
        <w:continuationSeparator/>
      </w:r>
    </w:p>
    <w:p w14:paraId="2077D89F" w14:textId="77777777" w:rsidR="005D4775" w:rsidRDefault="005D47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86BE2" w14:textId="3F02FF1A" w:rsidR="00CA7728" w:rsidRPr="00845BF7" w:rsidRDefault="00CA7728" w:rsidP="00845BF7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w:pict w14:anchorId="13474A8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3pt;margin-top:-.55pt;width:2in;height:25.85pt;z-index:251656704" filled="f" stroked="f">
          <v:textbox style="mso-next-textbox:#_x0000_s1025">
            <w:txbxContent>
              <w:p w14:paraId="71522C29" w14:textId="77777777" w:rsidR="00CA7728" w:rsidRPr="00CA7728" w:rsidRDefault="00CA7728" w:rsidP="00CA7728">
                <w:pPr>
                  <w:jc w:val="right"/>
                  <w:rPr>
                    <w:rFonts w:cs="Arial"/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 xml:space="preserve">         </w:t>
                </w:r>
                <w:r w:rsidRPr="00CA7728">
                  <w:rPr>
                    <w:rFonts w:cs="Arial"/>
                    <w:b/>
                    <w:color w:val="00ADD0"/>
                    <w:sz w:val="40"/>
                    <w:szCs w:val="40"/>
                  </w:rPr>
                  <w:t>Smlouva</w:t>
                </w:r>
              </w:p>
            </w:txbxContent>
          </v:textbox>
        </v:shape>
      </w:pict>
    </w:r>
    <w:r w:rsidRPr="00CA7728">
      <w:rPr>
        <w:rFonts w:cs="Arial"/>
        <w:b/>
        <w:noProof/>
        <w:color w:val="003C69"/>
      </w:rPr>
      <w:t>Statutární</w:t>
    </w:r>
    <w:r w:rsidRPr="00CA7728">
      <w:rPr>
        <w:rFonts w:cs="Arial"/>
        <w:b/>
      </w:rPr>
      <w:t xml:space="preserve"> </w:t>
    </w:r>
    <w:r w:rsidR="00845BF7">
      <w:rPr>
        <w:rFonts w:cs="Arial"/>
        <w:b/>
        <w:noProof/>
        <w:color w:val="003C69"/>
      </w:rPr>
      <w:t>město Ostrava</w:t>
    </w:r>
    <w:r w:rsidR="006C0351">
      <w:rPr>
        <w:rFonts w:cs="Arial"/>
        <w:b/>
        <w:noProof/>
        <w:color w:val="003C69"/>
      </w:rPr>
      <w:tab/>
    </w:r>
  </w:p>
  <w:p w14:paraId="550F72C0" w14:textId="77777777" w:rsidR="001B09A6" w:rsidRPr="00575C2B" w:rsidRDefault="00097C5A">
    <w:pPr>
      <w:rPr>
        <w:b/>
        <w:color w:val="1F497D"/>
      </w:rPr>
    </w:pPr>
    <w:r>
      <w:rPr>
        <w:rFonts w:cs="Arial"/>
        <w:noProof/>
        <w:color w:val="003C69"/>
      </w:rPr>
      <w:pict w14:anchorId="3103CCCE">
        <v:shape id="_x0000_s1026" type="#_x0000_t202" style="position:absolute;margin-left:180pt;margin-top:2.3pt;width:297pt;height:36pt;z-index:251657728" filled="f" stroked="f">
          <v:textbox style="mso-next-textbox:#_x0000_s1026">
            <w:txbxContent>
              <w:p w14:paraId="3E16A9C3" w14:textId="77777777" w:rsidR="004D1482" w:rsidRPr="00787F4C" w:rsidRDefault="00911C97" w:rsidP="00EC52CC">
                <w:pPr>
                  <w:jc w:val="right"/>
                  <w:rPr>
                    <w:b/>
                    <w:color w:val="00ADD0"/>
                    <w:sz w:val="40"/>
                    <w:szCs w:val="40"/>
                  </w:rPr>
                </w:pPr>
                <w:r>
                  <w:rPr>
                    <w:b/>
                    <w:color w:val="00ADD0"/>
                    <w:sz w:val="40"/>
                    <w:szCs w:val="40"/>
                  </w:rPr>
                  <w:t>Obecně závazná vyhláška</w:t>
                </w:r>
              </w:p>
            </w:txbxContent>
          </v:textbox>
        </v:shape>
      </w:pict>
    </w:r>
    <w:r w:rsidRPr="00575C2B">
      <w:rPr>
        <w:b/>
        <w:color w:val="1F497D"/>
      </w:rPr>
      <w:t>Zastupitelstvo města Ostrava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7EA"/>
    <w:multiLevelType w:val="hybridMultilevel"/>
    <w:tmpl w:val="251A9BB2"/>
    <w:lvl w:ilvl="0" w:tplc="9D50B7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2C4BB6"/>
    <w:multiLevelType w:val="hybridMultilevel"/>
    <w:tmpl w:val="722EEE0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971A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23461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FB33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B934F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0D8F4FB3"/>
    <w:multiLevelType w:val="hybridMultilevel"/>
    <w:tmpl w:val="0B96FACE"/>
    <w:lvl w:ilvl="0" w:tplc="39447908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5B9614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692BB4"/>
    <w:multiLevelType w:val="hybridMultilevel"/>
    <w:tmpl w:val="11E49FCA"/>
    <w:lvl w:ilvl="0" w:tplc="03E853E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627D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2D227B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F40F66">
      <w:start w:val="1"/>
      <w:numFmt w:val="decimal"/>
      <w:lvlText w:val="(%4)"/>
      <w:lvlJc w:val="left"/>
      <w:pPr>
        <w:tabs>
          <w:tab w:val="num" w:pos="2910"/>
        </w:tabs>
        <w:ind w:left="2910" w:hanging="39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8035F9"/>
    <w:multiLevelType w:val="multilevel"/>
    <w:tmpl w:val="B4DCEA78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580DF2"/>
    <w:multiLevelType w:val="hybridMultilevel"/>
    <w:tmpl w:val="8CDEA71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1D3A6B42"/>
    <w:multiLevelType w:val="hybridMultilevel"/>
    <w:tmpl w:val="23D043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949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2EF65DB"/>
    <w:multiLevelType w:val="hybridMultilevel"/>
    <w:tmpl w:val="ADA28FC6"/>
    <w:lvl w:ilvl="0" w:tplc="2BC4564A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E537A"/>
    <w:multiLevelType w:val="multilevel"/>
    <w:tmpl w:val="E3EEE424"/>
    <w:lvl w:ilvl="0">
      <w:start w:val="1"/>
      <w:numFmt w:val="decimal"/>
      <w:lvlText w:val="(%1)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2F4047"/>
    <w:multiLevelType w:val="hybridMultilevel"/>
    <w:tmpl w:val="3320C8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CA31CA"/>
    <w:multiLevelType w:val="hybridMultilevel"/>
    <w:tmpl w:val="B28AEDC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155F7E"/>
    <w:multiLevelType w:val="hybridMultilevel"/>
    <w:tmpl w:val="661476A8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8C68C2"/>
    <w:multiLevelType w:val="hybridMultilevel"/>
    <w:tmpl w:val="CAF22AE4"/>
    <w:lvl w:ilvl="0" w:tplc="2F9E4A60">
      <w:start w:val="1"/>
      <w:numFmt w:val="decimal"/>
      <w:lvlText w:val="(%1)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E13498"/>
    <w:multiLevelType w:val="hybridMultilevel"/>
    <w:tmpl w:val="993AD666"/>
    <w:lvl w:ilvl="0" w:tplc="8070B4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9B7A0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087BE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064006F"/>
    <w:multiLevelType w:val="hybridMultilevel"/>
    <w:tmpl w:val="847AC862"/>
    <w:lvl w:ilvl="0" w:tplc="C4941DFC">
      <w:start w:val="1"/>
      <w:numFmt w:val="decimal"/>
      <w:lvlText w:val="(%1)"/>
      <w:lvlJc w:val="left"/>
      <w:pPr>
        <w:tabs>
          <w:tab w:val="num" w:pos="300"/>
        </w:tabs>
        <w:ind w:left="3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AE608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AFA2880"/>
    <w:multiLevelType w:val="hybridMultilevel"/>
    <w:tmpl w:val="0B0E7EE0"/>
    <w:lvl w:ilvl="0" w:tplc="50F40F6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2A71E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5828506A"/>
    <w:multiLevelType w:val="hybridMultilevel"/>
    <w:tmpl w:val="62362B2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663560"/>
    <w:multiLevelType w:val="multilevel"/>
    <w:tmpl w:val="50986314"/>
    <w:lvl w:ilvl="0">
      <w:start w:val="1"/>
      <w:numFmt w:val="lowerLetter"/>
      <w:lvlText w:val="(%1)"/>
      <w:lvlJc w:val="left"/>
      <w:pPr>
        <w:tabs>
          <w:tab w:val="num" w:pos="454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692BB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4EB54A6"/>
    <w:multiLevelType w:val="hybridMultilevel"/>
    <w:tmpl w:val="41ACF3F2"/>
    <w:lvl w:ilvl="0" w:tplc="646A8EF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614A7D"/>
    <w:multiLevelType w:val="multilevel"/>
    <w:tmpl w:val="2A729C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679055EA"/>
    <w:multiLevelType w:val="hybridMultilevel"/>
    <w:tmpl w:val="B900B464"/>
    <w:lvl w:ilvl="0" w:tplc="26A046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F80DC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5F5EC8"/>
    <w:multiLevelType w:val="hybridMultilevel"/>
    <w:tmpl w:val="E3EEE424"/>
    <w:lvl w:ilvl="0" w:tplc="2F9E4A60">
      <w:start w:val="1"/>
      <w:numFmt w:val="decimal"/>
      <w:lvlText w:val="(%1)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FF84B7E"/>
    <w:multiLevelType w:val="multilevel"/>
    <w:tmpl w:val="F61294B0"/>
    <w:lvl w:ilvl="0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E13A32"/>
    <w:multiLevelType w:val="hybridMultilevel"/>
    <w:tmpl w:val="B5089520"/>
    <w:lvl w:ilvl="0" w:tplc="63FC23C2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0517C2"/>
    <w:multiLevelType w:val="hybridMultilevel"/>
    <w:tmpl w:val="A29A6E82"/>
    <w:lvl w:ilvl="0" w:tplc="E3561C30">
      <w:start w:val="5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2DA551E"/>
    <w:multiLevelType w:val="multilevel"/>
    <w:tmpl w:val="84041F4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171179"/>
    <w:multiLevelType w:val="multilevel"/>
    <w:tmpl w:val="C62AF48C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EA3B2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5" w15:restartNumberingAfterBreak="0">
    <w:nsid w:val="76805D1F"/>
    <w:multiLevelType w:val="hybridMultilevel"/>
    <w:tmpl w:val="2624BE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0682295">
    <w:abstractNumId w:val="6"/>
  </w:num>
  <w:num w:numId="2" w16cid:durableId="536744753">
    <w:abstractNumId w:val="18"/>
  </w:num>
  <w:num w:numId="3" w16cid:durableId="43718511">
    <w:abstractNumId w:val="31"/>
  </w:num>
  <w:num w:numId="4" w16cid:durableId="692413533">
    <w:abstractNumId w:val="21"/>
  </w:num>
  <w:num w:numId="5" w16cid:durableId="361905096">
    <w:abstractNumId w:val="37"/>
  </w:num>
  <w:num w:numId="6" w16cid:durableId="502741664">
    <w:abstractNumId w:val="4"/>
  </w:num>
  <w:num w:numId="7" w16cid:durableId="1072123338">
    <w:abstractNumId w:val="25"/>
  </w:num>
  <w:num w:numId="8" w16cid:durableId="283539115">
    <w:abstractNumId w:val="17"/>
  </w:num>
  <w:num w:numId="9" w16cid:durableId="1501894688">
    <w:abstractNumId w:val="0"/>
  </w:num>
  <w:num w:numId="10" w16cid:durableId="1041705901">
    <w:abstractNumId w:val="20"/>
  </w:num>
  <w:num w:numId="11" w16cid:durableId="1097671461">
    <w:abstractNumId w:val="11"/>
  </w:num>
  <w:num w:numId="12" w16cid:durableId="2074621078">
    <w:abstractNumId w:val="45"/>
  </w:num>
  <w:num w:numId="13" w16cid:durableId="428933822">
    <w:abstractNumId w:val="30"/>
  </w:num>
  <w:num w:numId="14" w16cid:durableId="1678388045">
    <w:abstractNumId w:val="22"/>
  </w:num>
  <w:num w:numId="15" w16cid:durableId="1858107829">
    <w:abstractNumId w:val="38"/>
  </w:num>
  <w:num w:numId="16" w16cid:durableId="1433015626">
    <w:abstractNumId w:val="26"/>
  </w:num>
  <w:num w:numId="17" w16cid:durableId="1885482779">
    <w:abstractNumId w:val="12"/>
  </w:num>
  <w:num w:numId="18" w16cid:durableId="1356342012">
    <w:abstractNumId w:val="36"/>
  </w:num>
  <w:num w:numId="19" w16cid:durableId="1567760992">
    <w:abstractNumId w:val="28"/>
  </w:num>
  <w:num w:numId="20" w16cid:durableId="1770153314">
    <w:abstractNumId w:val="41"/>
  </w:num>
  <w:num w:numId="21" w16cid:durableId="1061909138">
    <w:abstractNumId w:val="9"/>
  </w:num>
  <w:num w:numId="22" w16cid:durableId="396171012">
    <w:abstractNumId w:val="8"/>
  </w:num>
  <w:num w:numId="23" w16cid:durableId="599869817">
    <w:abstractNumId w:val="23"/>
  </w:num>
  <w:num w:numId="24" w16cid:durableId="1698971814">
    <w:abstractNumId w:val="13"/>
  </w:num>
  <w:num w:numId="25" w16cid:durableId="1542472370">
    <w:abstractNumId w:val="19"/>
  </w:num>
  <w:num w:numId="26" w16cid:durableId="2039230307">
    <w:abstractNumId w:val="16"/>
  </w:num>
  <w:num w:numId="27" w16cid:durableId="675956934">
    <w:abstractNumId w:val="39"/>
  </w:num>
  <w:num w:numId="28" w16cid:durableId="102307623">
    <w:abstractNumId w:val="5"/>
  </w:num>
  <w:num w:numId="29" w16cid:durableId="1632008472">
    <w:abstractNumId w:val="10"/>
  </w:num>
  <w:num w:numId="30" w16cid:durableId="1556231751">
    <w:abstractNumId w:val="35"/>
  </w:num>
  <w:num w:numId="31" w16cid:durableId="1910264688">
    <w:abstractNumId w:val="43"/>
  </w:num>
  <w:num w:numId="32" w16cid:durableId="867178090">
    <w:abstractNumId w:val="40"/>
  </w:num>
  <w:num w:numId="33" w16cid:durableId="141046509">
    <w:abstractNumId w:val="42"/>
  </w:num>
  <w:num w:numId="34" w16cid:durableId="1639189089">
    <w:abstractNumId w:val="32"/>
  </w:num>
  <w:num w:numId="35" w16cid:durableId="1304433930">
    <w:abstractNumId w:val="3"/>
  </w:num>
  <w:num w:numId="36" w16cid:durableId="1513884139">
    <w:abstractNumId w:val="44"/>
  </w:num>
  <w:num w:numId="37" w16cid:durableId="1046681153">
    <w:abstractNumId w:val="27"/>
  </w:num>
  <w:num w:numId="38" w16cid:durableId="1713967438">
    <w:abstractNumId w:val="24"/>
  </w:num>
  <w:num w:numId="39" w16cid:durableId="71048158">
    <w:abstractNumId w:val="29"/>
  </w:num>
  <w:num w:numId="40" w16cid:durableId="1100881019">
    <w:abstractNumId w:val="2"/>
  </w:num>
  <w:num w:numId="41" w16cid:durableId="1153524003">
    <w:abstractNumId w:val="7"/>
  </w:num>
  <w:num w:numId="42" w16cid:durableId="1316570640">
    <w:abstractNumId w:val="34"/>
  </w:num>
  <w:num w:numId="43" w16cid:durableId="128666242">
    <w:abstractNumId w:val="33"/>
  </w:num>
  <w:num w:numId="44" w16cid:durableId="415826483">
    <w:abstractNumId w:val="14"/>
  </w:num>
  <w:num w:numId="45" w16cid:durableId="152374182">
    <w:abstractNumId w:val="15"/>
  </w:num>
  <w:num w:numId="46" w16cid:durableId="4644677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9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A7728"/>
    <w:rsid w:val="0000599B"/>
    <w:rsid w:val="000138CA"/>
    <w:rsid w:val="0001528C"/>
    <w:rsid w:val="000201DE"/>
    <w:rsid w:val="0004640E"/>
    <w:rsid w:val="000514B8"/>
    <w:rsid w:val="00064DDD"/>
    <w:rsid w:val="000677CF"/>
    <w:rsid w:val="00067D82"/>
    <w:rsid w:val="000716BF"/>
    <w:rsid w:val="0009034A"/>
    <w:rsid w:val="000948CA"/>
    <w:rsid w:val="00097C5A"/>
    <w:rsid w:val="000A7008"/>
    <w:rsid w:val="000C3678"/>
    <w:rsid w:val="000D482E"/>
    <w:rsid w:val="000E2EEA"/>
    <w:rsid w:val="000F3726"/>
    <w:rsid w:val="000F6F7F"/>
    <w:rsid w:val="00111273"/>
    <w:rsid w:val="00111A67"/>
    <w:rsid w:val="0011698F"/>
    <w:rsid w:val="00117812"/>
    <w:rsid w:val="00123CBF"/>
    <w:rsid w:val="00125B88"/>
    <w:rsid w:val="0013772D"/>
    <w:rsid w:val="0014579D"/>
    <w:rsid w:val="00151F34"/>
    <w:rsid w:val="00152AA9"/>
    <w:rsid w:val="0015544A"/>
    <w:rsid w:val="0015547C"/>
    <w:rsid w:val="00171CA8"/>
    <w:rsid w:val="001734F8"/>
    <w:rsid w:val="001760A9"/>
    <w:rsid w:val="001912CA"/>
    <w:rsid w:val="001A7B67"/>
    <w:rsid w:val="001B09A6"/>
    <w:rsid w:val="001B0B06"/>
    <w:rsid w:val="001B7D61"/>
    <w:rsid w:val="001C1960"/>
    <w:rsid w:val="001C6A10"/>
    <w:rsid w:val="001C70D6"/>
    <w:rsid w:val="001D0C04"/>
    <w:rsid w:val="001D7122"/>
    <w:rsid w:val="002212DE"/>
    <w:rsid w:val="00221A26"/>
    <w:rsid w:val="0022720D"/>
    <w:rsid w:val="00227662"/>
    <w:rsid w:val="0023150D"/>
    <w:rsid w:val="002352AC"/>
    <w:rsid w:val="00255BA5"/>
    <w:rsid w:val="00263F74"/>
    <w:rsid w:val="00266965"/>
    <w:rsid w:val="00277FE0"/>
    <w:rsid w:val="0029288F"/>
    <w:rsid w:val="00293F09"/>
    <w:rsid w:val="002A0BBF"/>
    <w:rsid w:val="002A29D2"/>
    <w:rsid w:val="002A76BB"/>
    <w:rsid w:val="002B3D91"/>
    <w:rsid w:val="002D06A2"/>
    <w:rsid w:val="002D0DE4"/>
    <w:rsid w:val="002E3501"/>
    <w:rsid w:val="002E6164"/>
    <w:rsid w:val="002E624F"/>
    <w:rsid w:val="002F1D42"/>
    <w:rsid w:val="002F575C"/>
    <w:rsid w:val="003037D2"/>
    <w:rsid w:val="00317FCF"/>
    <w:rsid w:val="00322608"/>
    <w:rsid w:val="00323817"/>
    <w:rsid w:val="00323D01"/>
    <w:rsid w:val="00326188"/>
    <w:rsid w:val="00326453"/>
    <w:rsid w:val="0033550D"/>
    <w:rsid w:val="00336679"/>
    <w:rsid w:val="003377FE"/>
    <w:rsid w:val="00340D92"/>
    <w:rsid w:val="00341949"/>
    <w:rsid w:val="003515F4"/>
    <w:rsid w:val="00354B3E"/>
    <w:rsid w:val="0036786C"/>
    <w:rsid w:val="003852AA"/>
    <w:rsid w:val="0039011D"/>
    <w:rsid w:val="003A5C01"/>
    <w:rsid w:val="003B0CCA"/>
    <w:rsid w:val="003B362C"/>
    <w:rsid w:val="003B7B76"/>
    <w:rsid w:val="003C41AF"/>
    <w:rsid w:val="003E50A0"/>
    <w:rsid w:val="003F64D8"/>
    <w:rsid w:val="00401D5A"/>
    <w:rsid w:val="00403E5B"/>
    <w:rsid w:val="0041619E"/>
    <w:rsid w:val="00422A96"/>
    <w:rsid w:val="0042359B"/>
    <w:rsid w:val="0043135C"/>
    <w:rsid w:val="00437D22"/>
    <w:rsid w:val="00442E76"/>
    <w:rsid w:val="00453CD7"/>
    <w:rsid w:val="004A3235"/>
    <w:rsid w:val="004B17C7"/>
    <w:rsid w:val="004B3539"/>
    <w:rsid w:val="004B6133"/>
    <w:rsid w:val="004C2B93"/>
    <w:rsid w:val="004D1482"/>
    <w:rsid w:val="004D14B0"/>
    <w:rsid w:val="004D506A"/>
    <w:rsid w:val="004D50DA"/>
    <w:rsid w:val="004E0BC8"/>
    <w:rsid w:val="00522287"/>
    <w:rsid w:val="00532073"/>
    <w:rsid w:val="005475C0"/>
    <w:rsid w:val="00553F5A"/>
    <w:rsid w:val="00556017"/>
    <w:rsid w:val="00560B7F"/>
    <w:rsid w:val="0056508F"/>
    <w:rsid w:val="0057471D"/>
    <w:rsid w:val="00575C2B"/>
    <w:rsid w:val="00580454"/>
    <w:rsid w:val="0058563B"/>
    <w:rsid w:val="00590629"/>
    <w:rsid w:val="00593E65"/>
    <w:rsid w:val="00597967"/>
    <w:rsid w:val="005A1D2F"/>
    <w:rsid w:val="005A6277"/>
    <w:rsid w:val="005B45D1"/>
    <w:rsid w:val="005B6001"/>
    <w:rsid w:val="005B790F"/>
    <w:rsid w:val="005C0A1C"/>
    <w:rsid w:val="005C2FD3"/>
    <w:rsid w:val="005C5DA2"/>
    <w:rsid w:val="005D4775"/>
    <w:rsid w:val="005E1BC5"/>
    <w:rsid w:val="005E73EE"/>
    <w:rsid w:val="00602109"/>
    <w:rsid w:val="00623AF2"/>
    <w:rsid w:val="006408E1"/>
    <w:rsid w:val="00640BE7"/>
    <w:rsid w:val="006466A5"/>
    <w:rsid w:val="0065036A"/>
    <w:rsid w:val="00650693"/>
    <w:rsid w:val="00652985"/>
    <w:rsid w:val="00663D29"/>
    <w:rsid w:val="00670369"/>
    <w:rsid w:val="006704B4"/>
    <w:rsid w:val="00672368"/>
    <w:rsid w:val="00682F40"/>
    <w:rsid w:val="00684374"/>
    <w:rsid w:val="006850BE"/>
    <w:rsid w:val="006862B3"/>
    <w:rsid w:val="00693285"/>
    <w:rsid w:val="00694000"/>
    <w:rsid w:val="006977FA"/>
    <w:rsid w:val="006A0E3F"/>
    <w:rsid w:val="006A211B"/>
    <w:rsid w:val="006A5D25"/>
    <w:rsid w:val="006A79C1"/>
    <w:rsid w:val="006A7CC9"/>
    <w:rsid w:val="006B760A"/>
    <w:rsid w:val="006C0351"/>
    <w:rsid w:val="006C5FE2"/>
    <w:rsid w:val="006D26EA"/>
    <w:rsid w:val="006D4494"/>
    <w:rsid w:val="006D6042"/>
    <w:rsid w:val="007058AC"/>
    <w:rsid w:val="0071150C"/>
    <w:rsid w:val="007116DD"/>
    <w:rsid w:val="007122E5"/>
    <w:rsid w:val="00713697"/>
    <w:rsid w:val="0072448B"/>
    <w:rsid w:val="007252E8"/>
    <w:rsid w:val="0072637B"/>
    <w:rsid w:val="00727CDF"/>
    <w:rsid w:val="00730F44"/>
    <w:rsid w:val="007328EF"/>
    <w:rsid w:val="00735EC0"/>
    <w:rsid w:val="007554BB"/>
    <w:rsid w:val="00756747"/>
    <w:rsid w:val="0075699C"/>
    <w:rsid w:val="00761B93"/>
    <w:rsid w:val="00767918"/>
    <w:rsid w:val="0078318A"/>
    <w:rsid w:val="0078364C"/>
    <w:rsid w:val="007846AC"/>
    <w:rsid w:val="00791C00"/>
    <w:rsid w:val="007968D2"/>
    <w:rsid w:val="007B153A"/>
    <w:rsid w:val="007B3680"/>
    <w:rsid w:val="007C546D"/>
    <w:rsid w:val="007C62CE"/>
    <w:rsid w:val="007D286E"/>
    <w:rsid w:val="007D28B8"/>
    <w:rsid w:val="007E6582"/>
    <w:rsid w:val="007F7AC0"/>
    <w:rsid w:val="00803746"/>
    <w:rsid w:val="00803B1F"/>
    <w:rsid w:val="008150B4"/>
    <w:rsid w:val="00816808"/>
    <w:rsid w:val="0082726F"/>
    <w:rsid w:val="00833511"/>
    <w:rsid w:val="00834DD2"/>
    <w:rsid w:val="00845BF7"/>
    <w:rsid w:val="0084780F"/>
    <w:rsid w:val="00850CA2"/>
    <w:rsid w:val="00851F4D"/>
    <w:rsid w:val="00857F7D"/>
    <w:rsid w:val="0086444B"/>
    <w:rsid w:val="00871BED"/>
    <w:rsid w:val="00883682"/>
    <w:rsid w:val="0089594E"/>
    <w:rsid w:val="00896F49"/>
    <w:rsid w:val="00897521"/>
    <w:rsid w:val="0089798F"/>
    <w:rsid w:val="008A3048"/>
    <w:rsid w:val="008C45CC"/>
    <w:rsid w:val="008D129C"/>
    <w:rsid w:val="008D26D2"/>
    <w:rsid w:val="008D3CE0"/>
    <w:rsid w:val="008D5204"/>
    <w:rsid w:val="008F291D"/>
    <w:rsid w:val="0090240B"/>
    <w:rsid w:val="0090335D"/>
    <w:rsid w:val="00907070"/>
    <w:rsid w:val="00911C97"/>
    <w:rsid w:val="0092317B"/>
    <w:rsid w:val="009257F3"/>
    <w:rsid w:val="00936B40"/>
    <w:rsid w:val="0095310F"/>
    <w:rsid w:val="00954013"/>
    <w:rsid w:val="0095773F"/>
    <w:rsid w:val="0096620F"/>
    <w:rsid w:val="00967C83"/>
    <w:rsid w:val="00976D5B"/>
    <w:rsid w:val="009841B9"/>
    <w:rsid w:val="009926E8"/>
    <w:rsid w:val="009A2350"/>
    <w:rsid w:val="009C3C6B"/>
    <w:rsid w:val="009C5BAF"/>
    <w:rsid w:val="009D0FBE"/>
    <w:rsid w:val="009E20DF"/>
    <w:rsid w:val="009E7357"/>
    <w:rsid w:val="009F2789"/>
    <w:rsid w:val="00A2051F"/>
    <w:rsid w:val="00A22152"/>
    <w:rsid w:val="00A36020"/>
    <w:rsid w:val="00A40D04"/>
    <w:rsid w:val="00A6040A"/>
    <w:rsid w:val="00A70D8B"/>
    <w:rsid w:val="00A8321A"/>
    <w:rsid w:val="00A83B05"/>
    <w:rsid w:val="00A927DE"/>
    <w:rsid w:val="00AA233D"/>
    <w:rsid w:val="00AB61AA"/>
    <w:rsid w:val="00AE0D85"/>
    <w:rsid w:val="00AE3FB7"/>
    <w:rsid w:val="00AF4E95"/>
    <w:rsid w:val="00B02669"/>
    <w:rsid w:val="00B112AB"/>
    <w:rsid w:val="00B12DA4"/>
    <w:rsid w:val="00B1614B"/>
    <w:rsid w:val="00B209CC"/>
    <w:rsid w:val="00B338CE"/>
    <w:rsid w:val="00B3392C"/>
    <w:rsid w:val="00B3797B"/>
    <w:rsid w:val="00B4064F"/>
    <w:rsid w:val="00B430A2"/>
    <w:rsid w:val="00B5010F"/>
    <w:rsid w:val="00B50DCB"/>
    <w:rsid w:val="00B53A10"/>
    <w:rsid w:val="00B77062"/>
    <w:rsid w:val="00B82AA5"/>
    <w:rsid w:val="00B87ADD"/>
    <w:rsid w:val="00B96743"/>
    <w:rsid w:val="00BA04B5"/>
    <w:rsid w:val="00BB1BD9"/>
    <w:rsid w:val="00BC1AAB"/>
    <w:rsid w:val="00BD21A6"/>
    <w:rsid w:val="00BD3746"/>
    <w:rsid w:val="00BF51AC"/>
    <w:rsid w:val="00BF570F"/>
    <w:rsid w:val="00C26741"/>
    <w:rsid w:val="00C27E75"/>
    <w:rsid w:val="00C338FF"/>
    <w:rsid w:val="00C33A91"/>
    <w:rsid w:val="00C42195"/>
    <w:rsid w:val="00C45A4E"/>
    <w:rsid w:val="00C460F9"/>
    <w:rsid w:val="00C46C7C"/>
    <w:rsid w:val="00C51CE8"/>
    <w:rsid w:val="00C521A9"/>
    <w:rsid w:val="00C604E9"/>
    <w:rsid w:val="00C65DEE"/>
    <w:rsid w:val="00C66E40"/>
    <w:rsid w:val="00C82EAC"/>
    <w:rsid w:val="00C9234A"/>
    <w:rsid w:val="00CA43E0"/>
    <w:rsid w:val="00CA7728"/>
    <w:rsid w:val="00CC777D"/>
    <w:rsid w:val="00CC7B95"/>
    <w:rsid w:val="00CE0FB1"/>
    <w:rsid w:val="00CE411B"/>
    <w:rsid w:val="00CE5A8D"/>
    <w:rsid w:val="00CE6E9C"/>
    <w:rsid w:val="00D0621B"/>
    <w:rsid w:val="00D06D94"/>
    <w:rsid w:val="00D305E8"/>
    <w:rsid w:val="00D35DB3"/>
    <w:rsid w:val="00D5364D"/>
    <w:rsid w:val="00D71DEE"/>
    <w:rsid w:val="00D75910"/>
    <w:rsid w:val="00D7653D"/>
    <w:rsid w:val="00D76EFE"/>
    <w:rsid w:val="00D82BB1"/>
    <w:rsid w:val="00D86768"/>
    <w:rsid w:val="00D92F46"/>
    <w:rsid w:val="00D97C5C"/>
    <w:rsid w:val="00DA21BE"/>
    <w:rsid w:val="00DB2F43"/>
    <w:rsid w:val="00DC48F2"/>
    <w:rsid w:val="00DF3BCE"/>
    <w:rsid w:val="00E07B67"/>
    <w:rsid w:val="00E12FA7"/>
    <w:rsid w:val="00E13FD2"/>
    <w:rsid w:val="00E16185"/>
    <w:rsid w:val="00E16A82"/>
    <w:rsid w:val="00E319F9"/>
    <w:rsid w:val="00E348EB"/>
    <w:rsid w:val="00E36C7E"/>
    <w:rsid w:val="00E41516"/>
    <w:rsid w:val="00E54B04"/>
    <w:rsid w:val="00E54EDF"/>
    <w:rsid w:val="00E62343"/>
    <w:rsid w:val="00E636D0"/>
    <w:rsid w:val="00E72E06"/>
    <w:rsid w:val="00E777DA"/>
    <w:rsid w:val="00E8666A"/>
    <w:rsid w:val="00E97B7F"/>
    <w:rsid w:val="00EC00E7"/>
    <w:rsid w:val="00EC30D5"/>
    <w:rsid w:val="00EC52CC"/>
    <w:rsid w:val="00EE5B92"/>
    <w:rsid w:val="00EE6EFD"/>
    <w:rsid w:val="00EE7DB3"/>
    <w:rsid w:val="00F0093F"/>
    <w:rsid w:val="00F06860"/>
    <w:rsid w:val="00F3006D"/>
    <w:rsid w:val="00F50691"/>
    <w:rsid w:val="00F54E03"/>
    <w:rsid w:val="00F63C1F"/>
    <w:rsid w:val="00F65366"/>
    <w:rsid w:val="00F80085"/>
    <w:rsid w:val="00F84FA9"/>
    <w:rsid w:val="00F928B4"/>
    <w:rsid w:val="00FA4E27"/>
    <w:rsid w:val="00FB082E"/>
    <w:rsid w:val="00FB20C1"/>
    <w:rsid w:val="00FC2DBE"/>
    <w:rsid w:val="00FD46B3"/>
    <w:rsid w:val="00FE0F1A"/>
    <w:rsid w:val="00FE3873"/>
    <w:rsid w:val="00FF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31BCA8EE"/>
  <w15:chartTrackingRefBased/>
  <w15:docId w15:val="{57A05F89-C40B-4D86-BCB7-3051FED2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styleId="FormtovanvHTML">
    <w:name w:val="HTML Preformatted"/>
    <w:basedOn w:val="Normln"/>
    <w:link w:val="FormtovanvHTMLChar"/>
    <w:rsid w:val="008150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paragraph" w:styleId="Textpoznpodarou">
    <w:name w:val="footnote text"/>
    <w:basedOn w:val="Normln"/>
    <w:semiHidden/>
    <w:rsid w:val="008150B4"/>
    <w:rPr>
      <w:rFonts w:ascii="Times New Roman" w:hAnsi="Times New Roman"/>
    </w:rPr>
  </w:style>
  <w:style w:type="character" w:styleId="Znakapoznpodarou">
    <w:name w:val="footnote reference"/>
    <w:semiHidden/>
    <w:rsid w:val="008150B4"/>
    <w:rPr>
      <w:vertAlign w:val="superscript"/>
    </w:rPr>
  </w:style>
  <w:style w:type="paragraph" w:customStyle="1" w:styleId="mmoradkovani">
    <w:name w:val="_mmo_radkovani"/>
    <w:basedOn w:val="Normln"/>
    <w:rsid w:val="0090240B"/>
    <w:pPr>
      <w:spacing w:line="360" w:lineRule="auto"/>
    </w:pPr>
    <w:rPr>
      <w:rFonts w:ascii="Courier New" w:hAnsi="Courier New"/>
      <w:sz w:val="24"/>
    </w:rPr>
  </w:style>
  <w:style w:type="paragraph" w:customStyle="1" w:styleId="Nzvylnk">
    <w:name w:val="Názvy článků"/>
    <w:basedOn w:val="Normln"/>
    <w:rsid w:val="00650693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</w:rPr>
  </w:style>
  <w:style w:type="paragraph" w:styleId="Normlnweb">
    <w:name w:val="Normal (Web)"/>
    <w:basedOn w:val="Normln"/>
    <w:rsid w:val="007679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extbubliny">
    <w:name w:val="Balloon Text"/>
    <w:basedOn w:val="Normln"/>
    <w:semiHidden/>
    <w:rsid w:val="00845BF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E6E9C"/>
    <w:pPr>
      <w:ind w:left="708"/>
    </w:pPr>
  </w:style>
  <w:style w:type="character" w:customStyle="1" w:styleId="FormtovanvHTMLChar">
    <w:name w:val="Formátovaný v HTML Char"/>
    <w:link w:val="FormtovanvHTML"/>
    <w:rsid w:val="00FF3739"/>
    <w:rPr>
      <w:rFonts w:ascii="Arial Unicode MS" w:eastAsia="Arial Unicode MS" w:hAnsi="Arial Unicode MS" w:cs="Arial Unicode MS"/>
    </w:rPr>
  </w:style>
  <w:style w:type="paragraph" w:styleId="Revize">
    <w:name w:val="Revision"/>
    <w:hidden/>
    <w:uiPriority w:val="99"/>
    <w:semiHidden/>
    <w:rsid w:val="00401D5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5F721-DF14-4767-B0BE-83E28A97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2</cp:revision>
  <cp:lastPrinted>2022-11-21T11:46:00Z</cp:lastPrinted>
  <dcterms:created xsi:type="dcterms:W3CDTF">2022-12-07T09:00:00Z</dcterms:created>
  <dcterms:modified xsi:type="dcterms:W3CDTF">2022-12-07T09:00:00Z</dcterms:modified>
</cp:coreProperties>
</file>