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C9239" w14:textId="3DDF34A9" w:rsidR="00850CCE" w:rsidRPr="00CC5D13" w:rsidRDefault="000123C9" w:rsidP="00B73EA3">
      <w:pPr>
        <w:jc w:val="center"/>
        <w:rPr>
          <w:rFonts w:ascii="Arial" w:hAnsi="Arial" w:cs="Arial"/>
          <w:b/>
          <w:sz w:val="23"/>
          <w:szCs w:val="23"/>
        </w:rPr>
      </w:pPr>
      <w:r w:rsidRPr="00CC5D13">
        <w:rPr>
          <w:rFonts w:ascii="Arial" w:hAnsi="Arial" w:cs="Arial"/>
          <w:b/>
          <w:sz w:val="23"/>
          <w:szCs w:val="23"/>
        </w:rPr>
        <w:t xml:space="preserve">MĚSTO </w:t>
      </w:r>
      <w:r w:rsidR="006F03DE" w:rsidRPr="00CC5D13">
        <w:rPr>
          <w:rFonts w:ascii="Arial" w:hAnsi="Arial" w:cs="Arial"/>
          <w:b/>
          <w:sz w:val="23"/>
          <w:szCs w:val="23"/>
        </w:rPr>
        <w:t>DOKSY</w:t>
      </w:r>
    </w:p>
    <w:p w14:paraId="75429668" w14:textId="77777777" w:rsidR="002014E9" w:rsidRPr="00CC5D13" w:rsidRDefault="000123C9" w:rsidP="00B73EA3">
      <w:pPr>
        <w:spacing w:after="120"/>
        <w:jc w:val="center"/>
        <w:rPr>
          <w:rFonts w:ascii="Arial" w:hAnsi="Arial" w:cs="Arial"/>
          <w:b/>
          <w:sz w:val="23"/>
          <w:szCs w:val="23"/>
        </w:rPr>
      </w:pPr>
      <w:r w:rsidRPr="00CC5D13">
        <w:rPr>
          <w:rFonts w:ascii="Arial" w:hAnsi="Arial" w:cs="Arial"/>
          <w:b/>
          <w:sz w:val="23"/>
          <w:szCs w:val="23"/>
        </w:rPr>
        <w:t xml:space="preserve">ZASTUPITELSTVO MĚSTA </w:t>
      </w:r>
      <w:r w:rsidR="006F03DE" w:rsidRPr="00CC5D13">
        <w:rPr>
          <w:rFonts w:ascii="Arial" w:hAnsi="Arial" w:cs="Arial"/>
          <w:b/>
          <w:sz w:val="23"/>
          <w:szCs w:val="23"/>
        </w:rPr>
        <w:t>DOKSY</w:t>
      </w:r>
    </w:p>
    <w:p w14:paraId="1690FDCF" w14:textId="62F6F54A" w:rsidR="00850CCE" w:rsidRPr="00CC5D13" w:rsidRDefault="00850CCE" w:rsidP="00B73EA3">
      <w:pPr>
        <w:jc w:val="center"/>
        <w:rPr>
          <w:rFonts w:ascii="Arial" w:hAnsi="Arial" w:cs="Arial"/>
          <w:b/>
          <w:sz w:val="23"/>
          <w:szCs w:val="23"/>
        </w:rPr>
      </w:pPr>
      <w:r w:rsidRPr="00CC5D13">
        <w:rPr>
          <w:rFonts w:ascii="Arial" w:hAnsi="Arial" w:cs="Arial"/>
          <w:b/>
          <w:sz w:val="23"/>
          <w:szCs w:val="23"/>
        </w:rPr>
        <w:t xml:space="preserve">Obecně závazná vyhláška </w:t>
      </w:r>
      <w:r w:rsidR="00FC6E35" w:rsidRPr="00CC5D13">
        <w:rPr>
          <w:rFonts w:ascii="Arial" w:hAnsi="Arial" w:cs="Arial"/>
          <w:b/>
          <w:sz w:val="23"/>
          <w:szCs w:val="23"/>
        </w:rPr>
        <w:t>města</w:t>
      </w:r>
      <w:r w:rsidR="00B73EA3" w:rsidRPr="00CC5D13">
        <w:rPr>
          <w:rFonts w:ascii="Arial" w:hAnsi="Arial" w:cs="Arial"/>
          <w:b/>
          <w:sz w:val="23"/>
          <w:szCs w:val="23"/>
        </w:rPr>
        <w:t xml:space="preserve"> Doksy</w:t>
      </w:r>
    </w:p>
    <w:p w14:paraId="5365A293" w14:textId="77777777" w:rsidR="008F0DA9" w:rsidRPr="00CC5D13" w:rsidRDefault="008F0DA9" w:rsidP="00B73EA3">
      <w:pPr>
        <w:spacing w:after="120"/>
        <w:jc w:val="center"/>
        <w:rPr>
          <w:rFonts w:ascii="Arial" w:hAnsi="Arial" w:cs="Arial"/>
          <w:b/>
          <w:sz w:val="23"/>
          <w:szCs w:val="23"/>
        </w:rPr>
      </w:pPr>
      <w:r w:rsidRPr="00CC5D13">
        <w:rPr>
          <w:rFonts w:ascii="Arial" w:hAnsi="Arial" w:cs="Arial"/>
          <w:b/>
          <w:sz w:val="23"/>
          <w:szCs w:val="23"/>
        </w:rPr>
        <w:t xml:space="preserve">o místním poplatku </w:t>
      </w:r>
      <w:r w:rsidR="000B267E" w:rsidRPr="00CC5D13">
        <w:rPr>
          <w:rFonts w:ascii="Arial" w:hAnsi="Arial" w:cs="Arial"/>
          <w:b/>
          <w:sz w:val="23"/>
          <w:szCs w:val="23"/>
        </w:rPr>
        <w:t>z</w:t>
      </w:r>
      <w:r w:rsidR="00260FFC" w:rsidRPr="00CC5D13">
        <w:rPr>
          <w:rFonts w:ascii="Arial" w:hAnsi="Arial" w:cs="Arial"/>
          <w:b/>
          <w:sz w:val="23"/>
          <w:szCs w:val="23"/>
        </w:rPr>
        <w:t>a užívání veřejného prostranství</w:t>
      </w:r>
    </w:p>
    <w:p w14:paraId="7D1AB9F7" w14:textId="3D6727C9" w:rsidR="00893F98" w:rsidRPr="00CC5D13" w:rsidRDefault="00850CCE" w:rsidP="00A60ED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C5D13">
        <w:rPr>
          <w:rFonts w:ascii="Arial" w:hAnsi="Arial" w:cs="Arial"/>
          <w:sz w:val="20"/>
          <w:szCs w:val="20"/>
        </w:rPr>
        <w:t xml:space="preserve">Zastupitelstvo </w:t>
      </w:r>
      <w:r w:rsidR="00FC6E35" w:rsidRPr="00CC5D13">
        <w:rPr>
          <w:rFonts w:ascii="Arial" w:hAnsi="Arial" w:cs="Arial"/>
          <w:sz w:val="20"/>
          <w:szCs w:val="20"/>
        </w:rPr>
        <w:t xml:space="preserve">města </w:t>
      </w:r>
      <w:r w:rsidR="006F03DE" w:rsidRPr="00CC5D13">
        <w:rPr>
          <w:rFonts w:ascii="Arial" w:hAnsi="Arial" w:cs="Arial"/>
          <w:sz w:val="20"/>
          <w:szCs w:val="20"/>
        </w:rPr>
        <w:t xml:space="preserve">Doksy </w:t>
      </w:r>
      <w:r w:rsidR="00893F98" w:rsidRPr="00CC5D13">
        <w:rPr>
          <w:rFonts w:ascii="Arial" w:hAnsi="Arial" w:cs="Arial"/>
          <w:sz w:val="20"/>
          <w:szCs w:val="20"/>
        </w:rPr>
        <w:t>se na svém zasedání dne</w:t>
      </w:r>
      <w:r w:rsidR="002F7C83" w:rsidRPr="00CC5D13">
        <w:rPr>
          <w:rFonts w:ascii="Arial" w:hAnsi="Arial" w:cs="Arial"/>
          <w:sz w:val="20"/>
          <w:szCs w:val="20"/>
        </w:rPr>
        <w:t xml:space="preserve"> </w:t>
      </w:r>
      <w:r w:rsidR="00A60ED4">
        <w:rPr>
          <w:rFonts w:ascii="Arial" w:hAnsi="Arial" w:cs="Arial"/>
          <w:sz w:val="20"/>
          <w:szCs w:val="20"/>
        </w:rPr>
        <w:t>11</w:t>
      </w:r>
      <w:r w:rsidR="0039432D" w:rsidRPr="00CC5D13">
        <w:rPr>
          <w:rFonts w:ascii="Arial" w:hAnsi="Arial" w:cs="Arial"/>
          <w:sz w:val="20"/>
          <w:szCs w:val="20"/>
        </w:rPr>
        <w:t xml:space="preserve">. </w:t>
      </w:r>
      <w:r w:rsidR="00A60ED4">
        <w:rPr>
          <w:rFonts w:ascii="Arial" w:hAnsi="Arial" w:cs="Arial"/>
          <w:sz w:val="20"/>
          <w:szCs w:val="20"/>
        </w:rPr>
        <w:t>10</w:t>
      </w:r>
      <w:r w:rsidR="0039432D" w:rsidRPr="00CC5D13">
        <w:rPr>
          <w:rFonts w:ascii="Arial" w:hAnsi="Arial" w:cs="Arial"/>
          <w:sz w:val="20"/>
          <w:szCs w:val="20"/>
        </w:rPr>
        <w:t xml:space="preserve">. </w:t>
      </w:r>
      <w:r w:rsidR="00A60ED4">
        <w:rPr>
          <w:rFonts w:ascii="Arial" w:hAnsi="Arial" w:cs="Arial"/>
          <w:sz w:val="20"/>
          <w:szCs w:val="20"/>
        </w:rPr>
        <w:t>2023</w:t>
      </w:r>
      <w:r w:rsidR="00D446B2" w:rsidRPr="00CC5D13">
        <w:rPr>
          <w:rFonts w:ascii="Arial" w:hAnsi="Arial" w:cs="Arial"/>
          <w:sz w:val="20"/>
          <w:szCs w:val="20"/>
        </w:rPr>
        <w:t xml:space="preserve"> </w:t>
      </w:r>
      <w:r w:rsidR="00893F98" w:rsidRPr="00CC5D13">
        <w:rPr>
          <w:rFonts w:ascii="Arial" w:hAnsi="Arial" w:cs="Arial"/>
          <w:sz w:val="20"/>
          <w:szCs w:val="20"/>
        </w:rPr>
        <w:t xml:space="preserve">usnesením č. </w:t>
      </w:r>
      <w:r w:rsidR="00AF66BB" w:rsidRPr="00CC5D13">
        <w:rPr>
          <w:rFonts w:ascii="Arial" w:hAnsi="Arial" w:cs="Arial"/>
          <w:sz w:val="20"/>
          <w:szCs w:val="20"/>
        </w:rPr>
        <w:t>Z</w:t>
      </w:r>
      <w:r w:rsidR="005D3040">
        <w:rPr>
          <w:rFonts w:ascii="Arial" w:hAnsi="Arial" w:cs="Arial"/>
          <w:sz w:val="20"/>
          <w:szCs w:val="20"/>
        </w:rPr>
        <w:t> 85/23</w:t>
      </w:r>
      <w:r w:rsidR="00AF66BB" w:rsidRPr="00CC5D13">
        <w:rPr>
          <w:rFonts w:ascii="Arial" w:hAnsi="Arial" w:cs="Arial"/>
          <w:sz w:val="20"/>
          <w:szCs w:val="20"/>
        </w:rPr>
        <w:t xml:space="preserve">, </w:t>
      </w:r>
      <w:r w:rsidR="00893F98" w:rsidRPr="00CC5D13">
        <w:rPr>
          <w:rFonts w:ascii="Arial" w:hAnsi="Arial" w:cs="Arial"/>
          <w:sz w:val="20"/>
          <w:szCs w:val="20"/>
        </w:rPr>
        <w:t>usneslo vydat na základě § 14 zákona č. 565/1990 Sb., o místních poplatcích, ve znění pozdějších předpisů</w:t>
      </w:r>
      <w:r w:rsidR="0048254F" w:rsidRPr="00CC5D13">
        <w:rPr>
          <w:rFonts w:ascii="Arial" w:hAnsi="Arial" w:cs="Arial"/>
          <w:sz w:val="20"/>
          <w:szCs w:val="20"/>
        </w:rPr>
        <w:t xml:space="preserve"> (dále jen „zákon o místních poplatcích“)</w:t>
      </w:r>
      <w:r w:rsidRPr="00CC5D13">
        <w:rPr>
          <w:rFonts w:ascii="Arial" w:hAnsi="Arial" w:cs="Arial"/>
          <w:sz w:val="20"/>
          <w:szCs w:val="20"/>
        </w:rPr>
        <w:t>,</w:t>
      </w:r>
      <w:r w:rsidR="000123C9" w:rsidRPr="00CC5D13">
        <w:rPr>
          <w:rFonts w:ascii="Arial" w:hAnsi="Arial" w:cs="Arial"/>
          <w:sz w:val="20"/>
          <w:szCs w:val="20"/>
        </w:rPr>
        <w:t xml:space="preserve"> a v souladu s </w:t>
      </w:r>
      <w:r w:rsidR="00AD6235" w:rsidRPr="00CC5D13">
        <w:rPr>
          <w:rFonts w:ascii="Arial" w:hAnsi="Arial" w:cs="Arial"/>
          <w:sz w:val="20"/>
          <w:szCs w:val="20"/>
        </w:rPr>
        <w:t>§ 10 písm. d) a § </w:t>
      </w:r>
      <w:r w:rsidR="00893F98" w:rsidRPr="00CC5D13">
        <w:rPr>
          <w:rFonts w:ascii="Arial" w:hAnsi="Arial" w:cs="Arial"/>
          <w:sz w:val="20"/>
          <w:szCs w:val="20"/>
        </w:rPr>
        <w:t>84 odst. 2 písm. h) zákona č. 128/2000 Sb., o obcích (obecní zřízení), ve znění pozdějších předpisů, tuto obecně závaznou vyhlášku</w:t>
      </w:r>
      <w:r w:rsidR="00D212D4" w:rsidRPr="00CC5D13">
        <w:rPr>
          <w:rFonts w:ascii="Arial" w:hAnsi="Arial" w:cs="Arial"/>
          <w:sz w:val="20"/>
          <w:szCs w:val="20"/>
        </w:rPr>
        <w:t xml:space="preserve"> (dále jen „</w:t>
      </w:r>
      <w:r w:rsidR="001544C0" w:rsidRPr="00CC5D13">
        <w:rPr>
          <w:rFonts w:ascii="Arial" w:hAnsi="Arial" w:cs="Arial"/>
          <w:sz w:val="20"/>
          <w:szCs w:val="20"/>
        </w:rPr>
        <w:t xml:space="preserve">tato </w:t>
      </w:r>
      <w:r w:rsidR="00D212D4" w:rsidRPr="00CC5D13">
        <w:rPr>
          <w:rFonts w:ascii="Arial" w:hAnsi="Arial" w:cs="Arial"/>
          <w:sz w:val="20"/>
          <w:szCs w:val="20"/>
        </w:rPr>
        <w:t>vyhláška“)</w:t>
      </w:r>
      <w:r w:rsidR="00893F98" w:rsidRPr="00CC5D13">
        <w:rPr>
          <w:rFonts w:ascii="Arial" w:hAnsi="Arial" w:cs="Arial"/>
          <w:sz w:val="20"/>
          <w:szCs w:val="20"/>
        </w:rPr>
        <w:t xml:space="preserve">: </w:t>
      </w:r>
    </w:p>
    <w:p w14:paraId="055D2D66" w14:textId="77777777" w:rsidR="008C0CB9" w:rsidRPr="00B73EA3" w:rsidRDefault="008C0CB9" w:rsidP="00B73EA3">
      <w:pPr>
        <w:pStyle w:val="slalnk"/>
        <w:spacing w:before="0" w:after="120"/>
        <w:rPr>
          <w:rFonts w:ascii="Arial" w:hAnsi="Arial" w:cs="Arial"/>
          <w:szCs w:val="24"/>
        </w:rPr>
      </w:pPr>
    </w:p>
    <w:p w14:paraId="62A34E7C" w14:textId="77777777" w:rsidR="00893F98" w:rsidRPr="00CC5D13" w:rsidRDefault="00893F98" w:rsidP="00B73EA3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Čl. 1</w:t>
      </w:r>
    </w:p>
    <w:p w14:paraId="2E06E03C" w14:textId="77777777" w:rsidR="00893F98" w:rsidRPr="00CC5D13" w:rsidRDefault="00893F98" w:rsidP="00B73EA3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Úvodní ustanovení</w:t>
      </w:r>
    </w:p>
    <w:p w14:paraId="58D53AEE" w14:textId="1781CD30" w:rsidR="00260FFC" w:rsidRPr="00CC5D13" w:rsidRDefault="00FC6E35" w:rsidP="00687EBB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CC5D13">
        <w:rPr>
          <w:rFonts w:ascii="Arial" w:hAnsi="Arial" w:cs="Arial"/>
          <w:sz w:val="20"/>
          <w:szCs w:val="20"/>
        </w:rPr>
        <w:t xml:space="preserve">Město </w:t>
      </w:r>
      <w:r w:rsidR="006F03DE" w:rsidRPr="00CC5D13">
        <w:rPr>
          <w:rFonts w:ascii="Arial" w:hAnsi="Arial" w:cs="Arial"/>
          <w:sz w:val="20"/>
          <w:szCs w:val="20"/>
        </w:rPr>
        <w:t>Doksy</w:t>
      </w:r>
      <w:r w:rsidRPr="00CC5D13">
        <w:rPr>
          <w:rFonts w:ascii="Arial" w:hAnsi="Arial" w:cs="Arial"/>
          <w:sz w:val="20"/>
          <w:szCs w:val="20"/>
        </w:rPr>
        <w:t xml:space="preserve"> </w:t>
      </w:r>
      <w:r w:rsidR="000123C9" w:rsidRPr="00CC5D13">
        <w:rPr>
          <w:rFonts w:ascii="Arial" w:hAnsi="Arial" w:cs="Arial"/>
          <w:sz w:val="20"/>
          <w:szCs w:val="20"/>
        </w:rPr>
        <w:t>(dále</w:t>
      </w:r>
      <w:r w:rsidR="002719FA">
        <w:rPr>
          <w:rFonts w:ascii="Arial" w:hAnsi="Arial" w:cs="Arial"/>
          <w:sz w:val="20"/>
          <w:szCs w:val="20"/>
        </w:rPr>
        <w:t xml:space="preserve"> </w:t>
      </w:r>
      <w:r w:rsidR="000123C9" w:rsidRPr="00CC5D13">
        <w:rPr>
          <w:rFonts w:ascii="Arial" w:hAnsi="Arial" w:cs="Arial"/>
          <w:sz w:val="20"/>
          <w:szCs w:val="20"/>
        </w:rPr>
        <w:t xml:space="preserve">„obec“) </w:t>
      </w:r>
      <w:r w:rsidR="00893F98" w:rsidRPr="00CC5D13">
        <w:rPr>
          <w:rFonts w:ascii="Arial" w:hAnsi="Arial" w:cs="Arial"/>
          <w:sz w:val="20"/>
          <w:szCs w:val="20"/>
        </w:rPr>
        <w:t>touto vyh</w:t>
      </w:r>
      <w:r w:rsidR="00AD6235" w:rsidRPr="00CC5D13">
        <w:rPr>
          <w:rFonts w:ascii="Arial" w:hAnsi="Arial" w:cs="Arial"/>
          <w:sz w:val="20"/>
          <w:szCs w:val="20"/>
        </w:rPr>
        <w:t xml:space="preserve">láškou zavádí místní poplatek </w:t>
      </w:r>
      <w:r w:rsidR="00B73EA3" w:rsidRPr="00CC5D13">
        <w:rPr>
          <w:rFonts w:ascii="Arial" w:hAnsi="Arial" w:cs="Arial"/>
          <w:sz w:val="20"/>
          <w:szCs w:val="20"/>
        </w:rPr>
        <w:t>za </w:t>
      </w:r>
      <w:r w:rsidR="00260FFC" w:rsidRPr="00CC5D13">
        <w:rPr>
          <w:rFonts w:ascii="Arial" w:hAnsi="Arial" w:cs="Arial"/>
          <w:sz w:val="20"/>
          <w:szCs w:val="20"/>
        </w:rPr>
        <w:t>užívání veřejného prostranství (dále jen „poplatek“).</w:t>
      </w:r>
    </w:p>
    <w:p w14:paraId="0742B433" w14:textId="77777777" w:rsidR="00260FFC" w:rsidRPr="00CC5D13" w:rsidRDefault="00260FFC" w:rsidP="00687EBB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CC5D13">
        <w:rPr>
          <w:rFonts w:ascii="Arial" w:hAnsi="Arial" w:cs="Arial"/>
          <w:sz w:val="20"/>
          <w:szCs w:val="20"/>
        </w:rPr>
        <w:t>Správcem poplatku je městský úřad.</w:t>
      </w:r>
      <w:r w:rsidRPr="00CC5D13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14:paraId="2507C60C" w14:textId="77777777" w:rsidR="00B73EA3" w:rsidRDefault="00B73EA3" w:rsidP="00B73EA3">
      <w:pPr>
        <w:pStyle w:val="slalnk"/>
        <w:spacing w:before="0" w:after="120"/>
        <w:rPr>
          <w:rFonts w:ascii="Arial" w:hAnsi="Arial" w:cs="Arial"/>
          <w:szCs w:val="24"/>
        </w:rPr>
      </w:pPr>
    </w:p>
    <w:p w14:paraId="364572B5" w14:textId="77777777" w:rsidR="00260FFC" w:rsidRPr="00CC5D13" w:rsidRDefault="00260FFC" w:rsidP="00B73EA3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Čl. 2</w:t>
      </w:r>
    </w:p>
    <w:p w14:paraId="214E5403" w14:textId="77777777" w:rsidR="00260FFC" w:rsidRPr="00CC5D13" w:rsidRDefault="00260FFC" w:rsidP="00B73EA3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Předmět poplatku a poplatník</w:t>
      </w:r>
    </w:p>
    <w:p w14:paraId="54F9AACA" w14:textId="77777777" w:rsidR="00260FFC" w:rsidRPr="00CC5D13" w:rsidRDefault="00260FFC" w:rsidP="00687EBB">
      <w:pPr>
        <w:numPr>
          <w:ilvl w:val="0"/>
          <w:numId w:val="6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CC5D13">
        <w:rPr>
          <w:rFonts w:ascii="Arial" w:hAnsi="Arial" w:cs="Arial"/>
          <w:sz w:val="20"/>
          <w:szCs w:val="20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CC5D13">
        <w:rPr>
          <w:rStyle w:val="Znakapoznpodarou"/>
          <w:rFonts w:ascii="Arial" w:hAnsi="Arial" w:cs="Arial"/>
          <w:sz w:val="20"/>
          <w:szCs w:val="20"/>
        </w:rPr>
        <w:footnoteReference w:id="2"/>
      </w:r>
    </w:p>
    <w:p w14:paraId="0919EDF7" w14:textId="77777777" w:rsidR="00260FFC" w:rsidRPr="00CC5D13" w:rsidRDefault="00260FFC" w:rsidP="00687EBB">
      <w:pPr>
        <w:numPr>
          <w:ilvl w:val="0"/>
          <w:numId w:val="6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CC5D13">
        <w:rPr>
          <w:rFonts w:ascii="Arial" w:hAnsi="Arial" w:cs="Arial"/>
          <w:sz w:val="20"/>
          <w:szCs w:val="20"/>
        </w:rPr>
        <w:t>Poplatek za užívání veřejného prostranství platí fyzické i právnické osoby, které užívají veřejné prostranství způsobem uvedeným v odstavci 1 (dále jen „poplatník“).</w:t>
      </w:r>
      <w:r w:rsidRPr="00CC5D13"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p w14:paraId="42CAC365" w14:textId="77777777" w:rsidR="00B73EA3" w:rsidRDefault="00B73EA3" w:rsidP="00B73EA3">
      <w:pPr>
        <w:pStyle w:val="slalnk"/>
        <w:spacing w:before="0" w:after="120"/>
        <w:rPr>
          <w:rFonts w:ascii="Arial" w:hAnsi="Arial" w:cs="Arial"/>
          <w:szCs w:val="24"/>
        </w:rPr>
      </w:pPr>
    </w:p>
    <w:p w14:paraId="77B6C90A" w14:textId="77777777" w:rsidR="00260FFC" w:rsidRPr="00CC5D13" w:rsidRDefault="00260FFC" w:rsidP="00B73EA3">
      <w:pPr>
        <w:pStyle w:val="slalnk"/>
        <w:spacing w:before="0" w:after="0"/>
        <w:rPr>
          <w:rFonts w:ascii="Arial" w:hAnsi="Arial" w:cs="Arial"/>
          <w:b w:val="0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 xml:space="preserve">Čl. 3  </w:t>
      </w:r>
    </w:p>
    <w:p w14:paraId="3A4B6C2F" w14:textId="77777777" w:rsidR="00260FFC" w:rsidRPr="00CC5D13" w:rsidRDefault="00260FFC" w:rsidP="00B73EA3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 xml:space="preserve">Veřejná prostranství </w:t>
      </w:r>
    </w:p>
    <w:p w14:paraId="7A82221C" w14:textId="77777777" w:rsidR="00260FFC" w:rsidRDefault="00260FFC" w:rsidP="00B73EA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C5D13">
        <w:rPr>
          <w:rFonts w:ascii="Arial" w:hAnsi="Arial" w:cs="Arial"/>
          <w:sz w:val="20"/>
          <w:szCs w:val="20"/>
        </w:rPr>
        <w:t>Poplatek se platí za užívání veřejných prostranství, která jsou uvedena jmenovitě v příloze č. 1. T</w:t>
      </w:r>
      <w:r w:rsidR="00685F58" w:rsidRPr="00CC5D13">
        <w:rPr>
          <w:rFonts w:ascii="Arial" w:hAnsi="Arial" w:cs="Arial"/>
          <w:sz w:val="20"/>
          <w:szCs w:val="20"/>
        </w:rPr>
        <w:t>ato</w:t>
      </w:r>
      <w:r w:rsidRPr="00CC5D13">
        <w:rPr>
          <w:rFonts w:ascii="Arial" w:hAnsi="Arial" w:cs="Arial"/>
          <w:sz w:val="20"/>
          <w:szCs w:val="20"/>
        </w:rPr>
        <w:t xml:space="preserve"> příloh</w:t>
      </w:r>
      <w:r w:rsidR="00685F58" w:rsidRPr="00CC5D13">
        <w:rPr>
          <w:rFonts w:ascii="Arial" w:hAnsi="Arial" w:cs="Arial"/>
          <w:sz w:val="20"/>
          <w:szCs w:val="20"/>
        </w:rPr>
        <w:t>a</w:t>
      </w:r>
      <w:r w:rsidRPr="00CC5D13">
        <w:rPr>
          <w:rFonts w:ascii="Arial" w:hAnsi="Arial" w:cs="Arial"/>
          <w:sz w:val="20"/>
          <w:szCs w:val="20"/>
        </w:rPr>
        <w:t xml:space="preserve"> tvoří nedílnou součást této vyhlášky.</w:t>
      </w:r>
    </w:p>
    <w:p w14:paraId="3D826846" w14:textId="77777777" w:rsidR="00B014D0" w:rsidRPr="00CC5D13" w:rsidRDefault="00B014D0" w:rsidP="00B73EA3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6D63809C" w14:textId="77777777" w:rsidR="00260FFC" w:rsidRPr="00CC5D13" w:rsidRDefault="00260FFC" w:rsidP="00B73EA3">
      <w:pPr>
        <w:pStyle w:val="slalnk"/>
        <w:spacing w:before="0" w:after="120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Čl. 4</w:t>
      </w:r>
    </w:p>
    <w:p w14:paraId="1D49C501" w14:textId="77777777" w:rsidR="00260FFC" w:rsidRPr="00CC5D13" w:rsidRDefault="00260FFC" w:rsidP="00B73EA3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Ohlašovací povinnost</w:t>
      </w:r>
    </w:p>
    <w:p w14:paraId="69884E6F" w14:textId="1A7FADBC" w:rsidR="003D36C4" w:rsidRPr="00A60ED4" w:rsidRDefault="003D36C4" w:rsidP="00687EBB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A60ED4">
        <w:rPr>
          <w:rFonts w:ascii="Arial" w:hAnsi="Arial" w:cs="Arial"/>
          <w:sz w:val="20"/>
          <w:szCs w:val="20"/>
        </w:rPr>
        <w:t>Poplatník je povinen podat ohlášení nejpozději 15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5222059A" w14:textId="77777777" w:rsidR="00FC7FC8" w:rsidRPr="00A60ED4" w:rsidRDefault="00FC7FC8" w:rsidP="00687EBB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A60ED4">
        <w:rPr>
          <w:rFonts w:ascii="Arial" w:hAnsi="Arial" w:cs="Arial"/>
          <w:sz w:val="20"/>
          <w:szCs w:val="20"/>
        </w:rPr>
        <w:t>Údaje uváděné v ohlášení upravuje zákon.</w:t>
      </w:r>
      <w:r w:rsidRPr="00A60ED4">
        <w:rPr>
          <w:rStyle w:val="Znakapoznpodarou"/>
          <w:rFonts w:ascii="Arial" w:hAnsi="Arial" w:cs="Arial"/>
          <w:sz w:val="20"/>
          <w:szCs w:val="20"/>
        </w:rPr>
        <w:footnoteReference w:id="4"/>
      </w:r>
    </w:p>
    <w:p w14:paraId="2B0ECE94" w14:textId="1A44E1E4" w:rsidR="00CC5D13" w:rsidRPr="003E358C" w:rsidRDefault="00260FFC" w:rsidP="00687EBB">
      <w:pPr>
        <w:numPr>
          <w:ilvl w:val="0"/>
          <w:numId w:val="7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CC5D13">
        <w:rPr>
          <w:rFonts w:ascii="Arial" w:hAnsi="Arial" w:cs="Arial"/>
          <w:sz w:val="20"/>
          <w:szCs w:val="20"/>
        </w:rPr>
        <w:t>Dojde-li ke změně údajů uvedených v ohlášení, je poplatník povinen tuto změnu oznámit do 15 dnů ode dne, kdy nastala</w:t>
      </w:r>
      <w:r w:rsidR="00DA35CE" w:rsidRPr="00CC5D13">
        <w:rPr>
          <w:rFonts w:ascii="Arial" w:hAnsi="Arial" w:cs="Arial"/>
          <w:sz w:val="20"/>
          <w:szCs w:val="20"/>
        </w:rPr>
        <w:t>.</w:t>
      </w:r>
      <w:r w:rsidR="00DA35CE">
        <w:rPr>
          <w:rStyle w:val="Znakapoznpodarou"/>
          <w:rFonts w:ascii="Arial" w:hAnsi="Arial" w:cs="Arial"/>
          <w:sz w:val="20"/>
          <w:szCs w:val="20"/>
        </w:rPr>
        <w:t>5</w:t>
      </w:r>
    </w:p>
    <w:p w14:paraId="074DE700" w14:textId="13CCA025" w:rsidR="00260FFC" w:rsidRPr="00CC5D13" w:rsidRDefault="00260FFC" w:rsidP="00203C8A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lastRenderedPageBreak/>
        <w:t>Čl. 5</w:t>
      </w:r>
    </w:p>
    <w:p w14:paraId="52A39CE7" w14:textId="77777777" w:rsidR="00260FFC" w:rsidRPr="00CC5D13" w:rsidRDefault="00260FFC" w:rsidP="00B73EA3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Sazba poplatku</w:t>
      </w:r>
    </w:p>
    <w:p w14:paraId="69C722B5" w14:textId="77777777" w:rsidR="00260FFC" w:rsidRPr="00CC5D13" w:rsidRDefault="00260FFC" w:rsidP="00687EBB">
      <w:pPr>
        <w:numPr>
          <w:ilvl w:val="0"/>
          <w:numId w:val="8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CC5D13">
        <w:rPr>
          <w:rFonts w:ascii="Arial" w:hAnsi="Arial" w:cs="Arial"/>
          <w:sz w:val="20"/>
          <w:szCs w:val="20"/>
        </w:rPr>
        <w:t>Sazba poplatku činí za každý i započatý m</w:t>
      </w:r>
      <w:r w:rsidRPr="00CC5D13">
        <w:rPr>
          <w:rFonts w:ascii="Arial" w:hAnsi="Arial" w:cs="Arial"/>
          <w:sz w:val="20"/>
          <w:szCs w:val="20"/>
          <w:vertAlign w:val="superscript"/>
        </w:rPr>
        <w:t>2</w:t>
      </w:r>
      <w:r w:rsidRPr="00CC5D13">
        <w:rPr>
          <w:rFonts w:ascii="Arial" w:hAnsi="Arial" w:cs="Arial"/>
          <w:sz w:val="20"/>
          <w:szCs w:val="20"/>
        </w:rPr>
        <w:t xml:space="preserve"> a každý i započatý den:</w:t>
      </w:r>
    </w:p>
    <w:p w14:paraId="178B5CF6" w14:textId="7E67AD77" w:rsidR="00026C4A" w:rsidRPr="00CC5D13" w:rsidRDefault="00026C4A" w:rsidP="00687EBB">
      <w:pPr>
        <w:numPr>
          <w:ilvl w:val="1"/>
          <w:numId w:val="8"/>
        </w:numPr>
        <w:tabs>
          <w:tab w:val="left" w:pos="8640"/>
        </w:tabs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5D13">
        <w:rPr>
          <w:rFonts w:ascii="Arial" w:hAnsi="Arial" w:cs="Arial"/>
          <w:color w:val="000000" w:themeColor="text1"/>
          <w:sz w:val="20"/>
          <w:szCs w:val="20"/>
        </w:rPr>
        <w:t xml:space="preserve">za provádění výkopových prací </w:t>
      </w:r>
      <w:r w:rsidR="00A56636" w:rsidRPr="00CC5D13">
        <w:rPr>
          <w:rFonts w:ascii="Arial" w:hAnsi="Arial" w:cs="Arial"/>
          <w:color w:val="000000" w:themeColor="text1"/>
          <w:sz w:val="20"/>
          <w:szCs w:val="20"/>
        </w:rPr>
        <w:t>10</w:t>
      </w:r>
      <w:r w:rsidRPr="00CC5D13">
        <w:rPr>
          <w:rFonts w:ascii="Arial" w:hAnsi="Arial" w:cs="Arial"/>
          <w:color w:val="000000" w:themeColor="text1"/>
          <w:sz w:val="20"/>
          <w:szCs w:val="20"/>
        </w:rPr>
        <w:t xml:space="preserve"> Kč,</w:t>
      </w:r>
    </w:p>
    <w:p w14:paraId="587A0FB9" w14:textId="3A11B600" w:rsidR="00260FFC" w:rsidRPr="00CC5D13" w:rsidRDefault="00260FFC" w:rsidP="00687EBB">
      <w:pPr>
        <w:numPr>
          <w:ilvl w:val="1"/>
          <w:numId w:val="8"/>
        </w:numPr>
        <w:tabs>
          <w:tab w:val="left" w:pos="8640"/>
        </w:tabs>
        <w:spacing w:after="120"/>
        <w:rPr>
          <w:rFonts w:ascii="Arial" w:hAnsi="Arial" w:cs="Arial"/>
          <w:color w:val="000000" w:themeColor="text1"/>
          <w:sz w:val="20"/>
          <w:szCs w:val="20"/>
        </w:rPr>
      </w:pPr>
      <w:r w:rsidRPr="00CC5D13">
        <w:rPr>
          <w:rFonts w:ascii="Arial" w:hAnsi="Arial" w:cs="Arial"/>
          <w:color w:val="000000" w:themeColor="text1"/>
          <w:sz w:val="20"/>
          <w:szCs w:val="20"/>
        </w:rPr>
        <w:t>za umístění dočasných staveb a zařízení sloužících pro poskytování služeb</w:t>
      </w:r>
      <w:r w:rsidR="008774F3" w:rsidRPr="00CC5D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C5D13">
        <w:rPr>
          <w:rFonts w:ascii="Arial" w:hAnsi="Arial" w:cs="Arial"/>
          <w:color w:val="000000" w:themeColor="text1"/>
          <w:sz w:val="20"/>
          <w:szCs w:val="20"/>
        </w:rPr>
        <w:t>10 Kč</w:t>
      </w:r>
      <w:r w:rsidR="00026C4A" w:rsidRPr="00CC5D13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5DBA1B8D" w14:textId="53D05A33" w:rsidR="00260FFC" w:rsidRPr="00CC5D13" w:rsidRDefault="00260FFC" w:rsidP="00687EBB">
      <w:pPr>
        <w:numPr>
          <w:ilvl w:val="1"/>
          <w:numId w:val="8"/>
        </w:numPr>
        <w:tabs>
          <w:tab w:val="left" w:pos="8640"/>
        </w:tabs>
        <w:spacing w:after="120"/>
        <w:rPr>
          <w:rFonts w:ascii="Arial" w:hAnsi="Arial" w:cs="Arial"/>
          <w:color w:val="000000" w:themeColor="text1"/>
          <w:sz w:val="20"/>
          <w:szCs w:val="20"/>
        </w:rPr>
      </w:pPr>
      <w:r w:rsidRPr="00CC5D13">
        <w:rPr>
          <w:rFonts w:ascii="Arial" w:hAnsi="Arial" w:cs="Arial"/>
          <w:color w:val="000000" w:themeColor="text1"/>
          <w:sz w:val="20"/>
          <w:szCs w:val="20"/>
        </w:rPr>
        <w:t>za umístění dočasných staveb</w:t>
      </w:r>
      <w:r w:rsidRPr="00CC5D13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CC5D13">
        <w:rPr>
          <w:rFonts w:ascii="Arial" w:hAnsi="Arial" w:cs="Arial"/>
          <w:color w:val="000000" w:themeColor="text1"/>
          <w:sz w:val="20"/>
          <w:szCs w:val="20"/>
        </w:rPr>
        <w:t>sloužících pro poskytování prodeje</w:t>
      </w:r>
      <w:r w:rsidR="008774F3" w:rsidRPr="00CC5D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57BBC" w:rsidRPr="00CC5D13">
        <w:rPr>
          <w:rFonts w:ascii="Arial" w:hAnsi="Arial" w:cs="Arial"/>
          <w:color w:val="000000" w:themeColor="text1"/>
          <w:sz w:val="20"/>
          <w:szCs w:val="20"/>
        </w:rPr>
        <w:t>1</w:t>
      </w:r>
      <w:r w:rsidR="00685F58" w:rsidRPr="00CC5D13">
        <w:rPr>
          <w:rFonts w:ascii="Arial" w:hAnsi="Arial" w:cs="Arial"/>
          <w:color w:val="000000" w:themeColor="text1"/>
          <w:sz w:val="20"/>
          <w:szCs w:val="20"/>
        </w:rPr>
        <w:t>0</w:t>
      </w:r>
      <w:r w:rsidRPr="00CC5D13">
        <w:rPr>
          <w:rFonts w:ascii="Arial" w:hAnsi="Arial" w:cs="Arial"/>
          <w:color w:val="000000" w:themeColor="text1"/>
          <w:sz w:val="20"/>
          <w:szCs w:val="20"/>
        </w:rPr>
        <w:t xml:space="preserve"> Kč</w:t>
      </w:r>
      <w:r w:rsidR="00026C4A" w:rsidRPr="00CC5D13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47BFC6EA" w14:textId="6A88EDB6" w:rsidR="00260FFC" w:rsidRPr="00CC5D13" w:rsidRDefault="00260FFC" w:rsidP="00687EBB">
      <w:pPr>
        <w:numPr>
          <w:ilvl w:val="1"/>
          <w:numId w:val="8"/>
        </w:numPr>
        <w:tabs>
          <w:tab w:val="left" w:pos="8640"/>
        </w:tabs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5D13">
        <w:rPr>
          <w:rFonts w:ascii="Arial" w:hAnsi="Arial" w:cs="Arial"/>
          <w:iCs/>
          <w:color w:val="000000" w:themeColor="text1"/>
          <w:sz w:val="20"/>
          <w:szCs w:val="20"/>
        </w:rPr>
        <w:t>za umístění zařízení sloužících pro poskytování prodeje</w:t>
      </w:r>
      <w:r w:rsidR="008774F3" w:rsidRPr="00CC5D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56636" w:rsidRPr="00CC5D13">
        <w:rPr>
          <w:rFonts w:ascii="Arial" w:hAnsi="Arial" w:cs="Arial"/>
          <w:color w:val="000000" w:themeColor="text1"/>
          <w:sz w:val="20"/>
          <w:szCs w:val="20"/>
        </w:rPr>
        <w:t>100</w:t>
      </w:r>
      <w:r w:rsidRPr="00CC5D13">
        <w:rPr>
          <w:rFonts w:ascii="Arial" w:hAnsi="Arial" w:cs="Arial"/>
          <w:color w:val="000000" w:themeColor="text1"/>
          <w:sz w:val="20"/>
          <w:szCs w:val="20"/>
        </w:rPr>
        <w:t xml:space="preserve"> Kč</w:t>
      </w:r>
      <w:r w:rsidR="00026C4A" w:rsidRPr="00CC5D13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233EDEEB" w14:textId="77777777" w:rsidR="00260FFC" w:rsidRPr="00CC5D13" w:rsidRDefault="00260FFC" w:rsidP="00687EBB">
      <w:pPr>
        <w:numPr>
          <w:ilvl w:val="1"/>
          <w:numId w:val="8"/>
        </w:numPr>
        <w:tabs>
          <w:tab w:val="left" w:pos="8640"/>
        </w:tabs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5D13">
        <w:rPr>
          <w:rFonts w:ascii="Arial" w:hAnsi="Arial" w:cs="Arial"/>
          <w:color w:val="000000" w:themeColor="text1"/>
          <w:sz w:val="20"/>
          <w:szCs w:val="20"/>
        </w:rPr>
        <w:t xml:space="preserve">za umístění stavebních zařízení </w:t>
      </w:r>
    </w:p>
    <w:p w14:paraId="3DFAA407" w14:textId="2D97E8C4" w:rsidR="00260FFC" w:rsidRPr="00CC5D13" w:rsidRDefault="00685F58" w:rsidP="00687EBB">
      <w:pPr>
        <w:numPr>
          <w:ilvl w:val="2"/>
          <w:numId w:val="11"/>
        </w:numPr>
        <w:tabs>
          <w:tab w:val="left" w:pos="8640"/>
        </w:tabs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5D13">
        <w:rPr>
          <w:rFonts w:ascii="Arial" w:hAnsi="Arial" w:cs="Arial"/>
          <w:color w:val="000000" w:themeColor="text1"/>
          <w:sz w:val="20"/>
          <w:szCs w:val="20"/>
        </w:rPr>
        <w:t xml:space="preserve">od 1 </w:t>
      </w:r>
      <w:r w:rsidR="00260FFC" w:rsidRPr="00CC5D13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CC5D13">
        <w:rPr>
          <w:rFonts w:ascii="Arial" w:hAnsi="Arial" w:cs="Arial"/>
          <w:color w:val="000000" w:themeColor="text1"/>
          <w:sz w:val="20"/>
          <w:szCs w:val="20"/>
        </w:rPr>
        <w:t>10</w:t>
      </w:r>
      <w:r w:rsidR="00260FFC" w:rsidRPr="00CC5D13">
        <w:rPr>
          <w:rFonts w:ascii="Arial" w:hAnsi="Arial" w:cs="Arial"/>
          <w:color w:val="000000" w:themeColor="text1"/>
          <w:sz w:val="20"/>
          <w:szCs w:val="20"/>
        </w:rPr>
        <w:t xml:space="preserve"> dnů včetně </w:t>
      </w:r>
      <w:r w:rsidR="008774F3" w:rsidRPr="00CC5D13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260FFC" w:rsidRPr="00CC5D13">
        <w:rPr>
          <w:rFonts w:ascii="Arial" w:hAnsi="Arial" w:cs="Arial"/>
          <w:color w:val="000000" w:themeColor="text1"/>
          <w:sz w:val="20"/>
          <w:szCs w:val="20"/>
        </w:rPr>
        <w:t>0 Kč</w:t>
      </w:r>
      <w:r w:rsidR="00026C4A" w:rsidRPr="00CC5D13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53738565" w14:textId="365FB4A5" w:rsidR="00685F58" w:rsidRPr="00CC5D13" w:rsidRDefault="00685F58" w:rsidP="00687EBB">
      <w:pPr>
        <w:numPr>
          <w:ilvl w:val="2"/>
          <w:numId w:val="11"/>
        </w:numPr>
        <w:tabs>
          <w:tab w:val="left" w:pos="8640"/>
        </w:tabs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5D13">
        <w:rPr>
          <w:rFonts w:ascii="Arial" w:hAnsi="Arial" w:cs="Arial"/>
          <w:color w:val="000000" w:themeColor="text1"/>
          <w:sz w:val="20"/>
          <w:szCs w:val="20"/>
        </w:rPr>
        <w:t>od 11 do 30 dnů v</w:t>
      </w:r>
      <w:r w:rsidR="00C55DA6" w:rsidRPr="00CC5D13">
        <w:rPr>
          <w:rFonts w:ascii="Arial" w:hAnsi="Arial" w:cs="Arial"/>
          <w:color w:val="000000" w:themeColor="text1"/>
          <w:sz w:val="20"/>
          <w:szCs w:val="20"/>
        </w:rPr>
        <w:t>četně</w:t>
      </w:r>
      <w:r w:rsidR="008774F3" w:rsidRPr="00CC5D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C5D13">
        <w:rPr>
          <w:rFonts w:ascii="Arial" w:hAnsi="Arial" w:cs="Arial"/>
          <w:color w:val="000000" w:themeColor="text1"/>
          <w:sz w:val="20"/>
          <w:szCs w:val="20"/>
        </w:rPr>
        <w:t>5 Kč</w:t>
      </w:r>
      <w:r w:rsidR="00026C4A" w:rsidRPr="00CC5D13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11D16044" w14:textId="03C5D880" w:rsidR="00260FFC" w:rsidRPr="00CC5D13" w:rsidRDefault="00260FFC" w:rsidP="00687EBB">
      <w:pPr>
        <w:numPr>
          <w:ilvl w:val="2"/>
          <w:numId w:val="11"/>
        </w:numPr>
        <w:tabs>
          <w:tab w:val="left" w:pos="8640"/>
        </w:tabs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5D13">
        <w:rPr>
          <w:rFonts w:ascii="Arial" w:hAnsi="Arial" w:cs="Arial"/>
          <w:color w:val="000000" w:themeColor="text1"/>
          <w:sz w:val="20"/>
          <w:szCs w:val="20"/>
        </w:rPr>
        <w:t xml:space="preserve">od </w:t>
      </w:r>
      <w:r w:rsidR="00685F58" w:rsidRPr="00CC5D13">
        <w:rPr>
          <w:rFonts w:ascii="Arial" w:hAnsi="Arial" w:cs="Arial"/>
          <w:color w:val="000000" w:themeColor="text1"/>
          <w:sz w:val="20"/>
          <w:szCs w:val="20"/>
        </w:rPr>
        <w:t>3</w:t>
      </w:r>
      <w:r w:rsidRPr="00CC5D13">
        <w:rPr>
          <w:rFonts w:ascii="Arial" w:hAnsi="Arial" w:cs="Arial"/>
          <w:color w:val="000000" w:themeColor="text1"/>
          <w:sz w:val="20"/>
          <w:szCs w:val="20"/>
        </w:rPr>
        <w:t>1 dnů …………</w:t>
      </w:r>
      <w:r w:rsidR="00685F58" w:rsidRPr="00CC5D13">
        <w:rPr>
          <w:rFonts w:ascii="Arial" w:hAnsi="Arial" w:cs="Arial"/>
          <w:color w:val="000000" w:themeColor="text1"/>
          <w:sz w:val="20"/>
          <w:szCs w:val="20"/>
        </w:rPr>
        <w:t>…</w:t>
      </w:r>
      <w:r w:rsidR="008774F3" w:rsidRPr="00CC5D13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CC5D13">
        <w:rPr>
          <w:rFonts w:ascii="Arial" w:hAnsi="Arial" w:cs="Arial"/>
          <w:color w:val="000000" w:themeColor="text1"/>
          <w:sz w:val="20"/>
          <w:szCs w:val="20"/>
        </w:rPr>
        <w:t>10 Kč</w:t>
      </w:r>
      <w:r w:rsidR="00026C4A" w:rsidRPr="00CC5D13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2866CBC0" w14:textId="1FCC70BE" w:rsidR="00260FFC" w:rsidRPr="00CC5D13" w:rsidRDefault="00260FFC" w:rsidP="00687EBB">
      <w:pPr>
        <w:numPr>
          <w:ilvl w:val="1"/>
          <w:numId w:val="8"/>
        </w:numPr>
        <w:tabs>
          <w:tab w:val="left" w:pos="8640"/>
        </w:tabs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5D13">
        <w:rPr>
          <w:rFonts w:ascii="Arial" w:hAnsi="Arial" w:cs="Arial"/>
          <w:iCs/>
          <w:color w:val="000000" w:themeColor="text1"/>
          <w:sz w:val="20"/>
          <w:szCs w:val="20"/>
        </w:rPr>
        <w:t xml:space="preserve">za umístění reklamních zařízení </w:t>
      </w:r>
      <w:r w:rsidR="00F55772" w:rsidRPr="00CC5D13">
        <w:rPr>
          <w:rFonts w:ascii="Arial" w:hAnsi="Arial" w:cs="Arial"/>
          <w:color w:val="000000" w:themeColor="text1"/>
          <w:sz w:val="20"/>
          <w:szCs w:val="20"/>
        </w:rPr>
        <w:t>10</w:t>
      </w:r>
      <w:r w:rsidRPr="00CC5D13">
        <w:rPr>
          <w:rFonts w:ascii="Arial" w:hAnsi="Arial" w:cs="Arial"/>
          <w:color w:val="000000" w:themeColor="text1"/>
          <w:sz w:val="20"/>
          <w:szCs w:val="20"/>
        </w:rPr>
        <w:t xml:space="preserve"> Kč</w:t>
      </w:r>
      <w:r w:rsidR="00026C4A" w:rsidRPr="00CC5D13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0AA33D53" w14:textId="3AF78FC7" w:rsidR="00026C4A" w:rsidRPr="00CC5D13" w:rsidRDefault="00026C4A" w:rsidP="00687EBB">
      <w:pPr>
        <w:numPr>
          <w:ilvl w:val="1"/>
          <w:numId w:val="8"/>
        </w:numPr>
        <w:tabs>
          <w:tab w:val="left" w:pos="8640"/>
        </w:tabs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5D13">
        <w:rPr>
          <w:rFonts w:ascii="Arial" w:hAnsi="Arial" w:cs="Arial"/>
          <w:color w:val="000000" w:themeColor="text1"/>
          <w:sz w:val="20"/>
          <w:szCs w:val="20"/>
        </w:rPr>
        <w:t xml:space="preserve">za umístění zařízení cirkusů </w:t>
      </w:r>
      <w:r w:rsidR="00F55772" w:rsidRPr="00CC5D13">
        <w:rPr>
          <w:rFonts w:ascii="Arial" w:hAnsi="Arial" w:cs="Arial"/>
          <w:color w:val="000000" w:themeColor="text1"/>
          <w:sz w:val="20"/>
          <w:szCs w:val="20"/>
        </w:rPr>
        <w:t>1</w:t>
      </w:r>
      <w:r w:rsidRPr="00CC5D13">
        <w:rPr>
          <w:rFonts w:ascii="Arial" w:hAnsi="Arial" w:cs="Arial"/>
          <w:color w:val="000000" w:themeColor="text1"/>
          <w:sz w:val="20"/>
          <w:szCs w:val="20"/>
        </w:rPr>
        <w:t>0 Kč,</w:t>
      </w:r>
    </w:p>
    <w:p w14:paraId="337451F3" w14:textId="70E5DAD6" w:rsidR="00260FFC" w:rsidRPr="00CC5D13" w:rsidRDefault="00260FFC" w:rsidP="00687EBB">
      <w:pPr>
        <w:numPr>
          <w:ilvl w:val="1"/>
          <w:numId w:val="8"/>
        </w:numPr>
        <w:tabs>
          <w:tab w:val="left" w:pos="8640"/>
        </w:tabs>
        <w:spacing w:after="120"/>
        <w:rPr>
          <w:rFonts w:ascii="Arial" w:hAnsi="Arial" w:cs="Arial"/>
          <w:color w:val="000000" w:themeColor="text1"/>
          <w:sz w:val="20"/>
          <w:szCs w:val="20"/>
        </w:rPr>
      </w:pPr>
      <w:r w:rsidRPr="00CC5D13">
        <w:rPr>
          <w:rFonts w:ascii="Arial" w:hAnsi="Arial" w:cs="Arial"/>
          <w:iCs/>
          <w:color w:val="000000" w:themeColor="text1"/>
          <w:sz w:val="20"/>
          <w:szCs w:val="20"/>
        </w:rPr>
        <w:t xml:space="preserve">za umístění zařízení lunaparků a jiných obdobných atrakcí </w:t>
      </w:r>
      <w:r w:rsidR="00F55772" w:rsidRPr="00CC5D13">
        <w:rPr>
          <w:rFonts w:ascii="Arial" w:hAnsi="Arial" w:cs="Arial"/>
          <w:iCs/>
          <w:color w:val="000000" w:themeColor="text1"/>
          <w:sz w:val="20"/>
          <w:szCs w:val="20"/>
        </w:rPr>
        <w:t>1</w:t>
      </w:r>
      <w:r w:rsidR="00685F58" w:rsidRPr="00CC5D13">
        <w:rPr>
          <w:rFonts w:ascii="Arial" w:hAnsi="Arial" w:cs="Arial"/>
          <w:iCs/>
          <w:color w:val="000000" w:themeColor="text1"/>
          <w:sz w:val="20"/>
          <w:szCs w:val="20"/>
        </w:rPr>
        <w:t>0</w:t>
      </w:r>
      <w:r w:rsidRPr="00CC5D13">
        <w:rPr>
          <w:rFonts w:ascii="Arial" w:hAnsi="Arial" w:cs="Arial"/>
          <w:iCs/>
          <w:color w:val="000000" w:themeColor="text1"/>
          <w:sz w:val="20"/>
          <w:szCs w:val="20"/>
        </w:rPr>
        <w:t xml:space="preserve"> Kč,</w:t>
      </w:r>
    </w:p>
    <w:p w14:paraId="1078A4FB" w14:textId="694F4242" w:rsidR="00260FFC" w:rsidRPr="00CC5D13" w:rsidRDefault="00260FFC" w:rsidP="00687EBB">
      <w:pPr>
        <w:numPr>
          <w:ilvl w:val="1"/>
          <w:numId w:val="8"/>
        </w:numPr>
        <w:tabs>
          <w:tab w:val="left" w:pos="8640"/>
        </w:tabs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5D13">
        <w:rPr>
          <w:rFonts w:ascii="Arial" w:hAnsi="Arial" w:cs="Arial"/>
          <w:color w:val="000000" w:themeColor="text1"/>
          <w:sz w:val="20"/>
          <w:szCs w:val="20"/>
        </w:rPr>
        <w:t>za umístění skládek 5 Kč,</w:t>
      </w:r>
    </w:p>
    <w:p w14:paraId="7F5DF284" w14:textId="24C3763B" w:rsidR="00260FFC" w:rsidRPr="00CC5D13" w:rsidRDefault="00260FFC" w:rsidP="00687EBB">
      <w:pPr>
        <w:numPr>
          <w:ilvl w:val="1"/>
          <w:numId w:val="8"/>
        </w:numPr>
        <w:tabs>
          <w:tab w:val="left" w:pos="9498"/>
        </w:tabs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5D13">
        <w:rPr>
          <w:rFonts w:ascii="Arial" w:hAnsi="Arial" w:cs="Arial"/>
          <w:color w:val="000000" w:themeColor="text1"/>
          <w:sz w:val="20"/>
          <w:szCs w:val="20"/>
        </w:rPr>
        <w:t xml:space="preserve">za užívání veřejného prostranství pro kulturní akce </w:t>
      </w:r>
      <w:r w:rsidR="00685F58" w:rsidRPr="00CC5D13">
        <w:rPr>
          <w:rFonts w:ascii="Arial" w:hAnsi="Arial" w:cs="Arial"/>
          <w:color w:val="000000" w:themeColor="text1"/>
          <w:sz w:val="20"/>
          <w:szCs w:val="20"/>
        </w:rPr>
        <w:t>5</w:t>
      </w:r>
      <w:r w:rsidRPr="00CC5D13">
        <w:rPr>
          <w:rFonts w:ascii="Arial" w:hAnsi="Arial" w:cs="Arial"/>
          <w:color w:val="000000" w:themeColor="text1"/>
          <w:sz w:val="20"/>
          <w:szCs w:val="20"/>
        </w:rPr>
        <w:t xml:space="preserve"> Kč,</w:t>
      </w:r>
    </w:p>
    <w:p w14:paraId="522DC124" w14:textId="6E509726" w:rsidR="00260FFC" w:rsidRPr="00CC5D13" w:rsidRDefault="00260FFC" w:rsidP="00687EBB">
      <w:pPr>
        <w:numPr>
          <w:ilvl w:val="1"/>
          <w:numId w:val="8"/>
        </w:numPr>
        <w:tabs>
          <w:tab w:val="left" w:pos="8640"/>
        </w:tabs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5D13">
        <w:rPr>
          <w:rFonts w:ascii="Arial" w:hAnsi="Arial" w:cs="Arial"/>
          <w:color w:val="000000" w:themeColor="text1"/>
          <w:sz w:val="20"/>
          <w:szCs w:val="20"/>
        </w:rPr>
        <w:t xml:space="preserve">za užívání veřejného prostranství pro sportovní akce </w:t>
      </w:r>
      <w:r w:rsidR="00685F58" w:rsidRPr="00CC5D13">
        <w:rPr>
          <w:rFonts w:ascii="Arial" w:hAnsi="Arial" w:cs="Arial"/>
          <w:color w:val="000000" w:themeColor="text1"/>
          <w:sz w:val="20"/>
          <w:szCs w:val="20"/>
        </w:rPr>
        <w:t>5</w:t>
      </w:r>
      <w:r w:rsidRPr="00CC5D13">
        <w:rPr>
          <w:rFonts w:ascii="Arial" w:hAnsi="Arial" w:cs="Arial"/>
          <w:color w:val="000000" w:themeColor="text1"/>
          <w:sz w:val="20"/>
          <w:szCs w:val="20"/>
        </w:rPr>
        <w:t xml:space="preserve"> Kč,</w:t>
      </w:r>
    </w:p>
    <w:p w14:paraId="4057606A" w14:textId="3088B987" w:rsidR="00260FFC" w:rsidRPr="00CC5D13" w:rsidRDefault="00260FFC" w:rsidP="00687EBB">
      <w:pPr>
        <w:numPr>
          <w:ilvl w:val="1"/>
          <w:numId w:val="8"/>
        </w:numPr>
        <w:tabs>
          <w:tab w:val="left" w:pos="8640"/>
        </w:tabs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5D13">
        <w:rPr>
          <w:rFonts w:ascii="Arial" w:hAnsi="Arial" w:cs="Arial"/>
          <w:color w:val="000000" w:themeColor="text1"/>
          <w:sz w:val="20"/>
          <w:szCs w:val="20"/>
        </w:rPr>
        <w:t>za užívání veřejného prostranství p</w:t>
      </w:r>
      <w:r w:rsidR="0085654E" w:rsidRPr="00CC5D13">
        <w:rPr>
          <w:rFonts w:ascii="Arial" w:hAnsi="Arial" w:cs="Arial"/>
          <w:color w:val="000000" w:themeColor="text1"/>
          <w:sz w:val="20"/>
          <w:szCs w:val="20"/>
        </w:rPr>
        <w:t xml:space="preserve">ro reklamní akce </w:t>
      </w:r>
      <w:r w:rsidRPr="00CC5D13">
        <w:rPr>
          <w:rFonts w:ascii="Arial" w:hAnsi="Arial" w:cs="Arial"/>
          <w:color w:val="000000" w:themeColor="text1"/>
          <w:sz w:val="20"/>
          <w:szCs w:val="20"/>
        </w:rPr>
        <w:t>10 Kč,</w:t>
      </w:r>
    </w:p>
    <w:p w14:paraId="731A9048" w14:textId="66233ECE" w:rsidR="00260FFC" w:rsidRPr="00CC5D13" w:rsidRDefault="00260FFC" w:rsidP="00687EBB">
      <w:pPr>
        <w:numPr>
          <w:ilvl w:val="1"/>
          <w:numId w:val="8"/>
        </w:numPr>
        <w:tabs>
          <w:tab w:val="left" w:pos="8640"/>
        </w:tabs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5D13">
        <w:rPr>
          <w:rFonts w:ascii="Arial" w:hAnsi="Arial" w:cs="Arial"/>
          <w:color w:val="000000" w:themeColor="text1"/>
          <w:sz w:val="20"/>
          <w:szCs w:val="20"/>
        </w:rPr>
        <w:t>za užívání veřejného prostranství pro potřeby tvorby filmových a televizních děl</w:t>
      </w:r>
      <w:r w:rsidR="008774F3" w:rsidRPr="00CC5D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C5D13">
        <w:rPr>
          <w:rFonts w:ascii="Arial" w:hAnsi="Arial" w:cs="Arial"/>
          <w:color w:val="000000" w:themeColor="text1"/>
          <w:sz w:val="20"/>
          <w:szCs w:val="20"/>
        </w:rPr>
        <w:t>10 Kč.</w:t>
      </w:r>
    </w:p>
    <w:p w14:paraId="5D1E08D3" w14:textId="6B184DC2" w:rsidR="00260FFC" w:rsidRPr="00CC5D13" w:rsidRDefault="00796EE4" w:rsidP="00687EBB">
      <w:pPr>
        <w:numPr>
          <w:ilvl w:val="0"/>
          <w:numId w:val="8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</w:t>
      </w:r>
      <w:r w:rsidR="00260FFC" w:rsidRPr="00CC5D13">
        <w:rPr>
          <w:rFonts w:ascii="Arial" w:hAnsi="Arial" w:cs="Arial"/>
          <w:sz w:val="20"/>
          <w:szCs w:val="20"/>
        </w:rPr>
        <w:t xml:space="preserve"> stanovuje poplatek paušální částkou </w:t>
      </w:r>
      <w:r w:rsidR="00026C4A" w:rsidRPr="00CC5D13">
        <w:rPr>
          <w:rFonts w:ascii="Arial" w:hAnsi="Arial" w:cs="Arial"/>
          <w:sz w:val="20"/>
          <w:szCs w:val="20"/>
        </w:rPr>
        <w:t xml:space="preserve">za vyhrazení trvalého parkovacího místa </w:t>
      </w:r>
      <w:r w:rsidR="00260FFC" w:rsidRPr="00CC5D13">
        <w:rPr>
          <w:rFonts w:ascii="Arial" w:hAnsi="Arial" w:cs="Arial"/>
          <w:sz w:val="20"/>
          <w:szCs w:val="20"/>
        </w:rPr>
        <w:t>takto:</w:t>
      </w:r>
    </w:p>
    <w:p w14:paraId="64456B6E" w14:textId="2C8DD70F" w:rsidR="00260FFC" w:rsidRPr="00CC5D13" w:rsidRDefault="00260FFC" w:rsidP="00687EBB">
      <w:pPr>
        <w:numPr>
          <w:ilvl w:val="1"/>
          <w:numId w:val="8"/>
        </w:numPr>
        <w:tabs>
          <w:tab w:val="left" w:pos="7740"/>
        </w:tabs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5D13">
        <w:rPr>
          <w:rFonts w:ascii="Arial" w:hAnsi="Arial" w:cs="Arial"/>
          <w:color w:val="000000" w:themeColor="text1"/>
          <w:sz w:val="20"/>
          <w:szCs w:val="20"/>
        </w:rPr>
        <w:t xml:space="preserve">pro osobní vozidlo </w:t>
      </w:r>
      <w:r w:rsidR="00026C4A" w:rsidRPr="00CC5D13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</w:t>
      </w:r>
      <w:r w:rsidR="00CB0144" w:rsidRPr="00CC5D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6C4A" w:rsidRPr="00CC5D13">
        <w:rPr>
          <w:rFonts w:ascii="Arial" w:hAnsi="Arial" w:cs="Arial"/>
          <w:color w:val="000000" w:themeColor="text1"/>
          <w:sz w:val="20"/>
          <w:szCs w:val="20"/>
        </w:rPr>
        <w:t>2</w:t>
      </w:r>
      <w:r w:rsidRPr="00CC5D13">
        <w:rPr>
          <w:rFonts w:ascii="Arial" w:hAnsi="Arial" w:cs="Arial"/>
          <w:color w:val="000000" w:themeColor="text1"/>
          <w:sz w:val="20"/>
          <w:szCs w:val="20"/>
        </w:rPr>
        <w:t xml:space="preserve"> 000 Kč/rok,</w:t>
      </w:r>
    </w:p>
    <w:p w14:paraId="56374090" w14:textId="29CA2489" w:rsidR="00026C4A" w:rsidRPr="00CC5D13" w:rsidRDefault="00026C4A" w:rsidP="00687EBB">
      <w:pPr>
        <w:numPr>
          <w:ilvl w:val="1"/>
          <w:numId w:val="8"/>
        </w:numPr>
        <w:tabs>
          <w:tab w:val="left" w:pos="7740"/>
        </w:tabs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5D13">
        <w:rPr>
          <w:rFonts w:ascii="Arial" w:hAnsi="Arial" w:cs="Arial"/>
          <w:color w:val="000000" w:themeColor="text1"/>
          <w:sz w:val="20"/>
          <w:szCs w:val="20"/>
        </w:rPr>
        <w:t>pro dodávkové vozidlo nad 3,5 tuny ………………………….</w:t>
      </w:r>
      <w:r w:rsidR="008774F3" w:rsidRPr="00CC5D13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CC5D13">
        <w:rPr>
          <w:rFonts w:ascii="Arial" w:hAnsi="Arial" w:cs="Arial"/>
          <w:color w:val="000000" w:themeColor="text1"/>
          <w:sz w:val="20"/>
          <w:szCs w:val="20"/>
        </w:rPr>
        <w:t>5 000 Kč/rok,</w:t>
      </w:r>
    </w:p>
    <w:p w14:paraId="309A80A4" w14:textId="138E6B45" w:rsidR="00922CBE" w:rsidRDefault="00026C4A" w:rsidP="00687EBB">
      <w:pPr>
        <w:numPr>
          <w:ilvl w:val="1"/>
          <w:numId w:val="8"/>
        </w:numPr>
        <w:tabs>
          <w:tab w:val="left" w:pos="7740"/>
        </w:tabs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5D13">
        <w:rPr>
          <w:rFonts w:ascii="Arial" w:hAnsi="Arial" w:cs="Arial"/>
          <w:color w:val="000000" w:themeColor="text1"/>
          <w:sz w:val="20"/>
          <w:szCs w:val="20"/>
        </w:rPr>
        <w:t>pro nákladní automobil, traktor, autobus ……………………</w:t>
      </w:r>
      <w:r w:rsidR="008774F3" w:rsidRPr="00CC5D13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CC5D13">
        <w:rPr>
          <w:rFonts w:ascii="Arial" w:hAnsi="Arial" w:cs="Arial"/>
          <w:color w:val="000000" w:themeColor="text1"/>
          <w:sz w:val="20"/>
          <w:szCs w:val="20"/>
        </w:rPr>
        <w:t>10 000 Kč/rok.</w:t>
      </w:r>
    </w:p>
    <w:p w14:paraId="5448174B" w14:textId="31C421B8" w:rsidR="009F20A1" w:rsidRPr="00A60ED4" w:rsidRDefault="009F20A1" w:rsidP="00687EBB">
      <w:pPr>
        <w:pStyle w:val="slalnk"/>
        <w:numPr>
          <w:ilvl w:val="0"/>
          <w:numId w:val="8"/>
        </w:numPr>
        <w:spacing w:before="120" w:after="0" w:line="312" w:lineRule="auto"/>
        <w:jc w:val="both"/>
        <w:rPr>
          <w:rFonts w:ascii="Arial" w:hAnsi="Arial" w:cs="Arial"/>
          <w:sz w:val="20"/>
        </w:rPr>
      </w:pPr>
      <w:r w:rsidRPr="00A60ED4">
        <w:rPr>
          <w:rFonts w:ascii="Arial" w:hAnsi="Arial" w:cs="Arial"/>
          <w:b w:val="0"/>
          <w:sz w:val="20"/>
        </w:rPr>
        <w:t>Volbu placení poplatku paušální částkou včetně výběru varianty paušální částky sdělí poplatník správci poplatku v rámci ohlášení dle čl. 4 odst. 1.</w:t>
      </w:r>
    </w:p>
    <w:p w14:paraId="504A4BAA" w14:textId="77777777" w:rsidR="00C2566A" w:rsidRPr="00CC5D13" w:rsidRDefault="00C2566A" w:rsidP="00B73EA3">
      <w:pPr>
        <w:pStyle w:val="slalnk"/>
        <w:spacing w:before="0" w:after="120"/>
        <w:rPr>
          <w:rFonts w:ascii="Arial" w:hAnsi="Arial" w:cs="Arial"/>
          <w:sz w:val="23"/>
          <w:szCs w:val="23"/>
        </w:rPr>
      </w:pPr>
    </w:p>
    <w:p w14:paraId="4D459B70" w14:textId="77777777" w:rsidR="00260FFC" w:rsidRPr="00CC5D13" w:rsidRDefault="00260FFC" w:rsidP="00C2566A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Čl. 6</w:t>
      </w:r>
    </w:p>
    <w:p w14:paraId="0268F9FF" w14:textId="77777777" w:rsidR="00260FFC" w:rsidRPr="00CC5D13" w:rsidRDefault="00260FFC" w:rsidP="00B73EA3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 xml:space="preserve">Splatnost poplatku </w:t>
      </w:r>
    </w:p>
    <w:p w14:paraId="104B6B1B" w14:textId="20237E87" w:rsidR="00026C4A" w:rsidRPr="00CC5D13" w:rsidRDefault="00260FFC" w:rsidP="00687EBB">
      <w:pPr>
        <w:numPr>
          <w:ilvl w:val="0"/>
          <w:numId w:val="9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CC5D13">
        <w:rPr>
          <w:rFonts w:ascii="Arial" w:hAnsi="Arial" w:cs="Arial"/>
          <w:sz w:val="20"/>
          <w:szCs w:val="20"/>
        </w:rPr>
        <w:t xml:space="preserve">Poplatek ve výši stanovené dle </w:t>
      </w:r>
      <w:r w:rsidR="00026C4A" w:rsidRPr="00CC5D13">
        <w:rPr>
          <w:rFonts w:ascii="Arial" w:hAnsi="Arial" w:cs="Arial"/>
          <w:sz w:val="20"/>
          <w:szCs w:val="20"/>
        </w:rPr>
        <w:t xml:space="preserve">Čl.  5 </w:t>
      </w:r>
      <w:r w:rsidRPr="00CC5D13">
        <w:rPr>
          <w:rFonts w:ascii="Arial" w:hAnsi="Arial" w:cs="Arial"/>
          <w:sz w:val="20"/>
          <w:szCs w:val="20"/>
        </w:rPr>
        <w:t>odst. 1</w:t>
      </w:r>
      <w:r w:rsidR="00F55772" w:rsidRPr="00CC5D13">
        <w:rPr>
          <w:rFonts w:ascii="Arial" w:hAnsi="Arial" w:cs="Arial"/>
          <w:sz w:val="20"/>
          <w:szCs w:val="20"/>
        </w:rPr>
        <w:t xml:space="preserve"> </w:t>
      </w:r>
      <w:r w:rsidR="00026C4A" w:rsidRPr="00CC5D13">
        <w:rPr>
          <w:rFonts w:ascii="Arial" w:hAnsi="Arial" w:cs="Arial"/>
          <w:sz w:val="20"/>
          <w:szCs w:val="20"/>
        </w:rPr>
        <w:t>písm</w:t>
      </w:r>
      <w:r w:rsidR="00F55772" w:rsidRPr="00CC5D13">
        <w:rPr>
          <w:rFonts w:ascii="Arial" w:hAnsi="Arial" w:cs="Arial"/>
          <w:sz w:val="20"/>
          <w:szCs w:val="20"/>
        </w:rPr>
        <w:t>ene a), b), c), d), f), g), h), i), j), k), l)</w:t>
      </w:r>
      <w:r w:rsidR="00B510DD">
        <w:rPr>
          <w:rFonts w:ascii="Arial" w:hAnsi="Arial" w:cs="Arial"/>
          <w:sz w:val="20"/>
          <w:szCs w:val="20"/>
        </w:rPr>
        <w:t xml:space="preserve">, </w:t>
      </w:r>
      <w:r w:rsidR="00B510DD" w:rsidRPr="00CC5D13">
        <w:rPr>
          <w:rFonts w:ascii="Arial" w:hAnsi="Arial" w:cs="Arial"/>
          <w:sz w:val="20"/>
          <w:szCs w:val="20"/>
        </w:rPr>
        <w:t>m)</w:t>
      </w:r>
      <w:r w:rsidR="00026C4A" w:rsidRPr="00CC5D13">
        <w:rPr>
          <w:rFonts w:ascii="Arial" w:hAnsi="Arial" w:cs="Arial"/>
          <w:sz w:val="20"/>
          <w:szCs w:val="20"/>
        </w:rPr>
        <w:t xml:space="preserve"> </w:t>
      </w:r>
      <w:r w:rsidRPr="00CC5D13">
        <w:rPr>
          <w:rFonts w:ascii="Arial" w:hAnsi="Arial" w:cs="Arial"/>
          <w:sz w:val="20"/>
          <w:szCs w:val="20"/>
        </w:rPr>
        <w:t>je splatný</w:t>
      </w:r>
      <w:r w:rsidR="00026C4A" w:rsidRPr="00CC5D13">
        <w:rPr>
          <w:rFonts w:ascii="Arial" w:hAnsi="Arial" w:cs="Arial"/>
          <w:sz w:val="20"/>
          <w:szCs w:val="20"/>
        </w:rPr>
        <w:t xml:space="preserve"> nejpozději v den započetí užívání veře</w:t>
      </w:r>
      <w:r w:rsidRPr="00CC5D13">
        <w:rPr>
          <w:rFonts w:ascii="Arial" w:hAnsi="Arial" w:cs="Arial"/>
          <w:sz w:val="20"/>
          <w:szCs w:val="20"/>
        </w:rPr>
        <w:t>jného prostranství,</w:t>
      </w:r>
      <w:r w:rsidR="00EC229C">
        <w:rPr>
          <w:rFonts w:ascii="Arial" w:hAnsi="Arial" w:cs="Arial"/>
          <w:sz w:val="20"/>
          <w:szCs w:val="20"/>
        </w:rPr>
        <w:t xml:space="preserve"> dle</w:t>
      </w:r>
      <w:r w:rsidR="00EC229C" w:rsidRPr="00CC5D13">
        <w:rPr>
          <w:rFonts w:ascii="Arial" w:hAnsi="Arial" w:cs="Arial"/>
          <w:sz w:val="20"/>
          <w:szCs w:val="20"/>
        </w:rPr>
        <w:t xml:space="preserve"> Čl. 5 odst. 2</w:t>
      </w:r>
      <w:r w:rsidR="00631342">
        <w:rPr>
          <w:rFonts w:ascii="Arial" w:hAnsi="Arial" w:cs="Arial"/>
          <w:sz w:val="20"/>
          <w:szCs w:val="20"/>
        </w:rPr>
        <w:t xml:space="preserve"> </w:t>
      </w:r>
      <w:r w:rsidR="0036639C">
        <w:rPr>
          <w:rFonts w:ascii="Arial" w:hAnsi="Arial" w:cs="Arial"/>
          <w:sz w:val="20"/>
          <w:szCs w:val="20"/>
        </w:rPr>
        <w:t xml:space="preserve">je splatný </w:t>
      </w:r>
      <w:r w:rsidR="006C6A23">
        <w:rPr>
          <w:rFonts w:ascii="Arial" w:hAnsi="Arial" w:cs="Arial"/>
          <w:sz w:val="20"/>
          <w:szCs w:val="20"/>
        </w:rPr>
        <w:t xml:space="preserve">od počátku </w:t>
      </w:r>
      <w:r w:rsidR="00501B08">
        <w:rPr>
          <w:rFonts w:ascii="Arial" w:hAnsi="Arial" w:cs="Arial"/>
          <w:sz w:val="20"/>
          <w:szCs w:val="20"/>
        </w:rPr>
        <w:t>každého ročního poplatkového období</w:t>
      </w:r>
      <w:r w:rsidR="00C0706A">
        <w:rPr>
          <w:rFonts w:ascii="Arial" w:hAnsi="Arial" w:cs="Arial"/>
          <w:sz w:val="20"/>
          <w:szCs w:val="20"/>
        </w:rPr>
        <w:t>.</w:t>
      </w:r>
      <w:r w:rsidR="00153F2D">
        <w:rPr>
          <w:rFonts w:ascii="Arial" w:hAnsi="Arial" w:cs="Arial"/>
          <w:sz w:val="20"/>
          <w:szCs w:val="20"/>
        </w:rPr>
        <w:t xml:space="preserve"> </w:t>
      </w:r>
    </w:p>
    <w:p w14:paraId="38589885" w14:textId="336A8913" w:rsidR="00260FFC" w:rsidRPr="00CC5D13" w:rsidRDefault="00E93409" w:rsidP="00687EBB">
      <w:pPr>
        <w:numPr>
          <w:ilvl w:val="0"/>
          <w:numId w:val="9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CC5D13">
        <w:rPr>
          <w:rFonts w:ascii="Arial" w:hAnsi="Arial" w:cs="Arial"/>
          <w:sz w:val="20"/>
          <w:szCs w:val="20"/>
        </w:rPr>
        <w:t>Poplatek ve výši stanovené dle Čl.  5 odst. 1</w:t>
      </w:r>
      <w:r w:rsidR="00F55772" w:rsidRPr="00CC5D13">
        <w:rPr>
          <w:rFonts w:ascii="Arial" w:hAnsi="Arial" w:cs="Arial"/>
          <w:sz w:val="20"/>
          <w:szCs w:val="20"/>
        </w:rPr>
        <w:t xml:space="preserve"> </w:t>
      </w:r>
      <w:r w:rsidRPr="00CC5D13">
        <w:rPr>
          <w:rFonts w:ascii="Arial" w:hAnsi="Arial" w:cs="Arial"/>
          <w:sz w:val="20"/>
          <w:szCs w:val="20"/>
        </w:rPr>
        <w:t>písm</w:t>
      </w:r>
      <w:r w:rsidR="00F55772" w:rsidRPr="00CC5D13">
        <w:rPr>
          <w:rFonts w:ascii="Arial" w:hAnsi="Arial" w:cs="Arial"/>
          <w:sz w:val="20"/>
          <w:szCs w:val="20"/>
        </w:rPr>
        <w:t>ene e)</w:t>
      </w:r>
      <w:r w:rsidR="00B510DD">
        <w:rPr>
          <w:rFonts w:ascii="Arial" w:hAnsi="Arial" w:cs="Arial"/>
          <w:sz w:val="20"/>
          <w:szCs w:val="20"/>
        </w:rPr>
        <w:t xml:space="preserve"> </w:t>
      </w:r>
      <w:r w:rsidR="00260FFC" w:rsidRPr="00CC5D13">
        <w:rPr>
          <w:rFonts w:ascii="Arial" w:hAnsi="Arial" w:cs="Arial"/>
          <w:sz w:val="20"/>
          <w:szCs w:val="20"/>
        </w:rPr>
        <w:t xml:space="preserve">je splatný nejpozději do 15 dnů od </w:t>
      </w:r>
      <w:r w:rsidR="00F55772" w:rsidRPr="00CC5D13">
        <w:rPr>
          <w:rFonts w:ascii="Arial" w:hAnsi="Arial" w:cs="Arial"/>
          <w:sz w:val="20"/>
          <w:szCs w:val="20"/>
        </w:rPr>
        <w:t>skončení</w:t>
      </w:r>
      <w:r w:rsidR="00260FFC" w:rsidRPr="00CC5D13">
        <w:rPr>
          <w:rFonts w:ascii="Arial" w:hAnsi="Arial" w:cs="Arial"/>
          <w:sz w:val="20"/>
          <w:szCs w:val="20"/>
        </w:rPr>
        <w:t xml:space="preserve"> užívání veřejného prostranství</w:t>
      </w:r>
      <w:r w:rsidRPr="00CC5D13">
        <w:rPr>
          <w:rFonts w:ascii="Arial" w:hAnsi="Arial" w:cs="Arial"/>
          <w:sz w:val="20"/>
          <w:szCs w:val="20"/>
        </w:rPr>
        <w:t>.</w:t>
      </w:r>
    </w:p>
    <w:p w14:paraId="39DFE927" w14:textId="77777777" w:rsidR="00260FFC" w:rsidRPr="00CC5D13" w:rsidRDefault="00260FFC" w:rsidP="00687EBB">
      <w:pPr>
        <w:numPr>
          <w:ilvl w:val="0"/>
          <w:numId w:val="9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CC5D13">
        <w:rPr>
          <w:rFonts w:ascii="Arial" w:hAnsi="Arial" w:cs="Arial"/>
          <w:sz w:val="20"/>
          <w:szCs w:val="20"/>
        </w:rPr>
        <w:t>Připadne-li konec lhůty splatnosti na sobotu, neděli nebo státem uznaný svátek, je dnem, ve kterém je poplatník povinen svoji povinnost splnit, nejblíže následující pracovní den.</w:t>
      </w:r>
    </w:p>
    <w:p w14:paraId="30EE0DD3" w14:textId="77777777" w:rsidR="00CC5D13" w:rsidRDefault="00CC5D13" w:rsidP="00B73EA3">
      <w:pPr>
        <w:spacing w:after="120"/>
        <w:jc w:val="center"/>
        <w:rPr>
          <w:rFonts w:ascii="Arial" w:hAnsi="Arial" w:cs="Arial"/>
          <w:b/>
          <w:sz w:val="23"/>
          <w:szCs w:val="23"/>
        </w:rPr>
      </w:pPr>
    </w:p>
    <w:p w14:paraId="5E0057E8" w14:textId="1B8AA524" w:rsidR="00260FFC" w:rsidRPr="00CC5D13" w:rsidRDefault="00260FFC" w:rsidP="000D1665">
      <w:pPr>
        <w:jc w:val="center"/>
        <w:rPr>
          <w:rFonts w:ascii="Arial" w:hAnsi="Arial" w:cs="Arial"/>
          <w:b/>
          <w:sz w:val="23"/>
          <w:szCs w:val="23"/>
        </w:rPr>
      </w:pPr>
      <w:r w:rsidRPr="00CC5D13">
        <w:rPr>
          <w:rFonts w:ascii="Arial" w:hAnsi="Arial" w:cs="Arial"/>
          <w:b/>
          <w:sz w:val="23"/>
          <w:szCs w:val="23"/>
        </w:rPr>
        <w:t>Čl. 7</w:t>
      </w:r>
    </w:p>
    <w:p w14:paraId="4E3937D9" w14:textId="77777777" w:rsidR="00260FFC" w:rsidRPr="00CC5D13" w:rsidRDefault="00260FFC" w:rsidP="000D1665">
      <w:pPr>
        <w:pStyle w:val="Nzvylnk"/>
        <w:spacing w:before="0" w:after="0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Osvobození</w:t>
      </w:r>
    </w:p>
    <w:p w14:paraId="04204E23" w14:textId="77777777" w:rsidR="00260FFC" w:rsidRPr="00CC5D13" w:rsidRDefault="00260FFC" w:rsidP="00687EBB">
      <w:pPr>
        <w:numPr>
          <w:ilvl w:val="0"/>
          <w:numId w:val="10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CC5D13">
        <w:rPr>
          <w:rFonts w:ascii="Arial" w:hAnsi="Arial" w:cs="Arial"/>
          <w:sz w:val="20"/>
          <w:szCs w:val="20"/>
        </w:rPr>
        <w:t>Poplatek se neplatí:</w:t>
      </w:r>
    </w:p>
    <w:p w14:paraId="66624112" w14:textId="77777777" w:rsidR="00260FFC" w:rsidRPr="00CC5D13" w:rsidRDefault="00260FFC" w:rsidP="00687EBB">
      <w:pPr>
        <w:numPr>
          <w:ilvl w:val="1"/>
          <w:numId w:val="10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CC5D13">
        <w:rPr>
          <w:rFonts w:ascii="Arial" w:hAnsi="Arial" w:cs="Arial"/>
          <w:sz w:val="20"/>
          <w:szCs w:val="20"/>
        </w:rPr>
        <w:t>za vyhrazení trvalého parkovacího místa pro osobu, která je držitelem průkazu ZTP nebo ZTP/P,</w:t>
      </w:r>
    </w:p>
    <w:p w14:paraId="62673DC2" w14:textId="7E467813" w:rsidR="00260FFC" w:rsidRDefault="00260FFC" w:rsidP="00687EBB">
      <w:pPr>
        <w:numPr>
          <w:ilvl w:val="1"/>
          <w:numId w:val="10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CC5D13">
        <w:rPr>
          <w:rFonts w:ascii="Arial" w:hAnsi="Arial" w:cs="Arial"/>
          <w:sz w:val="20"/>
          <w:szCs w:val="20"/>
        </w:rPr>
        <w:t>z akcí pořádaných na veřejném prostranství, jejichž celý výtěžek je odveden na charitativní a veřejně prospěšné účely</w:t>
      </w:r>
      <w:r w:rsidR="00A711D2">
        <w:rPr>
          <w:rFonts w:ascii="Arial" w:hAnsi="Arial" w:cs="Arial"/>
          <w:sz w:val="20"/>
          <w:szCs w:val="20"/>
          <w:vertAlign w:val="superscript"/>
        </w:rPr>
        <w:t>6</w:t>
      </w:r>
      <w:r w:rsidR="00A711D2" w:rsidRPr="00CC5D13">
        <w:rPr>
          <w:rFonts w:ascii="Arial" w:hAnsi="Arial" w:cs="Arial"/>
          <w:sz w:val="20"/>
          <w:szCs w:val="20"/>
        </w:rPr>
        <w:t xml:space="preserve">. </w:t>
      </w:r>
    </w:p>
    <w:p w14:paraId="30744338" w14:textId="33E4DF79" w:rsidR="007B44F9" w:rsidRDefault="007B44F9" w:rsidP="000D1665">
      <w:pPr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</w:t>
      </w:r>
      <w:r w:rsidR="000D1665">
        <w:rPr>
          <w:rFonts w:ascii="Arial" w:hAnsi="Arial" w:cs="Arial"/>
          <w:sz w:val="20"/>
          <w:szCs w:val="20"/>
        </w:rPr>
        <w:t>____</w:t>
      </w:r>
    </w:p>
    <w:p w14:paraId="5C6D2B92" w14:textId="5B2DB4CB" w:rsidR="00715DFC" w:rsidRDefault="000D1665" w:rsidP="000D1665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18"/>
          <w:szCs w:val="18"/>
        </w:rPr>
      </w:pPr>
      <w:r w:rsidRPr="00EA1C7F">
        <w:rPr>
          <w:rFonts w:ascii="Arial" w:hAnsi="Arial" w:cs="Arial"/>
          <w:sz w:val="18"/>
          <w:szCs w:val="18"/>
          <w:vertAlign w:val="superscript"/>
        </w:rPr>
        <w:t xml:space="preserve">6 </w:t>
      </w:r>
      <w:r w:rsidRPr="00EA1C7F">
        <w:rPr>
          <w:rFonts w:ascii="Arial" w:hAnsi="Arial" w:cs="Arial"/>
          <w:sz w:val="18"/>
          <w:szCs w:val="18"/>
        </w:rPr>
        <w:t>§ 4 odst. 1 zákona o místních poplatcích</w:t>
      </w:r>
    </w:p>
    <w:p w14:paraId="7F4F8C0D" w14:textId="77777777" w:rsidR="000E508C" w:rsidRPr="00455D8F" w:rsidRDefault="000E508C" w:rsidP="000D1665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18"/>
          <w:szCs w:val="18"/>
        </w:rPr>
      </w:pPr>
    </w:p>
    <w:p w14:paraId="2DB91CBC" w14:textId="77777777" w:rsidR="00260FFC" w:rsidRPr="00CC5D13" w:rsidRDefault="00260FFC" w:rsidP="00687EBB">
      <w:pPr>
        <w:numPr>
          <w:ilvl w:val="0"/>
          <w:numId w:val="10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CC5D13">
        <w:rPr>
          <w:rFonts w:ascii="Arial" w:hAnsi="Arial" w:cs="Arial"/>
          <w:sz w:val="20"/>
          <w:szCs w:val="20"/>
        </w:rPr>
        <w:t>Od poplatku se dále osvobozují:</w:t>
      </w:r>
    </w:p>
    <w:p w14:paraId="3190294C" w14:textId="77777777" w:rsidR="00260FFC" w:rsidRPr="00CC5D13" w:rsidRDefault="00260FFC" w:rsidP="00687EBB">
      <w:pPr>
        <w:numPr>
          <w:ilvl w:val="1"/>
          <w:numId w:val="10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CC5D13">
        <w:rPr>
          <w:rFonts w:ascii="Arial" w:hAnsi="Arial" w:cs="Arial"/>
          <w:sz w:val="20"/>
          <w:szCs w:val="20"/>
        </w:rPr>
        <w:t xml:space="preserve">město </w:t>
      </w:r>
      <w:r w:rsidR="00E93409" w:rsidRPr="00CC5D13">
        <w:rPr>
          <w:rFonts w:ascii="Arial" w:hAnsi="Arial" w:cs="Arial"/>
          <w:sz w:val="20"/>
          <w:szCs w:val="20"/>
        </w:rPr>
        <w:t>Doksy</w:t>
      </w:r>
      <w:r w:rsidRPr="00CC5D13">
        <w:rPr>
          <w:rFonts w:ascii="Arial" w:hAnsi="Arial" w:cs="Arial"/>
          <w:sz w:val="20"/>
          <w:szCs w:val="20"/>
        </w:rPr>
        <w:t xml:space="preserve"> a organizace zřízené městem,</w:t>
      </w:r>
    </w:p>
    <w:p w14:paraId="028D09A7" w14:textId="77777777" w:rsidR="00260FFC" w:rsidRPr="00CC5D13" w:rsidRDefault="00260FFC" w:rsidP="00687EBB">
      <w:pPr>
        <w:numPr>
          <w:ilvl w:val="1"/>
          <w:numId w:val="10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CC5D13">
        <w:rPr>
          <w:rFonts w:ascii="Arial" w:hAnsi="Arial" w:cs="Arial"/>
          <w:sz w:val="20"/>
          <w:szCs w:val="20"/>
        </w:rPr>
        <w:t xml:space="preserve">užívání veřejného prostranství </w:t>
      </w:r>
      <w:r w:rsidR="00E93409" w:rsidRPr="00CC5D13">
        <w:rPr>
          <w:rFonts w:ascii="Arial" w:hAnsi="Arial" w:cs="Arial"/>
          <w:sz w:val="20"/>
          <w:szCs w:val="20"/>
        </w:rPr>
        <w:t>při provádění výkopových prací z důvodu odstranění havárií inženýrských sítí</w:t>
      </w:r>
      <w:r w:rsidRPr="00CC5D13">
        <w:rPr>
          <w:rFonts w:ascii="Arial" w:hAnsi="Arial" w:cs="Arial"/>
          <w:sz w:val="20"/>
          <w:szCs w:val="20"/>
        </w:rPr>
        <w:t>,</w:t>
      </w:r>
    </w:p>
    <w:p w14:paraId="77B7F241" w14:textId="77777777" w:rsidR="00E93409" w:rsidRPr="00CC5D13" w:rsidRDefault="00260FFC" w:rsidP="00687EBB">
      <w:pPr>
        <w:numPr>
          <w:ilvl w:val="1"/>
          <w:numId w:val="10"/>
        </w:numPr>
        <w:tabs>
          <w:tab w:val="left" w:pos="864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CC5D13">
        <w:rPr>
          <w:rFonts w:ascii="Arial" w:hAnsi="Arial" w:cs="Arial"/>
          <w:sz w:val="20"/>
          <w:szCs w:val="20"/>
        </w:rPr>
        <w:t xml:space="preserve">užívání veřejného prostranství </w:t>
      </w:r>
      <w:r w:rsidR="00E93409" w:rsidRPr="00CC5D13">
        <w:rPr>
          <w:rFonts w:ascii="Arial" w:hAnsi="Arial" w:cs="Arial"/>
          <w:sz w:val="20"/>
          <w:szCs w:val="20"/>
        </w:rPr>
        <w:t xml:space="preserve">za umístění zařízení sloužících pro poskytování prodeje </w:t>
      </w:r>
    </w:p>
    <w:p w14:paraId="66D5965C" w14:textId="77777777" w:rsidR="00E93409" w:rsidRPr="00CC5D13" w:rsidRDefault="00E93409" w:rsidP="00687EBB">
      <w:pPr>
        <w:numPr>
          <w:ilvl w:val="2"/>
          <w:numId w:val="12"/>
        </w:numPr>
        <w:tabs>
          <w:tab w:val="left" w:pos="864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CC5D13">
        <w:rPr>
          <w:rFonts w:ascii="Arial" w:hAnsi="Arial" w:cs="Arial"/>
          <w:sz w:val="20"/>
          <w:szCs w:val="20"/>
        </w:rPr>
        <w:t>od započatého třetího m</w:t>
      </w:r>
      <w:r w:rsidRPr="00CC5D13">
        <w:rPr>
          <w:rFonts w:ascii="Arial" w:hAnsi="Arial" w:cs="Arial"/>
          <w:sz w:val="20"/>
          <w:szCs w:val="20"/>
          <w:vertAlign w:val="superscript"/>
        </w:rPr>
        <w:t>2</w:t>
      </w:r>
      <w:r w:rsidRPr="00CC5D13">
        <w:rPr>
          <w:rFonts w:ascii="Arial" w:hAnsi="Arial" w:cs="Arial"/>
          <w:sz w:val="20"/>
          <w:szCs w:val="20"/>
        </w:rPr>
        <w:t xml:space="preserve"> v období leden až květen a v období říjen až prosinec</w:t>
      </w:r>
      <w:r w:rsidR="00E13AD7" w:rsidRPr="00CC5D13">
        <w:rPr>
          <w:rFonts w:ascii="Arial" w:hAnsi="Arial" w:cs="Arial"/>
          <w:sz w:val="20"/>
          <w:szCs w:val="20"/>
        </w:rPr>
        <w:t>,</w:t>
      </w:r>
    </w:p>
    <w:p w14:paraId="2AF623CF" w14:textId="77777777" w:rsidR="00E93409" w:rsidRPr="00CC5D13" w:rsidRDefault="00E93409" w:rsidP="00687EBB">
      <w:pPr>
        <w:numPr>
          <w:ilvl w:val="2"/>
          <w:numId w:val="12"/>
        </w:numPr>
        <w:tabs>
          <w:tab w:val="left" w:pos="864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CC5D13">
        <w:rPr>
          <w:rFonts w:ascii="Arial" w:hAnsi="Arial" w:cs="Arial"/>
          <w:sz w:val="20"/>
          <w:szCs w:val="20"/>
        </w:rPr>
        <w:t>od započatého čtvrtého m</w:t>
      </w:r>
      <w:r w:rsidRPr="00CC5D13">
        <w:rPr>
          <w:rFonts w:ascii="Arial" w:hAnsi="Arial" w:cs="Arial"/>
          <w:sz w:val="20"/>
          <w:szCs w:val="20"/>
          <w:vertAlign w:val="superscript"/>
        </w:rPr>
        <w:t>2</w:t>
      </w:r>
      <w:r w:rsidRPr="00CC5D13">
        <w:rPr>
          <w:rFonts w:ascii="Arial" w:hAnsi="Arial" w:cs="Arial"/>
          <w:sz w:val="20"/>
          <w:szCs w:val="20"/>
        </w:rPr>
        <w:t xml:space="preserve"> v období červen až září.</w:t>
      </w:r>
    </w:p>
    <w:p w14:paraId="3FC8949D" w14:textId="637E9828" w:rsidR="00260FFC" w:rsidRPr="00CC5D13" w:rsidRDefault="00260FFC" w:rsidP="00E13B3B">
      <w:pPr>
        <w:ind w:left="567"/>
        <w:jc w:val="both"/>
        <w:rPr>
          <w:rFonts w:ascii="Arial" w:hAnsi="Arial" w:cs="Arial"/>
          <w:sz w:val="20"/>
          <w:szCs w:val="20"/>
        </w:rPr>
      </w:pPr>
    </w:p>
    <w:p w14:paraId="0CFA31C4" w14:textId="28B3CF31" w:rsidR="00260FFC" w:rsidRPr="00CC5D13" w:rsidRDefault="00260FFC" w:rsidP="00687EBB">
      <w:pPr>
        <w:numPr>
          <w:ilvl w:val="0"/>
          <w:numId w:val="10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CC5D13">
        <w:rPr>
          <w:rFonts w:ascii="Arial" w:hAnsi="Arial" w:cs="Arial"/>
          <w:sz w:val="20"/>
          <w:szCs w:val="20"/>
        </w:rPr>
        <w:t xml:space="preserve">V případě, že poplatník nesplní povinnost ohlásit údaj </w:t>
      </w:r>
      <w:r w:rsidR="00E30CE8" w:rsidRPr="00CC5D13">
        <w:rPr>
          <w:rFonts w:ascii="Arial" w:hAnsi="Arial" w:cs="Arial"/>
          <w:sz w:val="20"/>
          <w:szCs w:val="20"/>
        </w:rPr>
        <w:t>rozhodný pro osvobození ve </w:t>
      </w:r>
      <w:r w:rsidRPr="00CC5D13">
        <w:rPr>
          <w:rFonts w:ascii="Arial" w:hAnsi="Arial" w:cs="Arial"/>
          <w:sz w:val="20"/>
          <w:szCs w:val="20"/>
        </w:rPr>
        <w:t>lhůtách stanovených touto vyhláškou nebo zákonem, nárok na osvobození zaniká</w:t>
      </w:r>
      <w:r w:rsidR="003A20C4" w:rsidRPr="00CC5D13">
        <w:rPr>
          <w:rFonts w:ascii="Arial" w:hAnsi="Arial" w:cs="Arial"/>
          <w:sz w:val="20"/>
          <w:szCs w:val="20"/>
        </w:rPr>
        <w:t>.</w:t>
      </w:r>
      <w:r w:rsidR="003A20C4">
        <w:rPr>
          <w:rFonts w:ascii="Arial" w:hAnsi="Arial" w:cs="Arial"/>
          <w:sz w:val="20"/>
          <w:szCs w:val="20"/>
          <w:vertAlign w:val="superscript"/>
        </w:rPr>
        <w:t>7</w:t>
      </w:r>
    </w:p>
    <w:p w14:paraId="0BD40CE5" w14:textId="77777777" w:rsidR="00A56636" w:rsidRDefault="00A56636" w:rsidP="00E30CE8">
      <w:pPr>
        <w:pStyle w:val="slalnk"/>
        <w:spacing w:before="0" w:after="0"/>
        <w:rPr>
          <w:rFonts w:ascii="Arial" w:hAnsi="Arial" w:cs="Arial"/>
          <w:szCs w:val="24"/>
        </w:rPr>
      </w:pPr>
    </w:p>
    <w:p w14:paraId="46CC84B1" w14:textId="77777777" w:rsidR="00A56636" w:rsidRDefault="00A56636" w:rsidP="00CC5D13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2F0B5018" w14:textId="3EE11107" w:rsidR="00260FFC" w:rsidRPr="00CC5D13" w:rsidRDefault="001934B4" w:rsidP="00E30CE8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Čl. 8</w:t>
      </w:r>
    </w:p>
    <w:p w14:paraId="63CB9900" w14:textId="77777777" w:rsidR="009D7FEB" w:rsidRDefault="009D7FEB" w:rsidP="009D7FEB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466D407" w14:textId="77777777" w:rsidR="006B2438" w:rsidRPr="00A60ED4" w:rsidRDefault="006B2438" w:rsidP="00687EBB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A60ED4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7822FE2A" w14:textId="5896D9C9" w:rsidR="00A41AB5" w:rsidRDefault="00A41AB5" w:rsidP="00B73EA3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AD9DB0B" w14:textId="6DCA0638" w:rsidR="00260FFC" w:rsidRPr="00CC5D13" w:rsidRDefault="0028371F" w:rsidP="00EA1C7F">
      <w:pPr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EA1C7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Zrušuje se obecně závazná vyhláška č. </w:t>
      </w:r>
      <w:r w:rsidR="002935FA">
        <w:rPr>
          <w:rFonts w:ascii="Arial" w:hAnsi="Arial" w:cs="Arial"/>
          <w:sz w:val="20"/>
          <w:szCs w:val="20"/>
        </w:rPr>
        <w:t>3</w:t>
      </w:r>
      <w:r w:rsidR="0068498C">
        <w:rPr>
          <w:rFonts w:ascii="Arial" w:hAnsi="Arial" w:cs="Arial"/>
          <w:sz w:val="20"/>
          <w:szCs w:val="20"/>
        </w:rPr>
        <w:t>/202</w:t>
      </w:r>
      <w:r w:rsidR="002935FA">
        <w:rPr>
          <w:rFonts w:ascii="Arial" w:hAnsi="Arial" w:cs="Arial"/>
          <w:sz w:val="20"/>
          <w:szCs w:val="20"/>
        </w:rPr>
        <w:t>0</w:t>
      </w:r>
      <w:r w:rsidR="00E9757C">
        <w:rPr>
          <w:rFonts w:ascii="Arial" w:hAnsi="Arial" w:cs="Arial"/>
          <w:sz w:val="20"/>
          <w:szCs w:val="20"/>
        </w:rPr>
        <w:t xml:space="preserve"> o místním poplatku za užívání veřejného prostranství</w:t>
      </w:r>
      <w:r w:rsidR="00A41AB5">
        <w:rPr>
          <w:rFonts w:ascii="Arial" w:hAnsi="Arial" w:cs="Arial"/>
          <w:sz w:val="20"/>
          <w:szCs w:val="20"/>
        </w:rPr>
        <w:t>, ze dne 09. 12. 2020.</w:t>
      </w:r>
    </w:p>
    <w:p w14:paraId="72B5155A" w14:textId="77777777" w:rsidR="00260FFC" w:rsidRPr="00B73EA3" w:rsidRDefault="00260FFC" w:rsidP="00B73EA3">
      <w:pPr>
        <w:pStyle w:val="slalnk"/>
        <w:spacing w:before="0" w:after="120"/>
        <w:rPr>
          <w:rFonts w:ascii="Arial" w:hAnsi="Arial" w:cs="Arial"/>
          <w:color w:val="FF0000"/>
          <w:szCs w:val="24"/>
        </w:rPr>
      </w:pPr>
    </w:p>
    <w:p w14:paraId="28010E2A" w14:textId="2F02B9CD" w:rsidR="00893F98" w:rsidRPr="00CC5D13" w:rsidRDefault="00047ACB" w:rsidP="004679F3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Čl. 9</w:t>
      </w:r>
    </w:p>
    <w:p w14:paraId="4B892D76" w14:textId="77777777" w:rsidR="00893F98" w:rsidRPr="00CC5D13" w:rsidRDefault="00893F98" w:rsidP="00B73EA3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Účinnost</w:t>
      </w:r>
    </w:p>
    <w:p w14:paraId="68A1D74A" w14:textId="43A2DF51" w:rsidR="00852A00" w:rsidRPr="00CC5D13" w:rsidRDefault="00852A00" w:rsidP="00B73EA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C5D13">
        <w:rPr>
          <w:rFonts w:ascii="Arial" w:hAnsi="Arial" w:cs="Arial"/>
          <w:sz w:val="20"/>
          <w:szCs w:val="20"/>
        </w:rPr>
        <w:t xml:space="preserve">Tato vyhláška nabývá účinnosti dnem </w:t>
      </w:r>
      <w:r w:rsidR="00047ACB">
        <w:rPr>
          <w:rFonts w:ascii="Arial" w:hAnsi="Arial" w:cs="Arial"/>
          <w:sz w:val="20"/>
          <w:szCs w:val="20"/>
        </w:rPr>
        <w:t>01. 01. 2024</w:t>
      </w:r>
      <w:r w:rsidR="0039432D" w:rsidRPr="00CC5D13">
        <w:rPr>
          <w:rFonts w:ascii="Arial" w:hAnsi="Arial" w:cs="Arial"/>
          <w:sz w:val="20"/>
          <w:szCs w:val="20"/>
        </w:rPr>
        <w:t>.</w:t>
      </w:r>
      <w:r w:rsidRPr="00CC5D13">
        <w:rPr>
          <w:rFonts w:ascii="Arial" w:hAnsi="Arial" w:cs="Arial"/>
          <w:sz w:val="20"/>
          <w:szCs w:val="20"/>
        </w:rPr>
        <w:t xml:space="preserve"> </w:t>
      </w:r>
    </w:p>
    <w:p w14:paraId="23CD2067" w14:textId="77777777" w:rsidR="00441B32" w:rsidRPr="00B73EA3" w:rsidRDefault="00441B32" w:rsidP="00B73EA3">
      <w:pPr>
        <w:spacing w:after="120"/>
        <w:jc w:val="both"/>
        <w:rPr>
          <w:rFonts w:ascii="Arial" w:hAnsi="Arial" w:cs="Arial"/>
        </w:rPr>
      </w:pPr>
    </w:p>
    <w:p w14:paraId="1F47779E" w14:textId="77777777" w:rsidR="00EE64A6" w:rsidRDefault="00EE64A6" w:rsidP="00EE64A6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BB2FF4">
        <w:rPr>
          <w:rFonts w:ascii="Arial" w:hAnsi="Arial" w:cs="Arial"/>
          <w:i/>
          <w:sz w:val="20"/>
          <w:szCs w:val="20"/>
        </w:rPr>
        <w:tab/>
      </w:r>
    </w:p>
    <w:p w14:paraId="7B2654D1" w14:textId="77777777" w:rsidR="00EE64A6" w:rsidRDefault="00EE64A6" w:rsidP="00EE64A6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35CA14E0" w14:textId="77777777" w:rsidR="00EE64A6" w:rsidRDefault="00EE64A6" w:rsidP="00EE64A6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06E3592D" w14:textId="204FE653" w:rsidR="00EE64A6" w:rsidRDefault="00EE64A6" w:rsidP="001642D6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0"/>
          <w:szCs w:val="20"/>
        </w:rPr>
        <w:tab/>
      </w:r>
    </w:p>
    <w:p w14:paraId="5AE0D7FB" w14:textId="77777777" w:rsidR="00EE64A6" w:rsidRPr="002E0EAD" w:rsidRDefault="00EE64A6" w:rsidP="00EE64A6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ECAA0B4" w14:textId="77777777" w:rsidR="00EE64A6" w:rsidRPr="00BB2FF4" w:rsidRDefault="00EE64A6" w:rsidP="00EE64A6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2E0EAD">
        <w:rPr>
          <w:rFonts w:ascii="Arial" w:hAnsi="Arial" w:cs="Arial"/>
          <w:sz w:val="22"/>
          <w:szCs w:val="22"/>
        </w:rPr>
        <w:tab/>
      </w:r>
      <w:r w:rsidRPr="00BB2FF4">
        <w:rPr>
          <w:rFonts w:ascii="Arial" w:hAnsi="Arial" w:cs="Arial"/>
          <w:sz w:val="20"/>
          <w:szCs w:val="20"/>
        </w:rPr>
        <w:t xml:space="preserve">Václav Rejnart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Bc. Roman Fajbík, DiS.</w:t>
      </w:r>
    </w:p>
    <w:p w14:paraId="3E842881" w14:textId="77777777" w:rsidR="00EE64A6" w:rsidRPr="00BB2FF4" w:rsidRDefault="00EE64A6" w:rsidP="00EE64A6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BB2FF4">
        <w:rPr>
          <w:rFonts w:ascii="Arial" w:hAnsi="Arial" w:cs="Arial"/>
          <w:sz w:val="20"/>
          <w:szCs w:val="20"/>
        </w:rPr>
        <w:tab/>
        <w:t>místostarosta</w:t>
      </w:r>
      <w:r w:rsidRPr="00BB2FF4">
        <w:rPr>
          <w:rFonts w:ascii="Arial" w:hAnsi="Arial" w:cs="Arial"/>
          <w:sz w:val="20"/>
          <w:szCs w:val="20"/>
        </w:rPr>
        <w:tab/>
        <w:t>starosta</w:t>
      </w:r>
    </w:p>
    <w:p w14:paraId="6F12B44D" w14:textId="77777777" w:rsidR="00EE64A6" w:rsidRPr="002E0EAD" w:rsidRDefault="00EE64A6" w:rsidP="00EE64A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B9BED34" w14:textId="77777777" w:rsidR="00EE64A6" w:rsidRDefault="00EE64A6" w:rsidP="00EE64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7E7A7D9" w14:textId="77777777" w:rsidR="00EE64A6" w:rsidRDefault="00EE64A6" w:rsidP="00EE64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AA66715" w14:textId="77777777" w:rsidR="003E358C" w:rsidRDefault="003E358C" w:rsidP="00EE64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5B1815E" w14:textId="77777777" w:rsidR="00EE64A6" w:rsidRDefault="00EE64A6" w:rsidP="008774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b/>
          <w:sz w:val="23"/>
          <w:szCs w:val="23"/>
        </w:rPr>
      </w:pPr>
    </w:p>
    <w:p w14:paraId="3979D98F" w14:textId="77777777" w:rsidR="00E20BC2" w:rsidRDefault="00E20BC2" w:rsidP="008774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b/>
          <w:sz w:val="23"/>
          <w:szCs w:val="23"/>
        </w:rPr>
      </w:pPr>
    </w:p>
    <w:p w14:paraId="441BB2DF" w14:textId="77777777" w:rsidR="00791388" w:rsidRDefault="00791388" w:rsidP="008774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b/>
          <w:sz w:val="23"/>
          <w:szCs w:val="23"/>
        </w:rPr>
      </w:pPr>
    </w:p>
    <w:p w14:paraId="11D5A309" w14:textId="77777777" w:rsidR="00791388" w:rsidRDefault="00791388" w:rsidP="008774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b/>
          <w:sz w:val="23"/>
          <w:szCs w:val="23"/>
        </w:rPr>
      </w:pPr>
    </w:p>
    <w:p w14:paraId="5E86EC62" w14:textId="77777777" w:rsidR="00791388" w:rsidRDefault="00791388" w:rsidP="008774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b/>
          <w:sz w:val="23"/>
          <w:szCs w:val="23"/>
        </w:rPr>
      </w:pPr>
    </w:p>
    <w:p w14:paraId="729FD1B8" w14:textId="77777777" w:rsidR="00791388" w:rsidRDefault="00791388" w:rsidP="008774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b/>
          <w:sz w:val="23"/>
          <w:szCs w:val="23"/>
        </w:rPr>
      </w:pPr>
    </w:p>
    <w:p w14:paraId="6A5A9E9F" w14:textId="77777777" w:rsidR="00791388" w:rsidRDefault="00791388" w:rsidP="008774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b/>
          <w:sz w:val="23"/>
          <w:szCs w:val="23"/>
        </w:rPr>
      </w:pPr>
    </w:p>
    <w:p w14:paraId="71AE5B5A" w14:textId="77777777" w:rsidR="00791388" w:rsidRDefault="00791388" w:rsidP="008774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b/>
          <w:sz w:val="23"/>
          <w:szCs w:val="23"/>
        </w:rPr>
      </w:pPr>
    </w:p>
    <w:p w14:paraId="08E41040" w14:textId="30FD117A" w:rsidR="00E20BC2" w:rsidRDefault="00F9366F" w:rsidP="008774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bCs/>
          <w:sz w:val="23"/>
          <w:szCs w:val="23"/>
        </w:rPr>
      </w:pPr>
      <w:r w:rsidRPr="00F9366F">
        <w:rPr>
          <w:rFonts w:ascii="Arial" w:hAnsi="Arial" w:cs="Arial"/>
          <w:bCs/>
          <w:sz w:val="23"/>
          <w:szCs w:val="23"/>
        </w:rPr>
        <w:t>___________________</w:t>
      </w:r>
    </w:p>
    <w:p w14:paraId="0C50A8B4" w14:textId="77777777" w:rsidR="0025524B" w:rsidRPr="0025524B" w:rsidRDefault="0025524B" w:rsidP="008774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bCs/>
          <w:sz w:val="8"/>
          <w:szCs w:val="8"/>
        </w:rPr>
      </w:pPr>
    </w:p>
    <w:p w14:paraId="78024CB7" w14:textId="4A921597" w:rsidR="00EE64A6" w:rsidRPr="00EA1C7F" w:rsidRDefault="00E13B3B" w:rsidP="008774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b/>
          <w:sz w:val="18"/>
          <w:szCs w:val="18"/>
        </w:rPr>
      </w:pPr>
      <w:r w:rsidRPr="00EA1C7F">
        <w:rPr>
          <w:rFonts w:ascii="Arial" w:hAnsi="Arial" w:cs="Arial"/>
          <w:sz w:val="18"/>
          <w:szCs w:val="18"/>
          <w:vertAlign w:val="superscript"/>
        </w:rPr>
        <w:t xml:space="preserve">7 </w:t>
      </w:r>
      <w:r w:rsidR="00EA1C7F" w:rsidRPr="00EA1C7F">
        <w:rPr>
          <w:rFonts w:ascii="Arial" w:hAnsi="Arial" w:cs="Arial"/>
          <w:sz w:val="18"/>
          <w:szCs w:val="18"/>
        </w:rPr>
        <w:t>§ 14a odst. 6 zákona o místních poplatcích</w:t>
      </w:r>
    </w:p>
    <w:p w14:paraId="14215F7B" w14:textId="77777777" w:rsidR="0029657B" w:rsidRDefault="0029657B" w:rsidP="008774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b/>
          <w:sz w:val="23"/>
          <w:szCs w:val="23"/>
        </w:rPr>
      </w:pPr>
    </w:p>
    <w:p w14:paraId="07A16711" w14:textId="776FB937" w:rsidR="008774F3" w:rsidRPr="00CC5D13" w:rsidRDefault="008774F3" w:rsidP="008774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b/>
          <w:sz w:val="23"/>
          <w:szCs w:val="23"/>
        </w:rPr>
      </w:pPr>
      <w:r w:rsidRPr="00CC5D13">
        <w:rPr>
          <w:rFonts w:ascii="Arial" w:hAnsi="Arial" w:cs="Arial"/>
          <w:b/>
          <w:sz w:val="23"/>
          <w:szCs w:val="23"/>
        </w:rPr>
        <w:lastRenderedPageBreak/>
        <w:t xml:space="preserve">Příloha č. 1 </w:t>
      </w:r>
    </w:p>
    <w:p w14:paraId="55FBA03C" w14:textId="77777777" w:rsidR="008774F3" w:rsidRPr="00CC5D13" w:rsidRDefault="008774F3" w:rsidP="008774F3">
      <w:pPr>
        <w:jc w:val="both"/>
        <w:rPr>
          <w:rFonts w:ascii="Arial" w:hAnsi="Arial" w:cs="Arial"/>
          <w:b/>
          <w:sz w:val="23"/>
          <w:szCs w:val="23"/>
        </w:rPr>
      </w:pPr>
    </w:p>
    <w:p w14:paraId="313F0C51" w14:textId="77777777" w:rsidR="008774F3" w:rsidRDefault="008774F3" w:rsidP="008774F3">
      <w:pPr>
        <w:jc w:val="both"/>
        <w:rPr>
          <w:rFonts w:ascii="Arial" w:hAnsi="Arial" w:cs="Arial"/>
          <w:sz w:val="23"/>
          <w:szCs w:val="23"/>
          <w:u w:val="single"/>
        </w:rPr>
      </w:pPr>
      <w:r w:rsidRPr="00CC5D13">
        <w:rPr>
          <w:rFonts w:ascii="Arial" w:hAnsi="Arial" w:cs="Arial"/>
          <w:sz w:val="23"/>
          <w:szCs w:val="23"/>
          <w:u w:val="single"/>
        </w:rPr>
        <w:t>Seznam veřejných prostranství (Čl. 3 vyhlášky):</w:t>
      </w:r>
    </w:p>
    <w:p w14:paraId="081D9003" w14:textId="77777777" w:rsidR="002B35BC" w:rsidRDefault="002B35BC" w:rsidP="008774F3">
      <w:pPr>
        <w:jc w:val="both"/>
        <w:rPr>
          <w:rFonts w:ascii="Arial" w:hAnsi="Arial" w:cs="Arial"/>
          <w:sz w:val="23"/>
          <w:szCs w:val="23"/>
          <w:u w:val="single"/>
        </w:rPr>
      </w:pPr>
    </w:p>
    <w:p w14:paraId="0BCDE3DF" w14:textId="66DBE688" w:rsidR="00332DFB" w:rsidRPr="001B771E" w:rsidRDefault="00332DFB" w:rsidP="0029657B">
      <w:pPr>
        <w:pStyle w:val="Nadpis2"/>
        <w:rPr>
          <w:rFonts w:ascii="Arial" w:hAnsi="Arial" w:cs="Arial"/>
          <w:b/>
          <w:sz w:val="23"/>
          <w:szCs w:val="23"/>
        </w:rPr>
      </w:pPr>
      <w:r w:rsidRPr="001B771E">
        <w:rPr>
          <w:rFonts w:ascii="Arial" w:hAnsi="Arial" w:cs="Arial"/>
          <w:b/>
          <w:sz w:val="23"/>
          <w:szCs w:val="23"/>
        </w:rPr>
        <w:t>Doksy</w:t>
      </w:r>
    </w:p>
    <w:p w14:paraId="26C7A950" w14:textId="77777777" w:rsidR="00332DFB" w:rsidRDefault="00332DFB" w:rsidP="0029657B">
      <w:pPr>
        <w:jc w:val="both"/>
        <w:rPr>
          <w:rFonts w:ascii="Arial" w:hAnsi="Arial" w:cs="Arial"/>
          <w:sz w:val="23"/>
          <w:szCs w:val="23"/>
          <w:u w:val="single"/>
        </w:rPr>
      </w:pPr>
    </w:p>
    <w:tbl>
      <w:tblPr>
        <w:tblStyle w:val="Mkatabul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FC7B5E" w14:paraId="7E573433" w14:textId="77777777" w:rsidTr="0029657B">
        <w:tc>
          <w:tcPr>
            <w:tcW w:w="3284" w:type="dxa"/>
          </w:tcPr>
          <w:p w14:paraId="2C16E9BF" w14:textId="77777777" w:rsidR="0060097B" w:rsidRPr="00CC5D13" w:rsidRDefault="0060097B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5. května</w:t>
            </w:r>
          </w:p>
          <w:p w14:paraId="061213AA" w14:textId="77777777" w:rsidR="0060097B" w:rsidRPr="00CC5D13" w:rsidRDefault="0060097B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Alšova</w:t>
            </w:r>
          </w:p>
          <w:p w14:paraId="7E891AF9" w14:textId="77777777" w:rsidR="0060097B" w:rsidRPr="00CC5D13" w:rsidRDefault="0060097B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Bezdězská</w:t>
            </w:r>
          </w:p>
          <w:p w14:paraId="6CDCC7D4" w14:textId="77777777" w:rsidR="0060097B" w:rsidRPr="00CC5D13" w:rsidRDefault="0060097B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Bílý kámen</w:t>
            </w:r>
          </w:p>
          <w:p w14:paraId="6CEAF624" w14:textId="77777777" w:rsidR="0060097B" w:rsidRPr="00CC5D13" w:rsidRDefault="0060097B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Boženy Němcové</w:t>
            </w:r>
          </w:p>
          <w:p w14:paraId="0CF1B319" w14:textId="77777777" w:rsidR="0060097B" w:rsidRPr="00CC5D13" w:rsidRDefault="0060097B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Břehyně, územní část</w:t>
            </w:r>
          </w:p>
          <w:p w14:paraId="2F708ED7" w14:textId="77777777" w:rsidR="0060097B" w:rsidRPr="00CC5D13" w:rsidRDefault="0060097B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Družstevní</w:t>
            </w:r>
          </w:p>
          <w:p w14:paraId="0C248FE5" w14:textId="77777777" w:rsidR="0060097B" w:rsidRPr="00CC5D13" w:rsidRDefault="0060097B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Dvořákova</w:t>
            </w:r>
          </w:p>
          <w:p w14:paraId="71B10A19" w14:textId="77777777" w:rsidR="0060097B" w:rsidRPr="00CC5D13" w:rsidRDefault="0060097B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Erbenova</w:t>
            </w:r>
          </w:p>
          <w:p w14:paraId="2FDD4CFB" w14:textId="77777777" w:rsidR="0060097B" w:rsidRPr="00CC5D13" w:rsidRDefault="0060097B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Hálkova</w:t>
            </w:r>
          </w:p>
          <w:p w14:paraId="57DF023D" w14:textId="77777777" w:rsidR="0060097B" w:rsidRPr="00CC5D13" w:rsidRDefault="0060097B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Havlíčkova</w:t>
            </w:r>
          </w:p>
          <w:p w14:paraId="2165BBD3" w14:textId="77777777" w:rsidR="0060097B" w:rsidRPr="00CC5D13" w:rsidRDefault="0060097B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Horní</w:t>
            </w:r>
          </w:p>
          <w:p w14:paraId="56E34313" w14:textId="77777777" w:rsidR="0060097B" w:rsidRPr="00CC5D13" w:rsidRDefault="0060097B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Husova</w:t>
            </w:r>
          </w:p>
          <w:p w14:paraId="67911D4C" w14:textId="77777777" w:rsidR="0060097B" w:rsidRPr="00CC5D13" w:rsidRDefault="0060097B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Jiráskova</w:t>
            </w:r>
          </w:p>
          <w:p w14:paraId="451DCDF1" w14:textId="77777777" w:rsidR="0060097B" w:rsidRPr="00CC5D13" w:rsidRDefault="0060097B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Jiřího z Poděbrad</w:t>
            </w:r>
          </w:p>
          <w:p w14:paraId="23726E85" w14:textId="77777777" w:rsidR="0060097B" w:rsidRPr="00CC5D13" w:rsidRDefault="0060097B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Jižní</w:t>
            </w:r>
          </w:p>
          <w:p w14:paraId="7806A13B" w14:textId="77777777" w:rsidR="0060097B" w:rsidRPr="00CC5D13" w:rsidRDefault="0060097B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Josefská</w:t>
            </w:r>
          </w:p>
          <w:p w14:paraId="31644820" w14:textId="77777777" w:rsidR="0060097B" w:rsidRPr="00CC5D13" w:rsidRDefault="0060097B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Karla Čapka</w:t>
            </w:r>
          </w:p>
          <w:p w14:paraId="6F2FB87B" w14:textId="77777777" w:rsidR="0060097B" w:rsidRPr="00CC5D13" w:rsidRDefault="0060097B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Ke Klůčku</w:t>
            </w:r>
          </w:p>
          <w:p w14:paraId="14C5441E" w14:textId="77777777" w:rsidR="0060097B" w:rsidRPr="00CC5D13" w:rsidRDefault="0060097B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Komenského</w:t>
            </w:r>
          </w:p>
          <w:p w14:paraId="1E1E5469" w14:textId="77777777" w:rsidR="00FC7B5E" w:rsidRDefault="00FC7B5E" w:rsidP="0029657B">
            <w:pPr>
              <w:ind w:firstLine="172"/>
              <w:jc w:val="both"/>
              <w:rPr>
                <w:rFonts w:ascii="Arial" w:hAnsi="Arial" w:cs="Arial"/>
                <w:sz w:val="23"/>
                <w:szCs w:val="23"/>
                <w:u w:val="single"/>
              </w:rPr>
            </w:pPr>
          </w:p>
        </w:tc>
        <w:tc>
          <w:tcPr>
            <w:tcW w:w="3285" w:type="dxa"/>
          </w:tcPr>
          <w:p w14:paraId="25B1295A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Kuřivodská</w:t>
            </w:r>
          </w:p>
          <w:p w14:paraId="188C335F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Lesní</w:t>
            </w:r>
          </w:p>
          <w:p w14:paraId="559B7689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Libušina</w:t>
            </w:r>
          </w:p>
          <w:p w14:paraId="481F5A5C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Lidická</w:t>
            </w:r>
          </w:p>
          <w:p w14:paraId="75DA472C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Lipové nám.</w:t>
            </w:r>
          </w:p>
          <w:p w14:paraId="51E95553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Luční</w:t>
            </w:r>
          </w:p>
          <w:p w14:paraId="7F7B322E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Máchova</w:t>
            </w:r>
          </w:p>
          <w:p w14:paraId="34411788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Mánesova</w:t>
            </w:r>
          </w:p>
          <w:p w14:paraId="403089F5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Masarykovy sady</w:t>
            </w:r>
          </w:p>
          <w:p w14:paraId="212955C5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Mimoňská</w:t>
            </w:r>
          </w:p>
          <w:p w14:paraId="49CC3145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Nad školou</w:t>
            </w:r>
          </w:p>
          <w:p w14:paraId="398B0194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Nám. Republiky</w:t>
            </w:r>
          </w:p>
          <w:p w14:paraId="24C8589E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Nerudova</w:t>
            </w:r>
          </w:p>
          <w:p w14:paraId="34FC74AC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Nezvalova</w:t>
            </w:r>
          </w:p>
          <w:p w14:paraId="5414CB11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Obora, územní část</w:t>
            </w:r>
          </w:p>
          <w:p w14:paraId="3CBF2A2F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Okružní</w:t>
            </w:r>
          </w:p>
          <w:p w14:paraId="0CC23334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Palackého</w:t>
            </w:r>
          </w:p>
          <w:p w14:paraId="11331B79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 xml:space="preserve">Panská </w:t>
            </w:r>
          </w:p>
          <w:p w14:paraId="70B1B2AB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Polní</w:t>
            </w:r>
          </w:p>
          <w:p w14:paraId="0C98FA24" w14:textId="6C202F6C" w:rsidR="00FC7B5E" w:rsidRDefault="00392A47" w:rsidP="0029657B">
            <w:pPr>
              <w:ind w:firstLine="172"/>
              <w:jc w:val="both"/>
              <w:rPr>
                <w:rFonts w:ascii="Arial" w:hAnsi="Arial" w:cs="Arial"/>
                <w:sz w:val="23"/>
                <w:szCs w:val="23"/>
                <w:u w:val="single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Poslův mlýn</w:t>
            </w:r>
          </w:p>
        </w:tc>
        <w:tc>
          <w:tcPr>
            <w:tcW w:w="3285" w:type="dxa"/>
          </w:tcPr>
          <w:p w14:paraId="4A82242D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Pražská</w:t>
            </w:r>
          </w:p>
          <w:p w14:paraId="7DB2AFC8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Přemyslova</w:t>
            </w:r>
          </w:p>
          <w:p w14:paraId="4B0E78E7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Rekreační</w:t>
            </w:r>
          </w:p>
          <w:p w14:paraId="05410978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S. K. Neumanna</w:t>
            </w:r>
          </w:p>
          <w:p w14:paraId="2B14E203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Seifertova</w:t>
            </w:r>
          </w:p>
          <w:p w14:paraId="5B2F6761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 xml:space="preserve">Sluneční </w:t>
            </w:r>
          </w:p>
          <w:p w14:paraId="449DC95B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Sochorova</w:t>
            </w:r>
          </w:p>
          <w:p w14:paraId="74428F15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Sokolská</w:t>
            </w:r>
          </w:p>
          <w:p w14:paraId="38780F77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Štědrá</w:t>
            </w:r>
          </w:p>
          <w:p w14:paraId="70F6255D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Tovární vrch</w:t>
            </w:r>
          </w:p>
          <w:p w14:paraId="2E045886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Tylova</w:t>
            </w:r>
          </w:p>
          <w:p w14:paraId="77C4CA58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Tyršovo náměstí</w:t>
            </w:r>
          </w:p>
          <w:p w14:paraId="53937E9D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Tyršovy sady</w:t>
            </w:r>
          </w:p>
          <w:p w14:paraId="5C6D358F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U Jezera</w:t>
            </w:r>
          </w:p>
          <w:p w14:paraId="64AC97B2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U Nádraží</w:t>
            </w:r>
          </w:p>
          <w:p w14:paraId="4C448552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Valdštejnská</w:t>
            </w:r>
          </w:p>
          <w:p w14:paraId="7BBB65B7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Vrchlického</w:t>
            </w:r>
          </w:p>
          <w:p w14:paraId="5F3A0FE5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Wolkerova</w:t>
            </w:r>
          </w:p>
          <w:p w14:paraId="5180AC1E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Zámecká</w:t>
            </w:r>
          </w:p>
          <w:p w14:paraId="5057D244" w14:textId="77777777" w:rsidR="00392A47" w:rsidRPr="00CC5D13" w:rsidRDefault="00392A47" w:rsidP="0029657B">
            <w:pPr>
              <w:ind w:firstLine="172"/>
              <w:rPr>
                <w:rFonts w:ascii="Arial" w:hAnsi="Arial" w:cs="Arial"/>
                <w:sz w:val="23"/>
                <w:szCs w:val="23"/>
              </w:rPr>
            </w:pPr>
            <w:r w:rsidRPr="00CC5D13">
              <w:rPr>
                <w:rFonts w:ascii="Arial" w:hAnsi="Arial" w:cs="Arial"/>
                <w:sz w:val="23"/>
                <w:szCs w:val="23"/>
              </w:rPr>
              <w:t>Žižkova</w:t>
            </w:r>
          </w:p>
          <w:p w14:paraId="63C1012E" w14:textId="77777777" w:rsidR="00FC7B5E" w:rsidRDefault="00FC7B5E" w:rsidP="0029657B">
            <w:pPr>
              <w:ind w:firstLine="172"/>
              <w:jc w:val="both"/>
              <w:rPr>
                <w:rFonts w:ascii="Arial" w:hAnsi="Arial" w:cs="Arial"/>
                <w:sz w:val="23"/>
                <w:szCs w:val="23"/>
                <w:u w:val="single"/>
              </w:rPr>
            </w:pPr>
          </w:p>
        </w:tc>
      </w:tr>
    </w:tbl>
    <w:p w14:paraId="080BDED5" w14:textId="77777777" w:rsidR="00FC7B5E" w:rsidRPr="00CC5D13" w:rsidRDefault="00FC7B5E" w:rsidP="008774F3">
      <w:pPr>
        <w:jc w:val="both"/>
        <w:rPr>
          <w:rFonts w:ascii="Arial" w:hAnsi="Arial" w:cs="Arial"/>
          <w:sz w:val="23"/>
          <w:szCs w:val="23"/>
          <w:u w:val="single"/>
        </w:rPr>
      </w:pPr>
    </w:p>
    <w:p w14:paraId="1ADBAA6F" w14:textId="77777777" w:rsidR="0020532C" w:rsidRDefault="0020532C" w:rsidP="008774F3">
      <w:pPr>
        <w:pStyle w:val="Nadpis2"/>
        <w:rPr>
          <w:rFonts w:ascii="Arial" w:hAnsi="Arial" w:cs="Arial"/>
          <w:b/>
          <w:sz w:val="23"/>
          <w:szCs w:val="23"/>
        </w:rPr>
        <w:sectPr w:rsidR="0020532C" w:rsidSect="005E027E">
          <w:footerReference w:type="default" r:id="rId11"/>
          <w:pgSz w:w="11906" w:h="16838"/>
          <w:pgMar w:top="1134" w:right="1021" w:bottom="1134" w:left="1021" w:header="708" w:footer="708" w:gutter="0"/>
          <w:cols w:space="708"/>
          <w:docGrid w:linePitch="360"/>
        </w:sectPr>
      </w:pPr>
    </w:p>
    <w:p w14:paraId="4734624E" w14:textId="77777777" w:rsidR="005E027E" w:rsidRDefault="005E027E" w:rsidP="008774F3">
      <w:pPr>
        <w:rPr>
          <w:rFonts w:ascii="Arial" w:hAnsi="Arial" w:cs="Arial"/>
          <w:b/>
          <w:sz w:val="23"/>
          <w:szCs w:val="23"/>
        </w:rPr>
      </w:pPr>
    </w:p>
    <w:p w14:paraId="33624A0A" w14:textId="77777777" w:rsidR="008774F3" w:rsidRPr="00CC5D13" w:rsidRDefault="008774F3" w:rsidP="008774F3">
      <w:pPr>
        <w:pStyle w:val="Nadpis2"/>
        <w:rPr>
          <w:rFonts w:ascii="Arial" w:hAnsi="Arial" w:cs="Arial"/>
          <w:b/>
          <w:sz w:val="23"/>
          <w:szCs w:val="23"/>
        </w:rPr>
      </w:pPr>
      <w:r w:rsidRPr="00CC5D13">
        <w:rPr>
          <w:rFonts w:ascii="Arial" w:hAnsi="Arial" w:cs="Arial"/>
          <w:b/>
          <w:sz w:val="23"/>
          <w:szCs w:val="23"/>
        </w:rPr>
        <w:t>Staré Splavy</w:t>
      </w:r>
    </w:p>
    <w:p w14:paraId="5F051A65" w14:textId="77777777" w:rsidR="008774F3" w:rsidRDefault="008774F3" w:rsidP="008774F3">
      <w:pPr>
        <w:rPr>
          <w:rFonts w:ascii="Arial" w:hAnsi="Arial" w:cs="Arial"/>
          <w:sz w:val="23"/>
          <w:szCs w:val="23"/>
        </w:rPr>
      </w:pPr>
    </w:p>
    <w:p w14:paraId="2DDB13D5" w14:textId="77777777" w:rsidR="008774F3" w:rsidRPr="00CC5D13" w:rsidRDefault="008774F3" w:rsidP="0029657B">
      <w:pPr>
        <w:ind w:firstLine="142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 xml:space="preserve">Dalibora z Myšlína </w:t>
      </w:r>
    </w:p>
    <w:p w14:paraId="089BEFE9" w14:textId="468F0B57" w:rsidR="00246A5E" w:rsidRPr="00CC5D13" w:rsidRDefault="00246A5E" w:rsidP="0029657B">
      <w:pPr>
        <w:ind w:firstLine="142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Dlouhý důl</w:t>
      </w:r>
    </w:p>
    <w:p w14:paraId="4894906B" w14:textId="5877D7BA" w:rsidR="008774F3" w:rsidRPr="00CC5D13" w:rsidRDefault="008774F3" w:rsidP="0029657B">
      <w:pPr>
        <w:ind w:firstLine="142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Jana Berky z Dubé</w:t>
      </w:r>
    </w:p>
    <w:p w14:paraId="06754200" w14:textId="77777777" w:rsidR="008774F3" w:rsidRPr="00CC5D13" w:rsidRDefault="008774F3" w:rsidP="0029657B">
      <w:pPr>
        <w:ind w:firstLine="142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 xml:space="preserve">Jana Roháče z Dubé </w:t>
      </w:r>
    </w:p>
    <w:p w14:paraId="5B71A768" w14:textId="77777777" w:rsidR="008774F3" w:rsidRPr="00CC5D13" w:rsidRDefault="008774F3" w:rsidP="0029657B">
      <w:pPr>
        <w:ind w:firstLine="142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Jarmilina stezka</w:t>
      </w:r>
    </w:p>
    <w:p w14:paraId="32301D78" w14:textId="77777777" w:rsidR="008774F3" w:rsidRPr="00CC5D13" w:rsidRDefault="008774F3" w:rsidP="0029657B">
      <w:pPr>
        <w:ind w:firstLine="142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Jezerní</w:t>
      </w:r>
    </w:p>
    <w:p w14:paraId="7AE75284" w14:textId="77777777" w:rsidR="008774F3" w:rsidRPr="00CC5D13" w:rsidRDefault="008774F3" w:rsidP="0029657B">
      <w:pPr>
        <w:ind w:firstLine="142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Krále Václava II.</w:t>
      </w:r>
    </w:p>
    <w:p w14:paraId="17558E90" w14:textId="77777777" w:rsidR="008774F3" w:rsidRPr="00CC5D13" w:rsidRDefault="008774F3" w:rsidP="0029657B">
      <w:pPr>
        <w:ind w:firstLine="142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Krále Václava IV.</w:t>
      </w:r>
    </w:p>
    <w:p w14:paraId="484AE07C" w14:textId="77777777" w:rsidR="008774F3" w:rsidRPr="00CC5D13" w:rsidRDefault="008774F3" w:rsidP="0029657B">
      <w:pPr>
        <w:ind w:firstLine="142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Krátká</w:t>
      </w:r>
      <w:r w:rsidRPr="00CC5D13">
        <w:rPr>
          <w:rFonts w:ascii="Arial" w:hAnsi="Arial" w:cs="Arial"/>
          <w:sz w:val="23"/>
          <w:szCs w:val="23"/>
        </w:rPr>
        <w:tab/>
      </w:r>
    </w:p>
    <w:p w14:paraId="7B92DB65" w14:textId="4CA9EF8B" w:rsidR="008774F3" w:rsidRPr="00CC5D13" w:rsidRDefault="008774F3" w:rsidP="0029657B">
      <w:pPr>
        <w:ind w:firstLine="142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Lázeňský vrch</w:t>
      </w:r>
    </w:p>
    <w:p w14:paraId="2E57738D" w14:textId="1BDC2C9F" w:rsidR="009A22EC" w:rsidRPr="00CC5D13" w:rsidRDefault="009A22EC" w:rsidP="0029657B">
      <w:pPr>
        <w:ind w:firstLine="142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Myslivna</w:t>
      </w:r>
      <w:r w:rsidR="00F816F2" w:rsidRPr="00CC5D13">
        <w:rPr>
          <w:rFonts w:ascii="Arial" w:hAnsi="Arial" w:cs="Arial"/>
          <w:sz w:val="23"/>
          <w:szCs w:val="23"/>
        </w:rPr>
        <w:t>, p.p.č., 2601/1</w:t>
      </w:r>
    </w:p>
    <w:p w14:paraId="10E8406F" w14:textId="38FC9341" w:rsidR="009A22EC" w:rsidRPr="00CC5D13" w:rsidRDefault="008774F3" w:rsidP="0029657B">
      <w:pPr>
        <w:ind w:firstLine="142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Nádražní</w:t>
      </w:r>
    </w:p>
    <w:p w14:paraId="7922A7EB" w14:textId="77777777" w:rsidR="008774F3" w:rsidRPr="00CC5D13" w:rsidRDefault="008774F3" w:rsidP="0029657B">
      <w:pPr>
        <w:ind w:firstLine="142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Otakara Nejedlého</w:t>
      </w:r>
    </w:p>
    <w:p w14:paraId="264B9D13" w14:textId="6E9BAD28" w:rsidR="00246A5E" w:rsidRPr="00CC5D13" w:rsidRDefault="00246A5E" w:rsidP="0029657B">
      <w:pPr>
        <w:ind w:firstLine="142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Pobřežní</w:t>
      </w:r>
    </w:p>
    <w:p w14:paraId="4190CFC4" w14:textId="0A16C336" w:rsidR="008774F3" w:rsidRPr="00CC5D13" w:rsidRDefault="008774F3" w:rsidP="0029657B">
      <w:pPr>
        <w:ind w:firstLine="142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Pod Borným</w:t>
      </w:r>
    </w:p>
    <w:p w14:paraId="6B7F7388" w14:textId="77777777" w:rsidR="008774F3" w:rsidRPr="00CC5D13" w:rsidRDefault="008774F3" w:rsidP="0029657B">
      <w:pPr>
        <w:ind w:firstLine="142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Potoční</w:t>
      </w:r>
    </w:p>
    <w:p w14:paraId="138026BD" w14:textId="77777777" w:rsidR="008774F3" w:rsidRPr="00CC5D13" w:rsidRDefault="008774F3" w:rsidP="0029657B">
      <w:pPr>
        <w:ind w:firstLine="142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Přemyslovská</w:t>
      </w:r>
    </w:p>
    <w:p w14:paraId="365ADDBA" w14:textId="77777777" w:rsidR="008774F3" w:rsidRPr="00CC5D13" w:rsidRDefault="008774F3" w:rsidP="0029657B">
      <w:pPr>
        <w:ind w:firstLine="142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Přístavní</w:t>
      </w:r>
    </w:p>
    <w:p w14:paraId="56F903D5" w14:textId="77777777" w:rsidR="008774F3" w:rsidRPr="00CC5D13" w:rsidRDefault="008774F3" w:rsidP="0029657B">
      <w:pPr>
        <w:ind w:firstLine="142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Selská rokle</w:t>
      </w:r>
    </w:p>
    <w:p w14:paraId="2A14E55C" w14:textId="77777777" w:rsidR="008774F3" w:rsidRPr="00CC5D13" w:rsidRDefault="008774F3" w:rsidP="0029657B">
      <w:pPr>
        <w:ind w:firstLine="142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U Hájenky</w:t>
      </w:r>
    </w:p>
    <w:p w14:paraId="7EAFD23C" w14:textId="77777777" w:rsidR="008774F3" w:rsidRPr="00CC5D13" w:rsidRDefault="008774F3" w:rsidP="0029657B">
      <w:pPr>
        <w:ind w:firstLine="142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U Nového rybníka</w:t>
      </w:r>
    </w:p>
    <w:p w14:paraId="008CB7D4" w14:textId="77777777" w:rsidR="004E5E1E" w:rsidRDefault="008774F3" w:rsidP="0029657B">
      <w:pPr>
        <w:ind w:firstLine="142"/>
        <w:rPr>
          <w:rFonts w:ascii="Arial" w:hAnsi="Arial" w:cs="Arial"/>
          <w:sz w:val="23"/>
          <w:szCs w:val="23"/>
        </w:rPr>
      </w:pPr>
      <w:r w:rsidRPr="00CC5D13">
        <w:rPr>
          <w:rFonts w:ascii="Arial" w:hAnsi="Arial" w:cs="Arial"/>
          <w:sz w:val="23"/>
          <w:szCs w:val="23"/>
        </w:rPr>
        <w:t>U Rybníčku</w:t>
      </w:r>
    </w:p>
    <w:p w14:paraId="2C6AD477" w14:textId="02200F2B" w:rsidR="00C34B00" w:rsidRPr="00B73EA3" w:rsidRDefault="00F23A46" w:rsidP="0029657B">
      <w:pPr>
        <w:ind w:firstLine="142"/>
      </w:pPr>
      <w:r>
        <w:rPr>
          <w:rFonts w:ascii="Arial" w:hAnsi="Arial" w:cs="Arial"/>
          <w:sz w:val="23"/>
          <w:szCs w:val="23"/>
        </w:rPr>
        <w:t>Zátiš</w:t>
      </w:r>
      <w:r w:rsidR="00DF1C9E">
        <w:rPr>
          <w:rFonts w:ascii="Arial" w:hAnsi="Arial" w:cs="Arial"/>
          <w:sz w:val="23"/>
          <w:szCs w:val="23"/>
        </w:rPr>
        <w:t>í</w:t>
      </w:r>
    </w:p>
    <w:sectPr w:rsidR="00C34B00" w:rsidRPr="00B73EA3" w:rsidSect="0020532C">
      <w:type w:val="continuous"/>
      <w:pgSz w:w="11906" w:h="16838"/>
      <w:pgMar w:top="1134" w:right="1021" w:bottom="1134" w:left="1021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C10F8" w14:textId="77777777" w:rsidR="00AF13E0" w:rsidRDefault="00AF13E0">
      <w:r>
        <w:separator/>
      </w:r>
    </w:p>
  </w:endnote>
  <w:endnote w:type="continuationSeparator" w:id="0">
    <w:p w14:paraId="399D6FB9" w14:textId="77777777" w:rsidR="00AF13E0" w:rsidRDefault="00AF1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3875543"/>
      <w:docPartObj>
        <w:docPartGallery w:val="Page Numbers (Bottom of Page)"/>
        <w:docPartUnique/>
      </w:docPartObj>
    </w:sdtPr>
    <w:sdtContent>
      <w:p w14:paraId="7F682FC9" w14:textId="0E6437EE" w:rsidR="00791388" w:rsidRDefault="0079138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29514C" w14:textId="77777777" w:rsidR="00791388" w:rsidRDefault="007913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DB270" w14:textId="77777777" w:rsidR="00AF13E0" w:rsidRDefault="00AF13E0">
      <w:r>
        <w:separator/>
      </w:r>
    </w:p>
  </w:footnote>
  <w:footnote w:type="continuationSeparator" w:id="0">
    <w:p w14:paraId="61312824" w14:textId="77777777" w:rsidR="00AF13E0" w:rsidRDefault="00AF13E0">
      <w:r>
        <w:continuationSeparator/>
      </w:r>
    </w:p>
  </w:footnote>
  <w:footnote w:id="1">
    <w:p w14:paraId="4F73E2BD" w14:textId="77777777" w:rsidR="00260FFC" w:rsidRPr="008F5932" w:rsidRDefault="00260FFC" w:rsidP="00260FFC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8F5932">
        <w:rPr>
          <w:rStyle w:val="Znakapoznpodarou"/>
          <w:rFonts w:ascii="Arial" w:hAnsi="Arial" w:cs="Arial"/>
          <w:sz w:val="18"/>
          <w:szCs w:val="18"/>
        </w:rPr>
        <w:footnoteRef/>
      </w:r>
      <w:r w:rsidRPr="008F5932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2BCE5C74" w14:textId="77777777" w:rsidR="00260FFC" w:rsidRPr="008F5932" w:rsidRDefault="00260FFC" w:rsidP="00260FFC">
      <w:pPr>
        <w:pStyle w:val="Textpoznpodarou"/>
        <w:rPr>
          <w:rFonts w:ascii="Arial" w:hAnsi="Arial" w:cs="Arial"/>
          <w:sz w:val="18"/>
          <w:szCs w:val="18"/>
        </w:rPr>
      </w:pPr>
      <w:r w:rsidRPr="008F5932">
        <w:rPr>
          <w:rStyle w:val="Znakapoznpodarou"/>
          <w:rFonts w:ascii="Arial" w:hAnsi="Arial" w:cs="Arial"/>
          <w:sz w:val="18"/>
          <w:szCs w:val="18"/>
        </w:rPr>
        <w:footnoteRef/>
      </w:r>
      <w:r w:rsidRPr="008F5932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6BDA848" w14:textId="77777777" w:rsidR="00260FFC" w:rsidRPr="008F5932" w:rsidRDefault="00260FFC" w:rsidP="00260FFC">
      <w:pPr>
        <w:pStyle w:val="Textpoznpodarou"/>
        <w:rPr>
          <w:rFonts w:ascii="Arial" w:hAnsi="Arial" w:cs="Arial"/>
          <w:sz w:val="18"/>
          <w:szCs w:val="18"/>
        </w:rPr>
      </w:pPr>
      <w:r w:rsidRPr="008F5932">
        <w:rPr>
          <w:rStyle w:val="Znakapoznpodarou"/>
          <w:rFonts w:ascii="Arial" w:hAnsi="Arial" w:cs="Arial"/>
          <w:sz w:val="18"/>
          <w:szCs w:val="18"/>
        </w:rPr>
        <w:footnoteRef/>
      </w:r>
      <w:r w:rsidRPr="008F5932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E3DC261" w14:textId="3096E94C" w:rsidR="00FC7FC8" w:rsidRDefault="00FC7FC8" w:rsidP="00FC7FC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5932">
        <w:rPr>
          <w:rStyle w:val="Znakapoznpodarou"/>
          <w:rFonts w:ascii="Arial" w:hAnsi="Arial" w:cs="Arial"/>
          <w:sz w:val="18"/>
          <w:szCs w:val="18"/>
        </w:rPr>
        <w:footnoteRef/>
      </w:r>
      <w:r w:rsidRPr="008F5932">
        <w:rPr>
          <w:rFonts w:ascii="Arial" w:hAnsi="Arial" w:cs="Arial"/>
          <w:sz w:val="18"/>
          <w:szCs w:val="18"/>
        </w:rPr>
        <w:t xml:space="preserve"> §</w:t>
      </w:r>
      <w:r w:rsidR="008F5932" w:rsidRPr="008F5932">
        <w:rPr>
          <w:rFonts w:ascii="Arial" w:hAnsi="Arial" w:cs="Arial"/>
          <w:sz w:val="18"/>
          <w:szCs w:val="18"/>
        </w:rPr>
        <w:t xml:space="preserve"> </w:t>
      </w:r>
      <w:r w:rsidRPr="008F5932">
        <w:rPr>
          <w:rFonts w:ascii="Arial" w:hAnsi="Arial" w:cs="Arial"/>
          <w:sz w:val="18"/>
          <w:szCs w:val="18"/>
        </w:rPr>
        <w:t>14a odst. 1 a 2 zákona o místních poplatcích; v ohlášení poplatník uvede zejména své identifikační údaje a</w:t>
      </w:r>
      <w:r w:rsidRPr="008F5932">
        <w:rPr>
          <w:sz w:val="18"/>
          <w:szCs w:val="18"/>
        </w:rPr>
        <w:t> </w:t>
      </w:r>
      <w:r w:rsidRPr="008F5932">
        <w:rPr>
          <w:rFonts w:ascii="Arial" w:hAnsi="Arial" w:cs="Arial"/>
          <w:sz w:val="18"/>
          <w:szCs w:val="18"/>
        </w:rPr>
        <w:t>skutečnosti rozhodné pro stanovení poplatku</w:t>
      </w:r>
    </w:p>
    <w:p w14:paraId="6F11290E" w14:textId="08807981" w:rsidR="00EC2AD7" w:rsidRDefault="00EC2AD7" w:rsidP="00FC7FC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9076AA">
        <w:rPr>
          <w:rFonts w:ascii="Arial" w:hAnsi="Arial" w:cs="Arial"/>
          <w:sz w:val="18"/>
          <w:szCs w:val="18"/>
        </w:rPr>
        <w:t>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8095F4F"/>
    <w:multiLevelType w:val="multilevel"/>
    <w:tmpl w:val="C834E9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Roman"/>
      <w:lvlText w:val="%4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CC5160C"/>
    <w:multiLevelType w:val="multilevel"/>
    <w:tmpl w:val="8A6848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57B50E58"/>
    <w:multiLevelType w:val="multilevel"/>
    <w:tmpl w:val="1B3E99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lowerRoman"/>
      <w:lvlText w:val="%4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E4F5772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03849998">
    <w:abstractNumId w:val="2"/>
  </w:num>
  <w:num w:numId="2" w16cid:durableId="1989549790">
    <w:abstractNumId w:val="5"/>
  </w:num>
  <w:num w:numId="3" w16cid:durableId="2095661849">
    <w:abstractNumId w:val="0"/>
  </w:num>
  <w:num w:numId="4" w16cid:durableId="11260047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6453342">
    <w:abstractNumId w:val="6"/>
  </w:num>
  <w:num w:numId="6" w16cid:durableId="1372614293">
    <w:abstractNumId w:val="8"/>
  </w:num>
  <w:num w:numId="7" w16cid:durableId="812217840">
    <w:abstractNumId w:val="4"/>
  </w:num>
  <w:num w:numId="8" w16cid:durableId="65686682">
    <w:abstractNumId w:val="3"/>
  </w:num>
  <w:num w:numId="9" w16cid:durableId="41028909">
    <w:abstractNumId w:val="1"/>
  </w:num>
  <w:num w:numId="10" w16cid:durableId="1374889806">
    <w:abstractNumId w:val="12"/>
  </w:num>
  <w:num w:numId="11" w16cid:durableId="1821120126">
    <w:abstractNumId w:val="10"/>
  </w:num>
  <w:num w:numId="12" w16cid:durableId="1880512832">
    <w:abstractNumId w:val="7"/>
  </w:num>
  <w:num w:numId="13" w16cid:durableId="10949809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B83"/>
    <w:rsid w:val="00007D87"/>
    <w:rsid w:val="0001116A"/>
    <w:rsid w:val="000123C9"/>
    <w:rsid w:val="00017A98"/>
    <w:rsid w:val="00026C4A"/>
    <w:rsid w:val="00030293"/>
    <w:rsid w:val="00034F2F"/>
    <w:rsid w:val="00047ACB"/>
    <w:rsid w:val="00064E4C"/>
    <w:rsid w:val="00065184"/>
    <w:rsid w:val="000757C0"/>
    <w:rsid w:val="000760A8"/>
    <w:rsid w:val="0008361A"/>
    <w:rsid w:val="00085E2A"/>
    <w:rsid w:val="00091D16"/>
    <w:rsid w:val="000A1F07"/>
    <w:rsid w:val="000B23CC"/>
    <w:rsid w:val="000B267E"/>
    <w:rsid w:val="000B4D44"/>
    <w:rsid w:val="000B610F"/>
    <w:rsid w:val="000C3B9B"/>
    <w:rsid w:val="000C74B4"/>
    <w:rsid w:val="000D1665"/>
    <w:rsid w:val="000E371A"/>
    <w:rsid w:val="000E373B"/>
    <w:rsid w:val="000E4232"/>
    <w:rsid w:val="000E508C"/>
    <w:rsid w:val="000F0D72"/>
    <w:rsid w:val="00132145"/>
    <w:rsid w:val="00143517"/>
    <w:rsid w:val="00144C9E"/>
    <w:rsid w:val="001458D9"/>
    <w:rsid w:val="00153872"/>
    <w:rsid w:val="00153F2D"/>
    <w:rsid w:val="001544C0"/>
    <w:rsid w:val="00154F39"/>
    <w:rsid w:val="00157AAA"/>
    <w:rsid w:val="001642D6"/>
    <w:rsid w:val="00164711"/>
    <w:rsid w:val="001703D5"/>
    <w:rsid w:val="001735F3"/>
    <w:rsid w:val="00181FC7"/>
    <w:rsid w:val="001934B4"/>
    <w:rsid w:val="00196A7E"/>
    <w:rsid w:val="001A2203"/>
    <w:rsid w:val="001A5D4D"/>
    <w:rsid w:val="001B6F27"/>
    <w:rsid w:val="001B76CE"/>
    <w:rsid w:val="001B771E"/>
    <w:rsid w:val="001C2D2F"/>
    <w:rsid w:val="001C3B59"/>
    <w:rsid w:val="001C3C85"/>
    <w:rsid w:val="001E0B90"/>
    <w:rsid w:val="001E1495"/>
    <w:rsid w:val="001E16DD"/>
    <w:rsid w:val="001E17B7"/>
    <w:rsid w:val="001F51FA"/>
    <w:rsid w:val="002014E9"/>
    <w:rsid w:val="00203C8A"/>
    <w:rsid w:val="0020532C"/>
    <w:rsid w:val="00211A72"/>
    <w:rsid w:val="00220AD2"/>
    <w:rsid w:val="002223EB"/>
    <w:rsid w:val="002246F4"/>
    <w:rsid w:val="00225BDA"/>
    <w:rsid w:val="0022698B"/>
    <w:rsid w:val="00237FD0"/>
    <w:rsid w:val="00246A5E"/>
    <w:rsid w:val="0025375A"/>
    <w:rsid w:val="0025437E"/>
    <w:rsid w:val="0025524B"/>
    <w:rsid w:val="002552DD"/>
    <w:rsid w:val="00255692"/>
    <w:rsid w:val="00260FFC"/>
    <w:rsid w:val="002719FA"/>
    <w:rsid w:val="002765B6"/>
    <w:rsid w:val="002824A7"/>
    <w:rsid w:val="0028371F"/>
    <w:rsid w:val="00291FF2"/>
    <w:rsid w:val="002935FA"/>
    <w:rsid w:val="0029657B"/>
    <w:rsid w:val="002B0848"/>
    <w:rsid w:val="002B35BC"/>
    <w:rsid w:val="002B3A1C"/>
    <w:rsid w:val="002B51B3"/>
    <w:rsid w:val="002B6A6B"/>
    <w:rsid w:val="002B7506"/>
    <w:rsid w:val="002C77D4"/>
    <w:rsid w:val="002D2A22"/>
    <w:rsid w:val="002E76A6"/>
    <w:rsid w:val="002F3690"/>
    <w:rsid w:val="002F7C83"/>
    <w:rsid w:val="0030495F"/>
    <w:rsid w:val="0030760D"/>
    <w:rsid w:val="003150FC"/>
    <w:rsid w:val="003169BC"/>
    <w:rsid w:val="003218F5"/>
    <w:rsid w:val="00323FA0"/>
    <w:rsid w:val="00326773"/>
    <w:rsid w:val="00327BA8"/>
    <w:rsid w:val="0033166B"/>
    <w:rsid w:val="00332BBF"/>
    <w:rsid w:val="00332DFB"/>
    <w:rsid w:val="003379B5"/>
    <w:rsid w:val="00354F9A"/>
    <w:rsid w:val="00363F79"/>
    <w:rsid w:val="00364828"/>
    <w:rsid w:val="0036639C"/>
    <w:rsid w:val="003729C0"/>
    <w:rsid w:val="00374D4F"/>
    <w:rsid w:val="00376155"/>
    <w:rsid w:val="00380E04"/>
    <w:rsid w:val="00380E76"/>
    <w:rsid w:val="0038221A"/>
    <w:rsid w:val="00392A47"/>
    <w:rsid w:val="00392C27"/>
    <w:rsid w:val="0039432D"/>
    <w:rsid w:val="003964B2"/>
    <w:rsid w:val="003A20C4"/>
    <w:rsid w:val="003A770F"/>
    <w:rsid w:val="003C1B30"/>
    <w:rsid w:val="003C31E6"/>
    <w:rsid w:val="003C46D6"/>
    <w:rsid w:val="003D36C4"/>
    <w:rsid w:val="003D3751"/>
    <w:rsid w:val="003E2FA6"/>
    <w:rsid w:val="003E358C"/>
    <w:rsid w:val="003E405C"/>
    <w:rsid w:val="003E4860"/>
    <w:rsid w:val="003E5AF6"/>
    <w:rsid w:val="003F4FD0"/>
    <w:rsid w:val="003F73B1"/>
    <w:rsid w:val="00400EE6"/>
    <w:rsid w:val="004032D0"/>
    <w:rsid w:val="00403D44"/>
    <w:rsid w:val="00405FFB"/>
    <w:rsid w:val="0041382D"/>
    <w:rsid w:val="004141B8"/>
    <w:rsid w:val="00423EC6"/>
    <w:rsid w:val="00434D2B"/>
    <w:rsid w:val="00441B32"/>
    <w:rsid w:val="00452616"/>
    <w:rsid w:val="0045338D"/>
    <w:rsid w:val="00455D8F"/>
    <w:rsid w:val="004622BD"/>
    <w:rsid w:val="00467575"/>
    <w:rsid w:val="004679F3"/>
    <w:rsid w:val="00477984"/>
    <w:rsid w:val="0048236F"/>
    <w:rsid w:val="0048254F"/>
    <w:rsid w:val="00492943"/>
    <w:rsid w:val="00493955"/>
    <w:rsid w:val="004949C3"/>
    <w:rsid w:val="00496FDE"/>
    <w:rsid w:val="004A16FB"/>
    <w:rsid w:val="004B08B3"/>
    <w:rsid w:val="004B1016"/>
    <w:rsid w:val="004B420B"/>
    <w:rsid w:val="004B5AE9"/>
    <w:rsid w:val="004C12DE"/>
    <w:rsid w:val="004C3EF8"/>
    <w:rsid w:val="004C65BA"/>
    <w:rsid w:val="004D0123"/>
    <w:rsid w:val="004D159E"/>
    <w:rsid w:val="004D2BA6"/>
    <w:rsid w:val="004E22C3"/>
    <w:rsid w:val="004E5E1E"/>
    <w:rsid w:val="004E76C2"/>
    <w:rsid w:val="00501B08"/>
    <w:rsid w:val="005064A5"/>
    <w:rsid w:val="0050670C"/>
    <w:rsid w:val="005155AF"/>
    <w:rsid w:val="00534119"/>
    <w:rsid w:val="00537566"/>
    <w:rsid w:val="005444B8"/>
    <w:rsid w:val="00556FBB"/>
    <w:rsid w:val="00557A27"/>
    <w:rsid w:val="00557BBC"/>
    <w:rsid w:val="00561306"/>
    <w:rsid w:val="005674A4"/>
    <w:rsid w:val="0057150F"/>
    <w:rsid w:val="005873F8"/>
    <w:rsid w:val="00592549"/>
    <w:rsid w:val="00593274"/>
    <w:rsid w:val="00593AC5"/>
    <w:rsid w:val="005A19E3"/>
    <w:rsid w:val="005A201F"/>
    <w:rsid w:val="005A617B"/>
    <w:rsid w:val="005B3A72"/>
    <w:rsid w:val="005B3FD8"/>
    <w:rsid w:val="005D3040"/>
    <w:rsid w:val="005E027E"/>
    <w:rsid w:val="005E1C60"/>
    <w:rsid w:val="005E3E69"/>
    <w:rsid w:val="005E438A"/>
    <w:rsid w:val="005E7A87"/>
    <w:rsid w:val="005F094F"/>
    <w:rsid w:val="005F3CA4"/>
    <w:rsid w:val="0060097B"/>
    <w:rsid w:val="006046EC"/>
    <w:rsid w:val="00610B4F"/>
    <w:rsid w:val="00616376"/>
    <w:rsid w:val="006203B7"/>
    <w:rsid w:val="00624E84"/>
    <w:rsid w:val="00631342"/>
    <w:rsid w:val="0063422E"/>
    <w:rsid w:val="0063659F"/>
    <w:rsid w:val="0064529B"/>
    <w:rsid w:val="00646802"/>
    <w:rsid w:val="006523CC"/>
    <w:rsid w:val="00654A20"/>
    <w:rsid w:val="00663945"/>
    <w:rsid w:val="00663C6D"/>
    <w:rsid w:val="0068498C"/>
    <w:rsid w:val="00685F58"/>
    <w:rsid w:val="00687EBB"/>
    <w:rsid w:val="00691BE6"/>
    <w:rsid w:val="006A21DD"/>
    <w:rsid w:val="006A250B"/>
    <w:rsid w:val="006B1D3A"/>
    <w:rsid w:val="006B2438"/>
    <w:rsid w:val="006C0C98"/>
    <w:rsid w:val="006C665E"/>
    <w:rsid w:val="006C6A23"/>
    <w:rsid w:val="006C7F1C"/>
    <w:rsid w:val="006D2398"/>
    <w:rsid w:val="006E461F"/>
    <w:rsid w:val="006E4F0A"/>
    <w:rsid w:val="006E69DE"/>
    <w:rsid w:val="006F03DE"/>
    <w:rsid w:val="006F6BCD"/>
    <w:rsid w:val="006F6D1A"/>
    <w:rsid w:val="00703C49"/>
    <w:rsid w:val="00704AEF"/>
    <w:rsid w:val="00714F15"/>
    <w:rsid w:val="00715DFC"/>
    <w:rsid w:val="00735391"/>
    <w:rsid w:val="0074359F"/>
    <w:rsid w:val="00754BF3"/>
    <w:rsid w:val="0075659C"/>
    <w:rsid w:val="007665DF"/>
    <w:rsid w:val="007726AF"/>
    <w:rsid w:val="00782C13"/>
    <w:rsid w:val="00783497"/>
    <w:rsid w:val="0079069B"/>
    <w:rsid w:val="00791388"/>
    <w:rsid w:val="00792559"/>
    <w:rsid w:val="00796EE4"/>
    <w:rsid w:val="007A09E7"/>
    <w:rsid w:val="007B44F9"/>
    <w:rsid w:val="007C1CAB"/>
    <w:rsid w:val="007C5413"/>
    <w:rsid w:val="007D087D"/>
    <w:rsid w:val="007D4229"/>
    <w:rsid w:val="007D55A0"/>
    <w:rsid w:val="007D6CBB"/>
    <w:rsid w:val="007E1EA8"/>
    <w:rsid w:val="0080297A"/>
    <w:rsid w:val="00821B64"/>
    <w:rsid w:val="008223CF"/>
    <w:rsid w:val="00830FD6"/>
    <w:rsid w:val="008335C3"/>
    <w:rsid w:val="00833C29"/>
    <w:rsid w:val="008347F9"/>
    <w:rsid w:val="0085065E"/>
    <w:rsid w:val="00850CCE"/>
    <w:rsid w:val="008529BA"/>
    <w:rsid w:val="00852A00"/>
    <w:rsid w:val="00854548"/>
    <w:rsid w:val="0085654E"/>
    <w:rsid w:val="008610F1"/>
    <w:rsid w:val="00862643"/>
    <w:rsid w:val="00864182"/>
    <w:rsid w:val="0086692E"/>
    <w:rsid w:val="008710AB"/>
    <w:rsid w:val="00875873"/>
    <w:rsid w:val="008774F3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C0CB9"/>
    <w:rsid w:val="008C1480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0902"/>
    <w:rsid w:val="008E201A"/>
    <w:rsid w:val="008E2B50"/>
    <w:rsid w:val="008E3295"/>
    <w:rsid w:val="008F0DA9"/>
    <w:rsid w:val="008F5932"/>
    <w:rsid w:val="009008FA"/>
    <w:rsid w:val="00907411"/>
    <w:rsid w:val="009076AA"/>
    <w:rsid w:val="00910F6E"/>
    <w:rsid w:val="009173E5"/>
    <w:rsid w:val="00921A5A"/>
    <w:rsid w:val="00922CBE"/>
    <w:rsid w:val="00923AAB"/>
    <w:rsid w:val="009340CF"/>
    <w:rsid w:val="00942E81"/>
    <w:rsid w:val="009508FA"/>
    <w:rsid w:val="00964C07"/>
    <w:rsid w:val="00964E09"/>
    <w:rsid w:val="00967DE6"/>
    <w:rsid w:val="00971357"/>
    <w:rsid w:val="00972382"/>
    <w:rsid w:val="00982F33"/>
    <w:rsid w:val="0099181A"/>
    <w:rsid w:val="009918B5"/>
    <w:rsid w:val="00995EF9"/>
    <w:rsid w:val="00997CBA"/>
    <w:rsid w:val="009A22EC"/>
    <w:rsid w:val="009A237E"/>
    <w:rsid w:val="009A359D"/>
    <w:rsid w:val="009B4A71"/>
    <w:rsid w:val="009B7827"/>
    <w:rsid w:val="009C4889"/>
    <w:rsid w:val="009C54E0"/>
    <w:rsid w:val="009C6E55"/>
    <w:rsid w:val="009D61B2"/>
    <w:rsid w:val="009D7068"/>
    <w:rsid w:val="009D7FEB"/>
    <w:rsid w:val="009F20A1"/>
    <w:rsid w:val="009F33B5"/>
    <w:rsid w:val="00A01E9B"/>
    <w:rsid w:val="00A027E3"/>
    <w:rsid w:val="00A06BC7"/>
    <w:rsid w:val="00A135BF"/>
    <w:rsid w:val="00A137CC"/>
    <w:rsid w:val="00A17182"/>
    <w:rsid w:val="00A17816"/>
    <w:rsid w:val="00A35B37"/>
    <w:rsid w:val="00A3719A"/>
    <w:rsid w:val="00A3741B"/>
    <w:rsid w:val="00A41A87"/>
    <w:rsid w:val="00A41AB5"/>
    <w:rsid w:val="00A42297"/>
    <w:rsid w:val="00A42BB1"/>
    <w:rsid w:val="00A43B0D"/>
    <w:rsid w:val="00A56636"/>
    <w:rsid w:val="00A60454"/>
    <w:rsid w:val="00A60ED4"/>
    <w:rsid w:val="00A6523E"/>
    <w:rsid w:val="00A711D2"/>
    <w:rsid w:val="00A8365F"/>
    <w:rsid w:val="00A847F8"/>
    <w:rsid w:val="00A94B57"/>
    <w:rsid w:val="00A94BCD"/>
    <w:rsid w:val="00A94E07"/>
    <w:rsid w:val="00AA4EF4"/>
    <w:rsid w:val="00AC4F2C"/>
    <w:rsid w:val="00AC7F0F"/>
    <w:rsid w:val="00AD6235"/>
    <w:rsid w:val="00AE7B75"/>
    <w:rsid w:val="00AF13E0"/>
    <w:rsid w:val="00AF1C94"/>
    <w:rsid w:val="00AF26CE"/>
    <w:rsid w:val="00AF66BB"/>
    <w:rsid w:val="00AF76D8"/>
    <w:rsid w:val="00B014D0"/>
    <w:rsid w:val="00B104BF"/>
    <w:rsid w:val="00B13395"/>
    <w:rsid w:val="00B206A7"/>
    <w:rsid w:val="00B239D5"/>
    <w:rsid w:val="00B27732"/>
    <w:rsid w:val="00B30071"/>
    <w:rsid w:val="00B31DD4"/>
    <w:rsid w:val="00B36402"/>
    <w:rsid w:val="00B4064C"/>
    <w:rsid w:val="00B47A93"/>
    <w:rsid w:val="00B510DD"/>
    <w:rsid w:val="00B51327"/>
    <w:rsid w:val="00B670A9"/>
    <w:rsid w:val="00B67F2A"/>
    <w:rsid w:val="00B73EA3"/>
    <w:rsid w:val="00B75338"/>
    <w:rsid w:val="00B77F11"/>
    <w:rsid w:val="00B8242B"/>
    <w:rsid w:val="00B82CB8"/>
    <w:rsid w:val="00B84BBA"/>
    <w:rsid w:val="00B86811"/>
    <w:rsid w:val="00B92EB1"/>
    <w:rsid w:val="00BA0CDA"/>
    <w:rsid w:val="00BA30CD"/>
    <w:rsid w:val="00BA367A"/>
    <w:rsid w:val="00BA373F"/>
    <w:rsid w:val="00BA5612"/>
    <w:rsid w:val="00BB08FB"/>
    <w:rsid w:val="00BB0E04"/>
    <w:rsid w:val="00BC02FF"/>
    <w:rsid w:val="00BD3AFD"/>
    <w:rsid w:val="00BD6700"/>
    <w:rsid w:val="00BE1C4B"/>
    <w:rsid w:val="00BE2592"/>
    <w:rsid w:val="00BF2083"/>
    <w:rsid w:val="00C03221"/>
    <w:rsid w:val="00C068C5"/>
    <w:rsid w:val="00C0706A"/>
    <w:rsid w:val="00C0779F"/>
    <w:rsid w:val="00C13361"/>
    <w:rsid w:val="00C2566A"/>
    <w:rsid w:val="00C25898"/>
    <w:rsid w:val="00C3391D"/>
    <w:rsid w:val="00C34B00"/>
    <w:rsid w:val="00C35D67"/>
    <w:rsid w:val="00C42442"/>
    <w:rsid w:val="00C4447F"/>
    <w:rsid w:val="00C444BF"/>
    <w:rsid w:val="00C518CF"/>
    <w:rsid w:val="00C55DA6"/>
    <w:rsid w:val="00C613D8"/>
    <w:rsid w:val="00C6781E"/>
    <w:rsid w:val="00C81657"/>
    <w:rsid w:val="00C82613"/>
    <w:rsid w:val="00C8772D"/>
    <w:rsid w:val="00C93620"/>
    <w:rsid w:val="00C97FAF"/>
    <w:rsid w:val="00CA29A3"/>
    <w:rsid w:val="00CA29C5"/>
    <w:rsid w:val="00CA2CF0"/>
    <w:rsid w:val="00CA3F91"/>
    <w:rsid w:val="00CA4FA1"/>
    <w:rsid w:val="00CB0144"/>
    <w:rsid w:val="00CB3885"/>
    <w:rsid w:val="00CB57D8"/>
    <w:rsid w:val="00CC0A1F"/>
    <w:rsid w:val="00CC5D13"/>
    <w:rsid w:val="00CC5F1E"/>
    <w:rsid w:val="00CD3245"/>
    <w:rsid w:val="00CD4F5E"/>
    <w:rsid w:val="00CD7B66"/>
    <w:rsid w:val="00CE27F8"/>
    <w:rsid w:val="00CE56D1"/>
    <w:rsid w:val="00CE7680"/>
    <w:rsid w:val="00CF1C36"/>
    <w:rsid w:val="00CF60DA"/>
    <w:rsid w:val="00D04AD2"/>
    <w:rsid w:val="00D17DB8"/>
    <w:rsid w:val="00D212D4"/>
    <w:rsid w:val="00D320E5"/>
    <w:rsid w:val="00D36928"/>
    <w:rsid w:val="00D446B2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35CE"/>
    <w:rsid w:val="00DA3A89"/>
    <w:rsid w:val="00DB615D"/>
    <w:rsid w:val="00DB68B9"/>
    <w:rsid w:val="00DC375C"/>
    <w:rsid w:val="00DD2FA2"/>
    <w:rsid w:val="00DF1C9E"/>
    <w:rsid w:val="00E05EB7"/>
    <w:rsid w:val="00E07DC5"/>
    <w:rsid w:val="00E11C69"/>
    <w:rsid w:val="00E132DB"/>
    <w:rsid w:val="00E13AD7"/>
    <w:rsid w:val="00E13B3B"/>
    <w:rsid w:val="00E20BC2"/>
    <w:rsid w:val="00E222ED"/>
    <w:rsid w:val="00E30CE8"/>
    <w:rsid w:val="00E37667"/>
    <w:rsid w:val="00E470C2"/>
    <w:rsid w:val="00E473E9"/>
    <w:rsid w:val="00E54904"/>
    <w:rsid w:val="00E66429"/>
    <w:rsid w:val="00E71408"/>
    <w:rsid w:val="00E74B29"/>
    <w:rsid w:val="00E8179A"/>
    <w:rsid w:val="00E858C1"/>
    <w:rsid w:val="00E859F6"/>
    <w:rsid w:val="00E9134C"/>
    <w:rsid w:val="00E91750"/>
    <w:rsid w:val="00E925FF"/>
    <w:rsid w:val="00E92E6B"/>
    <w:rsid w:val="00E93409"/>
    <w:rsid w:val="00E9757C"/>
    <w:rsid w:val="00EA1C7F"/>
    <w:rsid w:val="00EB0A25"/>
    <w:rsid w:val="00EC229C"/>
    <w:rsid w:val="00EC2AD7"/>
    <w:rsid w:val="00EC3513"/>
    <w:rsid w:val="00ED0B08"/>
    <w:rsid w:val="00ED2F26"/>
    <w:rsid w:val="00ED47FF"/>
    <w:rsid w:val="00EE352B"/>
    <w:rsid w:val="00EE49BF"/>
    <w:rsid w:val="00EE64A6"/>
    <w:rsid w:val="00EF3DF5"/>
    <w:rsid w:val="00EF4EFF"/>
    <w:rsid w:val="00F01758"/>
    <w:rsid w:val="00F03F38"/>
    <w:rsid w:val="00F141E8"/>
    <w:rsid w:val="00F21B7F"/>
    <w:rsid w:val="00F21D44"/>
    <w:rsid w:val="00F23A46"/>
    <w:rsid w:val="00F314E6"/>
    <w:rsid w:val="00F363FB"/>
    <w:rsid w:val="00F45FB4"/>
    <w:rsid w:val="00F55772"/>
    <w:rsid w:val="00F57D04"/>
    <w:rsid w:val="00F6045D"/>
    <w:rsid w:val="00F67A40"/>
    <w:rsid w:val="00F716C9"/>
    <w:rsid w:val="00F72D50"/>
    <w:rsid w:val="00F74B0A"/>
    <w:rsid w:val="00F751B9"/>
    <w:rsid w:val="00F75514"/>
    <w:rsid w:val="00F816F2"/>
    <w:rsid w:val="00F85ED4"/>
    <w:rsid w:val="00F9366F"/>
    <w:rsid w:val="00FA15BD"/>
    <w:rsid w:val="00FA29B5"/>
    <w:rsid w:val="00FA3D1C"/>
    <w:rsid w:val="00FA6D81"/>
    <w:rsid w:val="00FB0486"/>
    <w:rsid w:val="00FB2699"/>
    <w:rsid w:val="00FB319D"/>
    <w:rsid w:val="00FB411B"/>
    <w:rsid w:val="00FB52B2"/>
    <w:rsid w:val="00FB6C7B"/>
    <w:rsid w:val="00FC2004"/>
    <w:rsid w:val="00FC2859"/>
    <w:rsid w:val="00FC59D5"/>
    <w:rsid w:val="00FC6E35"/>
    <w:rsid w:val="00FC7B5E"/>
    <w:rsid w:val="00FC7FC8"/>
    <w:rsid w:val="00FD17EA"/>
    <w:rsid w:val="00FE085D"/>
    <w:rsid w:val="00FE24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370E4C"/>
  <w15:docId w15:val="{76E8F6FD-A704-403D-8251-FB34D90A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F1C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qFormat/>
    <w:rsid w:val="00FE085D"/>
    <w:pPr>
      <w:keepNext/>
      <w:keepLines/>
      <w:numPr>
        <w:ilvl w:val="6"/>
        <w:numId w:val="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qFormat/>
    <w:rsid w:val="00FE085D"/>
    <w:pPr>
      <w:keepNext/>
      <w:keepLines/>
      <w:numPr>
        <w:ilvl w:val="7"/>
        <w:numId w:val="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qFormat/>
    <w:rsid w:val="00FE085D"/>
    <w:pPr>
      <w:keepNext/>
      <w:keepLines/>
      <w:numPr>
        <w:ilvl w:val="8"/>
        <w:numId w:val="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3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Odstavecseseznamem">
    <w:name w:val="List Paragraph"/>
    <w:basedOn w:val="Normln"/>
    <w:uiPriority w:val="34"/>
    <w:qFormat/>
    <w:rsid w:val="00E11C69"/>
    <w:pPr>
      <w:ind w:left="720"/>
      <w:contextualSpacing/>
    </w:pPr>
  </w:style>
  <w:style w:type="paragraph" w:styleId="Zkladntext3">
    <w:name w:val="Body Text 3"/>
    <w:basedOn w:val="Normln"/>
    <w:link w:val="Zkladntext3Char"/>
    <w:rsid w:val="00C97FA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C97FAF"/>
    <w:rPr>
      <w:sz w:val="16"/>
      <w:szCs w:val="16"/>
    </w:rPr>
  </w:style>
  <w:style w:type="paragraph" w:customStyle="1" w:styleId="Default">
    <w:name w:val="Default"/>
    <w:rsid w:val="00EE64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4032D0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DF1C9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Mkatabulky">
    <w:name w:val="Table Grid"/>
    <w:basedOn w:val="Normlntabulka"/>
    <w:rsid w:val="00FC7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7913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913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0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D7515608BF8F4D8B1DA76D33CE7135" ma:contentTypeVersion="7" ma:contentTypeDescription="Vytvoří nový dokument" ma:contentTypeScope="" ma:versionID="3384c05e43f84f210463eb13bc39b8c0">
  <xsd:schema xmlns:xsd="http://www.w3.org/2001/XMLSchema" xmlns:xs="http://www.w3.org/2001/XMLSchema" xmlns:p="http://schemas.microsoft.com/office/2006/metadata/properties" xmlns:ns3="d4e82198-392a-45e6-b5ef-ea5445770ac3" targetNamespace="http://schemas.microsoft.com/office/2006/metadata/properties" ma:root="true" ma:fieldsID="db74bb49ea6c3eee8345201365628a4e" ns3:_="">
    <xsd:import namespace="d4e82198-392a-45e6-b5ef-ea5445770a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82198-392a-45e6-b5ef-ea5445770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96C2E8-929C-4CC1-B93E-321C83D557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82198-392a-45e6-b5ef-ea5445770a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E48F08-C32E-4A4F-B3C0-BE0A4F1E5A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DA1923-7B89-4CD6-8AB2-D3BD7AFF3D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0BE3D0-CC2E-45CD-A286-A25BF5F6A3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960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Eva Fuljerová</cp:lastModifiedBy>
  <cp:revision>3</cp:revision>
  <cp:lastPrinted>2023-10-16T12:51:00Z</cp:lastPrinted>
  <dcterms:created xsi:type="dcterms:W3CDTF">2023-10-16T13:30:00Z</dcterms:created>
  <dcterms:modified xsi:type="dcterms:W3CDTF">2023-10-16T13:30:00Z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0x0101001DD7515608BF8F4D8B1DA76D33CE7135</vt:lpwstr>
  </property>
</Properties>
</file>