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73DF" w14:textId="4AD16855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BD40AD" w14:textId="77777777" w:rsidR="0006089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0892">
        <w:rPr>
          <w:rFonts w:ascii="Arial" w:hAnsi="Arial" w:cs="Arial"/>
          <w:b/>
        </w:rPr>
        <w:t>KUDLOVICE</w:t>
      </w:r>
    </w:p>
    <w:p w14:paraId="380BA30E" w14:textId="4F140A6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0892">
        <w:rPr>
          <w:rFonts w:ascii="Arial" w:hAnsi="Arial" w:cs="Arial"/>
          <w:b/>
        </w:rPr>
        <w:t>Kudlovice</w:t>
      </w:r>
    </w:p>
    <w:p w14:paraId="59D99F3D" w14:textId="543FBA4E" w:rsidR="0024722A" w:rsidRPr="00FB6AE5" w:rsidRDefault="00D51D24" w:rsidP="0006089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0892">
        <w:rPr>
          <w:rFonts w:ascii="Arial" w:hAnsi="Arial" w:cs="Arial"/>
          <w:b/>
        </w:rPr>
        <w:t>Kudlovice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B4E3EE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0892">
        <w:rPr>
          <w:rFonts w:ascii="Arial" w:hAnsi="Arial" w:cs="Arial"/>
          <w:sz w:val="22"/>
          <w:szCs w:val="22"/>
        </w:rPr>
        <w:t>Kudl</w:t>
      </w:r>
      <w:r w:rsidR="00051368">
        <w:rPr>
          <w:rFonts w:ascii="Arial" w:hAnsi="Arial" w:cs="Arial"/>
          <w:sz w:val="22"/>
          <w:szCs w:val="22"/>
        </w:rPr>
        <w:t>o</w:t>
      </w:r>
      <w:r w:rsidR="00060892">
        <w:rPr>
          <w:rFonts w:ascii="Arial" w:hAnsi="Arial" w:cs="Arial"/>
          <w:sz w:val="22"/>
          <w:szCs w:val="22"/>
        </w:rPr>
        <w:t>v</w:t>
      </w:r>
      <w:r w:rsidR="00051368">
        <w:rPr>
          <w:rFonts w:ascii="Arial" w:hAnsi="Arial" w:cs="Arial"/>
          <w:sz w:val="22"/>
          <w:szCs w:val="22"/>
        </w:rPr>
        <w:t>i</w:t>
      </w:r>
      <w:r w:rsidR="00060892">
        <w:rPr>
          <w:rFonts w:ascii="Arial" w:hAnsi="Arial" w:cs="Arial"/>
          <w:sz w:val="22"/>
          <w:szCs w:val="22"/>
        </w:rPr>
        <w:t xml:space="preserve">ce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582102">
        <w:rPr>
          <w:rFonts w:ascii="Arial" w:hAnsi="Arial" w:cs="Arial"/>
          <w:sz w:val="22"/>
          <w:szCs w:val="22"/>
        </w:rPr>
        <w:t>dne</w:t>
      </w:r>
      <w:r w:rsidR="00051368" w:rsidRPr="00582102">
        <w:rPr>
          <w:rFonts w:ascii="Arial" w:hAnsi="Arial" w:cs="Arial"/>
          <w:sz w:val="22"/>
          <w:szCs w:val="22"/>
        </w:rPr>
        <w:t xml:space="preserve"> 12. prosince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13F2F">
        <w:rPr>
          <w:rFonts w:ascii="Arial" w:hAnsi="Arial" w:cs="Arial"/>
          <w:sz w:val="22"/>
          <w:szCs w:val="22"/>
        </w:rPr>
        <w:t xml:space="preserve">                   </w:t>
      </w:r>
      <w:r w:rsidR="0024722A" w:rsidRPr="00213F2F">
        <w:rPr>
          <w:rFonts w:ascii="Arial" w:hAnsi="Arial" w:cs="Arial"/>
          <w:sz w:val="22"/>
          <w:szCs w:val="22"/>
        </w:rPr>
        <w:t xml:space="preserve">č. </w:t>
      </w:r>
      <w:r w:rsidR="00213F2F">
        <w:rPr>
          <w:rFonts w:ascii="Arial" w:hAnsi="Arial" w:cs="Arial"/>
          <w:sz w:val="22"/>
          <w:szCs w:val="22"/>
        </w:rPr>
        <w:t>6/14/2024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7D9635" w14:textId="64A1E4BC" w:rsidR="00EB486C" w:rsidRPr="00913380" w:rsidRDefault="0024722A" w:rsidP="00076AB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133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13380">
        <w:rPr>
          <w:rFonts w:ascii="Arial" w:hAnsi="Arial" w:cs="Arial"/>
          <w:sz w:val="22"/>
          <w:szCs w:val="22"/>
        </w:rPr>
        <w:t xml:space="preserve">obecní systém </w:t>
      </w:r>
      <w:r w:rsidR="00BD2B1D" w:rsidRPr="00913380">
        <w:rPr>
          <w:rFonts w:ascii="Arial" w:hAnsi="Arial" w:cs="Arial"/>
          <w:sz w:val="22"/>
          <w:szCs w:val="22"/>
        </w:rPr>
        <w:t>odpadového hospodářství na území obce</w:t>
      </w:r>
      <w:r w:rsidR="007A4954" w:rsidRPr="00913380">
        <w:rPr>
          <w:rFonts w:ascii="Arial" w:hAnsi="Arial" w:cs="Arial"/>
          <w:sz w:val="22"/>
          <w:szCs w:val="22"/>
        </w:rPr>
        <w:t xml:space="preserve"> Kudlovice.</w:t>
      </w:r>
    </w:p>
    <w:p w14:paraId="65D3E469" w14:textId="77777777" w:rsidR="00913380" w:rsidRPr="00913380" w:rsidRDefault="00913380" w:rsidP="0091338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55251E3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051368">
        <w:rPr>
          <w:rFonts w:ascii="Arial" w:hAnsi="Arial" w:cs="Arial"/>
          <w:sz w:val="22"/>
          <w:szCs w:val="22"/>
        </w:rPr>
        <w:t xml:space="preserve">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31D0F915" w:rsidR="00E66B2E" w:rsidRPr="002D64B8" w:rsidRDefault="006F432E" w:rsidP="0058210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34BAA2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9EDB30" w14:textId="563EE312" w:rsidR="00262D62" w:rsidRPr="00A1334F" w:rsidRDefault="0024722A" w:rsidP="00434F98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A1334F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1334F">
        <w:rPr>
          <w:rFonts w:ascii="Arial" w:hAnsi="Arial" w:cs="Arial"/>
          <w:sz w:val="22"/>
          <w:szCs w:val="22"/>
        </w:rPr>
        <w:t xml:space="preserve">m </w:t>
      </w:r>
      <w:r w:rsidR="00795009" w:rsidRPr="00A1334F">
        <w:rPr>
          <w:rFonts w:ascii="Arial" w:hAnsi="Arial" w:cs="Arial"/>
          <w:sz w:val="22"/>
          <w:szCs w:val="22"/>
        </w:rPr>
        <w:t>komunální</w:t>
      </w:r>
      <w:r w:rsidR="00FB36A3" w:rsidRPr="00A1334F">
        <w:rPr>
          <w:rFonts w:ascii="Arial" w:hAnsi="Arial" w:cs="Arial"/>
          <w:sz w:val="22"/>
          <w:szCs w:val="22"/>
        </w:rPr>
        <w:t>m</w:t>
      </w:r>
      <w:r w:rsidR="00795009" w:rsidRPr="00A1334F">
        <w:rPr>
          <w:rFonts w:ascii="Arial" w:hAnsi="Arial" w:cs="Arial"/>
          <w:sz w:val="22"/>
          <w:szCs w:val="22"/>
        </w:rPr>
        <w:t xml:space="preserve"> </w:t>
      </w:r>
      <w:r w:rsidRPr="00A1334F">
        <w:rPr>
          <w:rFonts w:ascii="Arial" w:hAnsi="Arial" w:cs="Arial"/>
          <w:sz w:val="22"/>
          <w:szCs w:val="22"/>
        </w:rPr>
        <w:t>odpad</w:t>
      </w:r>
      <w:r w:rsidR="00FB36A3" w:rsidRPr="00A1334F">
        <w:rPr>
          <w:rFonts w:ascii="Arial" w:hAnsi="Arial" w:cs="Arial"/>
          <w:sz w:val="22"/>
          <w:szCs w:val="22"/>
        </w:rPr>
        <w:t>em</w:t>
      </w:r>
      <w:r w:rsidRPr="00A1334F">
        <w:rPr>
          <w:rFonts w:ascii="Arial" w:hAnsi="Arial" w:cs="Arial"/>
          <w:sz w:val="22"/>
          <w:szCs w:val="22"/>
        </w:rPr>
        <w:t xml:space="preserve"> </w:t>
      </w:r>
      <w:r w:rsidR="00FB36A3" w:rsidRPr="00A1334F">
        <w:rPr>
          <w:rFonts w:ascii="Arial" w:hAnsi="Arial" w:cs="Arial"/>
          <w:sz w:val="22"/>
          <w:szCs w:val="22"/>
        </w:rPr>
        <w:t>se rozumí</w:t>
      </w:r>
      <w:r w:rsidRPr="00A1334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1334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1334F">
        <w:rPr>
          <w:rFonts w:ascii="Arial" w:hAnsi="Arial" w:cs="Arial"/>
          <w:sz w:val="22"/>
          <w:szCs w:val="22"/>
        </w:rPr>
        <w:t>po</w:t>
      </w:r>
      <w:r w:rsidR="00FB6AE5" w:rsidRPr="00A1334F">
        <w:rPr>
          <w:rFonts w:ascii="Arial" w:hAnsi="Arial" w:cs="Arial"/>
          <w:sz w:val="22"/>
          <w:szCs w:val="22"/>
        </w:rPr>
        <w:t xml:space="preserve">dle </w:t>
      </w:r>
      <w:r w:rsidRPr="00A1334F">
        <w:rPr>
          <w:rFonts w:ascii="Arial" w:hAnsi="Arial" w:cs="Arial"/>
          <w:sz w:val="22"/>
          <w:szCs w:val="22"/>
        </w:rPr>
        <w:t>odst</w:t>
      </w:r>
      <w:r w:rsidR="00FB36A3" w:rsidRPr="00A1334F">
        <w:rPr>
          <w:rFonts w:ascii="Arial" w:hAnsi="Arial" w:cs="Arial"/>
          <w:sz w:val="22"/>
          <w:szCs w:val="22"/>
        </w:rPr>
        <w:t>avce</w:t>
      </w:r>
      <w:r w:rsidRPr="00A1334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1334F">
        <w:rPr>
          <w:rFonts w:ascii="Arial" w:hAnsi="Arial" w:cs="Arial"/>
          <w:sz w:val="22"/>
          <w:szCs w:val="22"/>
        </w:rPr>
        <w:t>, d), e)</w:t>
      </w:r>
      <w:r w:rsidR="002C442F" w:rsidRPr="00A1334F">
        <w:rPr>
          <w:rFonts w:ascii="Arial" w:hAnsi="Arial" w:cs="Arial"/>
          <w:sz w:val="22"/>
          <w:szCs w:val="22"/>
        </w:rPr>
        <w:t>,</w:t>
      </w:r>
      <w:r w:rsidR="00745703" w:rsidRPr="00A1334F">
        <w:rPr>
          <w:rFonts w:ascii="Arial" w:hAnsi="Arial" w:cs="Arial"/>
          <w:sz w:val="22"/>
          <w:szCs w:val="22"/>
        </w:rPr>
        <w:t xml:space="preserve"> f)</w:t>
      </w:r>
      <w:r w:rsidR="00D226C7" w:rsidRPr="00A1334F">
        <w:rPr>
          <w:rFonts w:ascii="Arial" w:hAnsi="Arial" w:cs="Arial"/>
          <w:sz w:val="22"/>
          <w:szCs w:val="22"/>
        </w:rPr>
        <w:t>,</w:t>
      </w:r>
      <w:r w:rsidR="00AC2295" w:rsidRPr="00A1334F">
        <w:rPr>
          <w:rFonts w:ascii="Arial" w:hAnsi="Arial" w:cs="Arial"/>
          <w:sz w:val="22"/>
          <w:szCs w:val="22"/>
        </w:rPr>
        <w:t xml:space="preserve"> </w:t>
      </w:r>
      <w:r w:rsidR="002C442F" w:rsidRPr="00A1334F">
        <w:rPr>
          <w:rFonts w:ascii="Arial" w:hAnsi="Arial" w:cs="Arial"/>
          <w:sz w:val="22"/>
          <w:szCs w:val="22"/>
        </w:rPr>
        <w:t>g</w:t>
      </w:r>
      <w:r w:rsidR="00547890" w:rsidRPr="00A1334F">
        <w:rPr>
          <w:rFonts w:ascii="Arial" w:hAnsi="Arial" w:cs="Arial"/>
          <w:sz w:val="22"/>
          <w:szCs w:val="22"/>
        </w:rPr>
        <w:t>)</w:t>
      </w:r>
      <w:r w:rsidR="00A342C0" w:rsidRPr="00A1334F">
        <w:rPr>
          <w:rFonts w:ascii="Arial" w:hAnsi="Arial" w:cs="Arial"/>
          <w:sz w:val="22"/>
          <w:szCs w:val="22"/>
        </w:rPr>
        <w:t>,</w:t>
      </w:r>
      <w:r w:rsidR="006F432E" w:rsidRPr="00A1334F">
        <w:rPr>
          <w:rFonts w:ascii="Arial" w:hAnsi="Arial" w:cs="Arial"/>
          <w:sz w:val="22"/>
          <w:szCs w:val="22"/>
        </w:rPr>
        <w:t xml:space="preserve"> h</w:t>
      </w:r>
      <w:r w:rsidR="00D226C7" w:rsidRPr="00A1334F">
        <w:rPr>
          <w:rFonts w:ascii="Arial" w:hAnsi="Arial" w:cs="Arial"/>
          <w:sz w:val="22"/>
          <w:szCs w:val="22"/>
        </w:rPr>
        <w:t>)</w:t>
      </w:r>
      <w:r w:rsidR="00A1334F" w:rsidRPr="00A1334F">
        <w:rPr>
          <w:rFonts w:ascii="Arial" w:hAnsi="Arial" w:cs="Arial"/>
          <w:sz w:val="22"/>
          <w:szCs w:val="22"/>
        </w:rPr>
        <w:t xml:space="preserve"> </w:t>
      </w:r>
      <w:r w:rsidR="00A342C0" w:rsidRPr="00A1334F">
        <w:rPr>
          <w:rFonts w:ascii="Arial" w:hAnsi="Arial" w:cs="Arial"/>
          <w:sz w:val="22"/>
          <w:szCs w:val="22"/>
        </w:rPr>
        <w:t xml:space="preserve">a </w:t>
      </w:r>
      <w:r w:rsidR="00A1334F">
        <w:rPr>
          <w:rFonts w:ascii="Arial" w:hAnsi="Arial" w:cs="Arial"/>
          <w:sz w:val="22"/>
          <w:szCs w:val="22"/>
        </w:rPr>
        <w:t>i).</w:t>
      </w:r>
    </w:p>
    <w:p w14:paraId="384B8928" w14:textId="6E295277" w:rsidR="00262D62" w:rsidRPr="0091338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3380">
        <w:rPr>
          <w:rFonts w:ascii="Arial" w:hAnsi="Arial" w:cs="Arial"/>
          <w:sz w:val="22"/>
          <w:szCs w:val="22"/>
        </w:rPr>
        <w:t>(</w:t>
      </w:r>
      <w:r w:rsidRPr="0091338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13380">
        <w:rPr>
          <w:rFonts w:ascii="Arial" w:hAnsi="Arial" w:cs="Arial"/>
          <w:i/>
          <w:iCs/>
          <w:sz w:val="22"/>
          <w:szCs w:val="22"/>
        </w:rPr>
        <w:t>nábytek,</w:t>
      </w:r>
      <w:r w:rsidR="00582102">
        <w:rPr>
          <w:rFonts w:ascii="Arial" w:hAnsi="Arial" w:cs="Arial"/>
          <w:i/>
          <w:iCs/>
          <w:sz w:val="22"/>
          <w:szCs w:val="22"/>
        </w:rPr>
        <w:t>…</w:t>
      </w:r>
      <w:proofErr w:type="gramEnd"/>
      <w:r w:rsidRPr="00913380">
        <w:rPr>
          <w:rFonts w:ascii="Arial" w:hAnsi="Arial" w:cs="Arial"/>
          <w:sz w:val="22"/>
          <w:szCs w:val="22"/>
        </w:rPr>
        <w:t xml:space="preserve"> 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91A3B8" w14:textId="34B28E58" w:rsidR="0024722A" w:rsidRDefault="0017608F" w:rsidP="00141D9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13380">
        <w:rPr>
          <w:rFonts w:ascii="Arial" w:hAnsi="Arial" w:cs="Arial"/>
          <w:sz w:val="22"/>
          <w:szCs w:val="22"/>
        </w:rPr>
        <w:t>Papír, plasty</w:t>
      </w:r>
      <w:r w:rsidR="005C5AD7">
        <w:rPr>
          <w:rFonts w:ascii="Arial" w:hAnsi="Arial" w:cs="Arial"/>
          <w:sz w:val="22"/>
          <w:szCs w:val="22"/>
        </w:rPr>
        <w:t xml:space="preserve"> včetně PET lahví</w:t>
      </w:r>
      <w:r w:rsidRPr="00913380">
        <w:rPr>
          <w:rFonts w:ascii="Arial" w:hAnsi="Arial" w:cs="Arial"/>
          <w:sz w:val="22"/>
          <w:szCs w:val="22"/>
        </w:rPr>
        <w:t>, sklo, kovy</w:t>
      </w:r>
      <w:r w:rsidR="00E5725E" w:rsidRPr="00913380">
        <w:rPr>
          <w:rFonts w:ascii="Arial" w:hAnsi="Arial" w:cs="Arial"/>
          <w:sz w:val="22"/>
          <w:szCs w:val="22"/>
        </w:rPr>
        <w:t>, biologické odpady</w:t>
      </w:r>
      <w:r w:rsidR="00181515" w:rsidRPr="00913380">
        <w:rPr>
          <w:rFonts w:ascii="Arial" w:hAnsi="Arial" w:cs="Arial"/>
          <w:sz w:val="22"/>
          <w:szCs w:val="22"/>
        </w:rPr>
        <w:t>, jedlé oleje a tuky</w:t>
      </w:r>
      <w:r w:rsidR="009D5C19" w:rsidRPr="00913380">
        <w:rPr>
          <w:rFonts w:ascii="Arial" w:hAnsi="Arial" w:cs="Arial"/>
          <w:sz w:val="22"/>
          <w:szCs w:val="22"/>
        </w:rPr>
        <w:t>, textil</w:t>
      </w:r>
      <w:r w:rsidR="00181515" w:rsidRPr="00913380">
        <w:rPr>
          <w:rFonts w:ascii="Arial" w:hAnsi="Arial" w:cs="Arial"/>
          <w:sz w:val="22"/>
          <w:szCs w:val="22"/>
        </w:rPr>
        <w:t xml:space="preserve"> </w:t>
      </w:r>
      <w:r w:rsidRPr="00913380">
        <w:rPr>
          <w:rFonts w:ascii="Arial" w:hAnsi="Arial" w:cs="Arial"/>
          <w:sz w:val="22"/>
          <w:szCs w:val="22"/>
        </w:rPr>
        <w:t>se soustřeďují</w:t>
      </w:r>
      <w:r w:rsidR="0024722A" w:rsidRPr="00913380">
        <w:rPr>
          <w:rFonts w:ascii="Arial" w:hAnsi="Arial" w:cs="Arial"/>
          <w:sz w:val="22"/>
          <w:szCs w:val="22"/>
        </w:rPr>
        <w:t xml:space="preserve"> do </w:t>
      </w:r>
      <w:r w:rsidR="005F0210" w:rsidRPr="009133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13380">
        <w:rPr>
          <w:rFonts w:ascii="Arial" w:hAnsi="Arial" w:cs="Arial"/>
          <w:sz w:val="22"/>
          <w:szCs w:val="22"/>
        </w:rPr>
        <w:t>, kterými jsou</w:t>
      </w:r>
      <w:r w:rsidR="00913380" w:rsidRPr="00913380">
        <w:rPr>
          <w:rFonts w:ascii="Arial" w:hAnsi="Arial" w:cs="Arial"/>
          <w:sz w:val="22"/>
          <w:szCs w:val="22"/>
        </w:rPr>
        <w:t xml:space="preserve"> sběrné nádoby a (velkoobjemové) kontejnery.</w:t>
      </w:r>
      <w:r w:rsidR="005F0210" w:rsidRPr="00913380">
        <w:rPr>
          <w:rFonts w:ascii="Arial" w:hAnsi="Arial" w:cs="Arial"/>
          <w:sz w:val="22"/>
          <w:szCs w:val="22"/>
        </w:rPr>
        <w:t xml:space="preserve"> </w:t>
      </w:r>
    </w:p>
    <w:p w14:paraId="6214D0EE" w14:textId="77777777" w:rsidR="00913380" w:rsidRPr="00913380" w:rsidRDefault="00913380" w:rsidP="009133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42B72A" w14:textId="653EA5A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770670" w14:textId="77777777" w:rsidR="00AD7741" w:rsidRDefault="00AD7741" w:rsidP="00AD7741">
      <w:pPr>
        <w:pStyle w:val="Odstavecseseznamem"/>
        <w:rPr>
          <w:rFonts w:ascii="Arial" w:hAnsi="Arial" w:cs="Arial"/>
        </w:rPr>
      </w:pPr>
    </w:p>
    <w:p w14:paraId="067E586A" w14:textId="3D335022" w:rsidR="00AD7741" w:rsidRDefault="00DC2527" w:rsidP="00AD7741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sběrné místo </w:t>
      </w:r>
      <w:r w:rsidR="00AD7741">
        <w:rPr>
          <w:rFonts w:ascii="Arial" w:hAnsi="Arial" w:cs="Arial"/>
        </w:rPr>
        <w:t>u obecního úřadu (papír, plasty, sklo</w:t>
      </w:r>
      <w:r w:rsidR="007D5BDB">
        <w:rPr>
          <w:rFonts w:ascii="Arial" w:hAnsi="Arial" w:cs="Arial"/>
        </w:rPr>
        <w:t>, kovy, textil)</w:t>
      </w:r>
    </w:p>
    <w:p w14:paraId="10B404A2" w14:textId="28C741B4" w:rsidR="00AD7741" w:rsidRDefault="00DC2527" w:rsidP="00AD7741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sběrné místo </w:t>
      </w:r>
      <w:r w:rsidR="00AD7741">
        <w:rPr>
          <w:rFonts w:ascii="Arial" w:hAnsi="Arial" w:cs="Arial"/>
        </w:rPr>
        <w:t>u prodejny Jednot</w:t>
      </w:r>
      <w:r w:rsidR="005C5AD7">
        <w:rPr>
          <w:rFonts w:ascii="Arial" w:hAnsi="Arial" w:cs="Arial"/>
        </w:rPr>
        <w:t>y</w:t>
      </w:r>
      <w:r w:rsidR="00AD7741">
        <w:rPr>
          <w:rFonts w:ascii="Arial" w:hAnsi="Arial" w:cs="Arial"/>
        </w:rPr>
        <w:t xml:space="preserve"> (papír, plasty, sklo, jedlé oleje a tuky, textil</w:t>
      </w:r>
      <w:r>
        <w:rPr>
          <w:rFonts w:ascii="Arial" w:hAnsi="Arial" w:cs="Arial"/>
        </w:rPr>
        <w:t>)</w:t>
      </w:r>
    </w:p>
    <w:p w14:paraId="174D81BA" w14:textId="0ECF6E5A" w:rsidR="00AD7741" w:rsidRDefault="00DC2527" w:rsidP="00AD7741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sběrné místo </w:t>
      </w:r>
      <w:r w:rsidR="00AD7741">
        <w:rPr>
          <w:rFonts w:ascii="Arial" w:hAnsi="Arial" w:cs="Arial"/>
        </w:rPr>
        <w:t xml:space="preserve">u zahradnictví (papír, plasty, sklo, </w:t>
      </w:r>
      <w:r w:rsidR="00ED5D12">
        <w:rPr>
          <w:rFonts w:ascii="Arial" w:hAnsi="Arial" w:cs="Arial"/>
        </w:rPr>
        <w:t>biologické odpady</w:t>
      </w:r>
      <w:r w:rsidR="00AD7741">
        <w:rPr>
          <w:rFonts w:ascii="Arial" w:hAnsi="Arial" w:cs="Arial"/>
        </w:rPr>
        <w:t>)</w:t>
      </w:r>
    </w:p>
    <w:p w14:paraId="35589FC5" w14:textId="679DB5B3" w:rsidR="00DC2527" w:rsidRDefault="00DC2527" w:rsidP="00AD7741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sběrné místo </w:t>
      </w:r>
      <w:proofErr w:type="gramStart"/>
      <w:r>
        <w:rPr>
          <w:rFonts w:ascii="Arial" w:hAnsi="Arial" w:cs="Arial"/>
        </w:rPr>
        <w:t>Kudlovice</w:t>
      </w:r>
      <w:r w:rsidR="005C5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5C5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Dolina</w:t>
      </w:r>
      <w:proofErr w:type="gramEnd"/>
      <w:r>
        <w:rPr>
          <w:rFonts w:ascii="Arial" w:hAnsi="Arial" w:cs="Arial"/>
        </w:rPr>
        <w:t xml:space="preserve"> </w:t>
      </w:r>
      <w:r w:rsidR="0060094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střed - hřiště (papír, plasty,</w:t>
      </w:r>
      <w:r w:rsidR="00A1334F">
        <w:rPr>
          <w:rFonts w:ascii="Arial" w:hAnsi="Arial" w:cs="Arial"/>
        </w:rPr>
        <w:t xml:space="preserve"> biologické </w:t>
      </w:r>
      <w:r w:rsidR="007D5BDB">
        <w:rPr>
          <w:rFonts w:ascii="Arial" w:hAnsi="Arial" w:cs="Arial"/>
        </w:rPr>
        <w:t xml:space="preserve">odpady, </w:t>
      </w:r>
      <w:r>
        <w:rPr>
          <w:rFonts w:ascii="Arial" w:hAnsi="Arial" w:cs="Arial"/>
        </w:rPr>
        <w:t>jedlé oleje a tuky)</w:t>
      </w:r>
    </w:p>
    <w:p w14:paraId="23B79F7A" w14:textId="318AA536" w:rsidR="0024722A" w:rsidRPr="00DC2527" w:rsidRDefault="00DC2527" w:rsidP="00D73A36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DC2527">
        <w:rPr>
          <w:rFonts w:ascii="Arial" w:hAnsi="Arial" w:cs="Arial"/>
        </w:rPr>
        <w:t xml:space="preserve">  sběrné místo Kudlovice – Dolina – u točny </w:t>
      </w:r>
      <w:r w:rsidR="00600949">
        <w:rPr>
          <w:rFonts w:ascii="Arial" w:hAnsi="Arial" w:cs="Arial"/>
        </w:rPr>
        <w:t>(</w:t>
      </w:r>
      <w:r w:rsidR="00A1334F">
        <w:rPr>
          <w:rFonts w:ascii="Arial" w:hAnsi="Arial" w:cs="Arial"/>
        </w:rPr>
        <w:t>plasty včetně PET lahví</w:t>
      </w:r>
      <w:r w:rsidRPr="00DC2527">
        <w:rPr>
          <w:rFonts w:ascii="Arial" w:hAnsi="Arial" w:cs="Arial"/>
        </w:rPr>
        <w:t xml:space="preserve">). </w:t>
      </w: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4C84FDA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A4954">
        <w:rPr>
          <w:rFonts w:ascii="Arial" w:hAnsi="Arial" w:cs="Arial"/>
          <w:bCs/>
          <w:i/>
          <w:color w:val="000000"/>
        </w:rPr>
        <w:t>zelená</w:t>
      </w:r>
    </w:p>
    <w:p w14:paraId="11E2940F" w14:textId="2C27685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A4954">
        <w:rPr>
          <w:rFonts w:ascii="Arial" w:hAnsi="Arial" w:cs="Arial"/>
          <w:bCs/>
          <w:i/>
          <w:color w:val="000000"/>
        </w:rPr>
        <w:t>modrá,</w:t>
      </w:r>
    </w:p>
    <w:p w14:paraId="3C56BB0C" w14:textId="1323580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A4954">
        <w:rPr>
          <w:rFonts w:ascii="Arial" w:hAnsi="Arial" w:cs="Arial"/>
          <w:bCs/>
          <w:i/>
          <w:color w:val="000000"/>
        </w:rPr>
        <w:t>žlutá</w:t>
      </w:r>
    </w:p>
    <w:p w14:paraId="66528CA8" w14:textId="157AC9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A4954">
        <w:rPr>
          <w:rFonts w:ascii="Arial" w:hAnsi="Arial" w:cs="Arial"/>
          <w:bCs/>
          <w:i/>
          <w:color w:val="000000"/>
        </w:rPr>
        <w:t>zelená,</w:t>
      </w:r>
    </w:p>
    <w:p w14:paraId="07EAE5F2" w14:textId="728D9C4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A4954">
        <w:rPr>
          <w:rFonts w:ascii="Arial" w:hAnsi="Arial" w:cs="Arial"/>
          <w:bCs/>
          <w:i/>
          <w:color w:val="000000"/>
        </w:rPr>
        <w:t>černá</w:t>
      </w:r>
      <w:r w:rsidR="00913380">
        <w:rPr>
          <w:rFonts w:ascii="Arial" w:hAnsi="Arial" w:cs="Arial"/>
          <w:bCs/>
          <w:i/>
          <w:color w:val="000000"/>
        </w:rPr>
        <w:t xml:space="preserve"> s červeným víkem</w:t>
      </w:r>
      <w:r w:rsidR="007A4954">
        <w:rPr>
          <w:rFonts w:ascii="Arial" w:hAnsi="Arial" w:cs="Arial"/>
          <w:bCs/>
          <w:i/>
          <w:color w:val="000000"/>
        </w:rPr>
        <w:t>,</w:t>
      </w:r>
    </w:p>
    <w:p w14:paraId="59843161" w14:textId="071D89B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A4954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913380">
        <w:rPr>
          <w:rFonts w:ascii="Arial" w:hAnsi="Arial" w:cs="Arial"/>
          <w:i/>
          <w:iCs/>
          <w:sz w:val="22"/>
          <w:szCs w:val="22"/>
        </w:rPr>
        <w:t xml:space="preserve"> – plastová popelnice 120 l</w:t>
      </w:r>
    </w:p>
    <w:p w14:paraId="3F67467B" w14:textId="4027635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13380">
        <w:rPr>
          <w:rFonts w:ascii="Arial" w:hAnsi="Arial" w:cs="Arial"/>
          <w:i/>
          <w:iCs/>
          <w:sz w:val="22"/>
          <w:szCs w:val="22"/>
        </w:rPr>
        <w:t xml:space="preserve"> bílá 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74FE3C" w14:textId="77777777" w:rsidR="00913380" w:rsidRDefault="009133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3A9513" w14:textId="77777777" w:rsidR="00913380" w:rsidRDefault="009133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5F5468D" w14:textId="094A15F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283D33BA" w:rsidR="0024722A" w:rsidRPr="00FB6AE5" w:rsidRDefault="007D5B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884FF2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749279" w14:textId="4BFB95CE" w:rsidR="0024722A" w:rsidRDefault="006101FB" w:rsidP="000E0E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3380">
        <w:rPr>
          <w:rFonts w:ascii="Arial" w:hAnsi="Arial" w:cs="Arial"/>
          <w:sz w:val="22"/>
          <w:szCs w:val="22"/>
        </w:rPr>
        <w:t>S</w:t>
      </w:r>
      <w:r w:rsidR="0024722A" w:rsidRPr="00913380">
        <w:rPr>
          <w:rFonts w:ascii="Arial" w:hAnsi="Arial" w:cs="Arial"/>
          <w:sz w:val="22"/>
          <w:szCs w:val="22"/>
        </w:rPr>
        <w:t>voz</w:t>
      </w:r>
      <w:r w:rsidR="00A94551" w:rsidRPr="0091338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3380">
        <w:rPr>
          <w:rFonts w:ascii="Arial" w:hAnsi="Arial" w:cs="Arial"/>
          <w:sz w:val="22"/>
          <w:szCs w:val="22"/>
        </w:rPr>
        <w:t xml:space="preserve"> odpad</w:t>
      </w:r>
      <w:r w:rsidR="00A94551" w:rsidRPr="00913380">
        <w:rPr>
          <w:rFonts w:ascii="Arial" w:hAnsi="Arial" w:cs="Arial"/>
          <w:sz w:val="22"/>
          <w:szCs w:val="22"/>
        </w:rPr>
        <w:t>u</w:t>
      </w:r>
      <w:r w:rsidR="001078B1" w:rsidRPr="00913380">
        <w:rPr>
          <w:rFonts w:ascii="Arial" w:hAnsi="Arial" w:cs="Arial"/>
          <w:sz w:val="22"/>
          <w:szCs w:val="22"/>
        </w:rPr>
        <w:t xml:space="preserve"> </w:t>
      </w:r>
      <w:r w:rsidR="0024722A" w:rsidRPr="00913380">
        <w:rPr>
          <w:rFonts w:ascii="Arial" w:hAnsi="Arial" w:cs="Arial"/>
          <w:sz w:val="22"/>
          <w:szCs w:val="22"/>
        </w:rPr>
        <w:t>je zajišťován</w:t>
      </w:r>
      <w:r w:rsidR="00A94551" w:rsidRPr="00913380">
        <w:rPr>
          <w:rFonts w:ascii="Arial" w:hAnsi="Arial" w:cs="Arial"/>
          <w:sz w:val="22"/>
          <w:szCs w:val="22"/>
        </w:rPr>
        <w:t xml:space="preserve"> </w:t>
      </w:r>
      <w:r w:rsidR="00A94551" w:rsidRPr="0091338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338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13380">
        <w:rPr>
          <w:rFonts w:ascii="Arial" w:hAnsi="Arial" w:cs="Arial"/>
          <w:sz w:val="22"/>
          <w:szCs w:val="22"/>
        </w:rPr>
        <w:t>svozu</w:t>
      </w:r>
      <w:r w:rsidR="0024722A" w:rsidRPr="00913380">
        <w:rPr>
          <w:rFonts w:ascii="Arial" w:hAnsi="Arial" w:cs="Arial"/>
          <w:sz w:val="22"/>
          <w:szCs w:val="22"/>
        </w:rPr>
        <w:t xml:space="preserve"> jsou zveřejňovány </w:t>
      </w:r>
      <w:r w:rsidR="00425A9D">
        <w:rPr>
          <w:rFonts w:ascii="Arial" w:hAnsi="Arial" w:cs="Arial"/>
          <w:sz w:val="22"/>
          <w:szCs w:val="22"/>
        </w:rPr>
        <w:t>hlášením obecního rozhlasu, zveřejněním na webových stránkách obce a v informační skříňce obecního úřadu u prodejny Jednoty.</w:t>
      </w:r>
    </w:p>
    <w:p w14:paraId="05B3EC9D" w14:textId="77777777" w:rsidR="00425A9D" w:rsidRPr="00913380" w:rsidRDefault="00425A9D" w:rsidP="00425A9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23FED3" w14:textId="0F15DB8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ED5D12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425A9D">
        <w:rPr>
          <w:rFonts w:ascii="Arial" w:hAnsi="Arial" w:cs="Arial"/>
          <w:sz w:val="22"/>
          <w:szCs w:val="22"/>
        </w:rPr>
        <w:t>v objektu garáží a dílen obecního úřadu na adrese Kudlovice č</w:t>
      </w:r>
      <w:r w:rsidR="00F61514">
        <w:rPr>
          <w:rFonts w:ascii="Arial" w:hAnsi="Arial" w:cs="Arial"/>
          <w:sz w:val="22"/>
          <w:szCs w:val="22"/>
        </w:rPr>
        <w:t>.</w:t>
      </w:r>
      <w:r w:rsidR="00425A9D">
        <w:rPr>
          <w:rFonts w:ascii="Arial" w:hAnsi="Arial" w:cs="Arial"/>
          <w:sz w:val="22"/>
          <w:szCs w:val="22"/>
        </w:rPr>
        <w:t>p. 326.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46848F0" w14:textId="77777777" w:rsidR="00600949" w:rsidRDefault="00600949" w:rsidP="006009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110112" w14:textId="4EF6200A" w:rsidR="00560DED" w:rsidRPr="00425A9D" w:rsidRDefault="00884FF2" w:rsidP="006013C4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E43473B" w14:textId="77777777" w:rsidR="00425A9D" w:rsidRPr="00425A9D" w:rsidRDefault="00425A9D" w:rsidP="00425A9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E2B69D1" w14:textId="77777777" w:rsidR="00ED5D12" w:rsidRDefault="00884FF2" w:rsidP="00ED5D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Objemný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 xml:space="preserve">dpad lze odevzdávat </w:t>
      </w:r>
      <w:r w:rsidR="00425A9D">
        <w:rPr>
          <w:rFonts w:ascii="Arial" w:hAnsi="Arial" w:cs="Arial"/>
          <w:sz w:val="22"/>
          <w:szCs w:val="22"/>
        </w:rPr>
        <w:t xml:space="preserve">do velkoobjemových kontejnerů ve sběrném místě </w:t>
      </w:r>
    </w:p>
    <w:p w14:paraId="241E9BE3" w14:textId="2AAB778B" w:rsidR="00ED5D12" w:rsidRDefault="00ED5D12" w:rsidP="00884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objektu garáží a dílen obecního úřadu na adrese Kudlovice č</w:t>
      </w:r>
      <w:r w:rsidR="00F615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p. 326</w:t>
      </w:r>
      <w:r w:rsidR="00425A9D">
        <w:rPr>
          <w:rFonts w:ascii="Arial" w:hAnsi="Arial" w:cs="Arial"/>
          <w:sz w:val="22"/>
          <w:szCs w:val="22"/>
        </w:rPr>
        <w:t xml:space="preserve"> v rámci jeho provozní </w:t>
      </w:r>
    </w:p>
    <w:p w14:paraId="0A66B824" w14:textId="77777777" w:rsidR="00ED5D12" w:rsidRDefault="00ED5D12" w:rsidP="00884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25A9D">
        <w:rPr>
          <w:rFonts w:ascii="Arial" w:hAnsi="Arial" w:cs="Arial"/>
          <w:sz w:val="22"/>
          <w:szCs w:val="22"/>
        </w:rPr>
        <w:t>doby, která je zveřejněna u sběrného místa a na webových stránkách obce</w:t>
      </w:r>
    </w:p>
    <w:p w14:paraId="3562F9F0" w14:textId="785AB29C" w:rsidR="001476FD" w:rsidRPr="009743BA" w:rsidRDefault="00ED5D12" w:rsidP="00884FF2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25A9D">
        <w:rPr>
          <w:rFonts w:ascii="Arial" w:hAnsi="Arial" w:cs="Arial"/>
          <w:sz w:val="22"/>
          <w:szCs w:val="22"/>
        </w:rPr>
        <w:t xml:space="preserve"> www.kudlovice.cz.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361792" w14:textId="77777777" w:rsidR="00425A9D" w:rsidRDefault="0025354B" w:rsidP="00425A9D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425A9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25A9D">
        <w:rPr>
          <w:rFonts w:ascii="Arial" w:hAnsi="Arial" w:cs="Arial"/>
          <w:sz w:val="22"/>
          <w:szCs w:val="22"/>
        </w:rPr>
        <w:t xml:space="preserve">odkládá </w:t>
      </w:r>
      <w:r w:rsidRPr="00425A9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25A9D">
        <w:rPr>
          <w:rFonts w:ascii="Arial" w:hAnsi="Arial" w:cs="Arial"/>
          <w:sz w:val="22"/>
          <w:szCs w:val="22"/>
        </w:rPr>
        <w:t>:</w:t>
      </w:r>
    </w:p>
    <w:p w14:paraId="78C07748" w14:textId="77777777" w:rsidR="006013C4" w:rsidRPr="00425A9D" w:rsidRDefault="006013C4" w:rsidP="00425A9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01268C0" w14:textId="5BEBF64F" w:rsidR="0025354B" w:rsidRPr="00616F1E" w:rsidRDefault="00884FF2" w:rsidP="00616F1E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616F1E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E502D79" w14:textId="77777777" w:rsidR="006013C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6F1E">
        <w:rPr>
          <w:rFonts w:ascii="Arial" w:hAnsi="Arial" w:cs="Arial"/>
          <w:i/>
          <w:sz w:val="22"/>
          <w:szCs w:val="22"/>
        </w:rPr>
        <w:t>velkoobjemové kontejnery</w:t>
      </w:r>
      <w:r w:rsidR="00B874DC">
        <w:rPr>
          <w:rFonts w:ascii="Arial" w:hAnsi="Arial" w:cs="Arial"/>
          <w:i/>
          <w:sz w:val="22"/>
          <w:szCs w:val="22"/>
        </w:rPr>
        <w:t xml:space="preserve">, které jsou umístěny </w:t>
      </w:r>
      <w:r w:rsidR="006013C4">
        <w:rPr>
          <w:rFonts w:ascii="Arial" w:hAnsi="Arial" w:cs="Arial"/>
          <w:i/>
          <w:sz w:val="22"/>
          <w:szCs w:val="22"/>
        </w:rPr>
        <w:t xml:space="preserve">v části Kudlovice-Dolina u hřiště </w:t>
      </w:r>
    </w:p>
    <w:p w14:paraId="3D4980EA" w14:textId="3124CF98" w:rsidR="0025354B" w:rsidRPr="00616F1E" w:rsidRDefault="006013C4" w:rsidP="006013C4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B874DC">
        <w:rPr>
          <w:rFonts w:ascii="Arial" w:hAnsi="Arial" w:cs="Arial"/>
          <w:i/>
          <w:sz w:val="22"/>
          <w:szCs w:val="22"/>
        </w:rPr>
        <w:t xml:space="preserve"> a </w:t>
      </w:r>
      <w:r w:rsidR="00616F1E" w:rsidRPr="00616F1E">
        <w:rPr>
          <w:rFonts w:ascii="Arial" w:hAnsi="Arial" w:cs="Arial"/>
          <w:i/>
          <w:sz w:val="22"/>
          <w:szCs w:val="22"/>
        </w:rPr>
        <w:t>u obecního</w:t>
      </w:r>
      <w:r w:rsidR="00884FF2">
        <w:rPr>
          <w:rFonts w:ascii="Arial" w:hAnsi="Arial" w:cs="Arial"/>
          <w:i/>
          <w:sz w:val="22"/>
          <w:szCs w:val="22"/>
        </w:rPr>
        <w:t xml:space="preserve"> úřadu,</w:t>
      </w:r>
    </w:p>
    <w:p w14:paraId="29D44E29" w14:textId="77777777" w:rsidR="006013C4" w:rsidRPr="006013C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16F1E">
        <w:rPr>
          <w:rFonts w:ascii="Arial" w:hAnsi="Arial" w:cs="Arial"/>
          <w:i/>
          <w:sz w:val="22"/>
          <w:szCs w:val="22"/>
        </w:rPr>
        <w:t>odpadkové koše</w:t>
      </w:r>
      <w:r w:rsidR="0025354B" w:rsidRPr="00616F1E">
        <w:rPr>
          <w:rFonts w:ascii="Arial" w:hAnsi="Arial" w:cs="Arial"/>
          <w:i/>
          <w:sz w:val="22"/>
          <w:szCs w:val="22"/>
        </w:rPr>
        <w:t>,</w:t>
      </w:r>
      <w:r w:rsidR="0025354B" w:rsidRPr="00616F1E">
        <w:rPr>
          <w:rFonts w:ascii="Arial" w:hAnsi="Arial" w:cs="Arial"/>
          <w:sz w:val="22"/>
          <w:szCs w:val="22"/>
        </w:rPr>
        <w:t xml:space="preserve"> </w:t>
      </w:r>
      <w:r w:rsidR="0025354B" w:rsidRPr="00616F1E">
        <w:rPr>
          <w:rFonts w:ascii="Arial" w:hAnsi="Arial" w:cs="Arial"/>
          <w:i/>
          <w:sz w:val="22"/>
          <w:szCs w:val="22"/>
        </w:rPr>
        <w:t>které jsou umístěny na veřejných prostranstvích v obci, sloužící</w:t>
      </w:r>
    </w:p>
    <w:p w14:paraId="47E371D1" w14:textId="28FD316E" w:rsidR="00CF5BE8" w:rsidRDefault="006013C4" w:rsidP="006013C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25354B" w:rsidRPr="00616F1E">
        <w:rPr>
          <w:rFonts w:ascii="Arial" w:hAnsi="Arial" w:cs="Arial"/>
          <w:i/>
          <w:sz w:val="22"/>
          <w:szCs w:val="22"/>
        </w:rPr>
        <w:t xml:space="preserve">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840399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EE7500" w14:textId="319D327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16F1E">
        <w:rPr>
          <w:rFonts w:ascii="Arial" w:hAnsi="Arial" w:cs="Arial"/>
          <w:b/>
          <w:sz w:val="22"/>
          <w:szCs w:val="22"/>
        </w:rPr>
        <w:t>7</w:t>
      </w:r>
    </w:p>
    <w:p w14:paraId="410B79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EF1A72" w14:textId="77777777" w:rsidR="00616F1E" w:rsidRPr="00616F1E" w:rsidRDefault="00616F1E" w:rsidP="00616F1E"/>
    <w:p w14:paraId="3C8DE582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8B2A531" w14:textId="3FB472F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D4BA31" w14:textId="4C8A5A1F" w:rsidR="00543342" w:rsidRPr="00B874DC" w:rsidRDefault="00BE347C" w:rsidP="00B874DC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B874DC">
        <w:rPr>
          <w:rFonts w:ascii="Arial" w:hAnsi="Arial" w:cs="Arial"/>
        </w:rPr>
        <w:t xml:space="preserve"> oděvy a textil</w:t>
      </w:r>
      <w:r w:rsidR="00B874DC">
        <w:rPr>
          <w:rFonts w:ascii="Arial" w:hAnsi="Arial" w:cs="Arial"/>
        </w:rPr>
        <w:t>.</w:t>
      </w:r>
    </w:p>
    <w:p w14:paraId="5A59D1A1" w14:textId="349ADE1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16F1E">
        <w:rPr>
          <w:rFonts w:ascii="Arial" w:hAnsi="Arial" w:cs="Arial"/>
          <w:sz w:val="22"/>
          <w:szCs w:val="22"/>
        </w:rPr>
        <w:t xml:space="preserve"> do bílých kontejnerů určených na textil, které jsou umístěny</w:t>
      </w:r>
      <w:r w:rsidR="00B874DC">
        <w:rPr>
          <w:rFonts w:ascii="Arial" w:hAnsi="Arial" w:cs="Arial"/>
          <w:sz w:val="22"/>
          <w:szCs w:val="22"/>
        </w:rPr>
        <w:t xml:space="preserve"> ve sběrném místě </w:t>
      </w:r>
      <w:r w:rsidR="00616F1E">
        <w:rPr>
          <w:rFonts w:ascii="Arial" w:hAnsi="Arial" w:cs="Arial"/>
          <w:sz w:val="22"/>
          <w:szCs w:val="22"/>
        </w:rPr>
        <w:t>u obecního úřadu a u prodejny Jednoty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2CC06D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8307CBE" w14:textId="1502853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16F1E">
        <w:rPr>
          <w:rFonts w:ascii="Arial" w:hAnsi="Arial" w:cs="Arial"/>
          <w:b/>
          <w:sz w:val="22"/>
          <w:szCs w:val="22"/>
        </w:rPr>
        <w:t>8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491C6C6" w14:textId="77777777" w:rsidR="00B874DC" w:rsidRPr="00B874DC" w:rsidRDefault="00B874DC" w:rsidP="00B874DC"/>
    <w:p w14:paraId="1146D563" w14:textId="77777777" w:rsidR="00211D3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9AA232" w14:textId="77777777" w:rsidR="00B874DC" w:rsidRDefault="00B874DC" w:rsidP="00B874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C6D3F38" w14:textId="108955F8" w:rsidR="00B874DC" w:rsidRDefault="00ED5D12" w:rsidP="00315C4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76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74DC" w:rsidRPr="00B874DC">
        <w:rPr>
          <w:rFonts w:ascii="Arial" w:hAnsi="Arial" w:cs="Arial"/>
        </w:rPr>
        <w:t>lektrozařízení.</w:t>
      </w:r>
    </w:p>
    <w:p w14:paraId="25F2EB02" w14:textId="77777777" w:rsidR="00F61514" w:rsidRDefault="00600949" w:rsidP="00600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00949">
        <w:rPr>
          <w:rFonts w:ascii="Arial" w:hAnsi="Arial" w:cs="Arial"/>
          <w:sz w:val="22"/>
          <w:szCs w:val="22"/>
        </w:rPr>
        <w:t xml:space="preserve">2)  </w:t>
      </w:r>
      <w:r>
        <w:rPr>
          <w:rFonts w:ascii="Arial" w:hAnsi="Arial" w:cs="Arial"/>
          <w:sz w:val="22"/>
          <w:szCs w:val="22"/>
        </w:rPr>
        <w:t xml:space="preserve"> </w:t>
      </w:r>
      <w:r w:rsidRPr="00600949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</w:t>
      </w:r>
      <w:r w:rsidR="00ED5D12">
        <w:rPr>
          <w:rFonts w:ascii="Arial" w:hAnsi="Arial" w:cs="Arial"/>
          <w:sz w:val="22"/>
          <w:szCs w:val="22"/>
        </w:rPr>
        <w:t>místě</w:t>
      </w:r>
      <w:r w:rsidR="00F61514">
        <w:rPr>
          <w:rFonts w:ascii="Arial" w:hAnsi="Arial" w:cs="Arial"/>
          <w:sz w:val="22"/>
          <w:szCs w:val="22"/>
        </w:rPr>
        <w:t xml:space="preserve"> v </w:t>
      </w:r>
      <w:r w:rsidRPr="00600949">
        <w:rPr>
          <w:rFonts w:ascii="Arial" w:hAnsi="Arial" w:cs="Arial"/>
          <w:sz w:val="22"/>
          <w:szCs w:val="22"/>
        </w:rPr>
        <w:t>objektu</w:t>
      </w:r>
    </w:p>
    <w:p w14:paraId="6772CB6F" w14:textId="4E038FC2" w:rsidR="00600949" w:rsidRPr="00600949" w:rsidRDefault="00F61514" w:rsidP="00600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00949" w:rsidRPr="00600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00949" w:rsidRPr="00600949">
        <w:rPr>
          <w:rFonts w:ascii="Arial" w:hAnsi="Arial" w:cs="Arial"/>
          <w:sz w:val="22"/>
          <w:szCs w:val="22"/>
        </w:rPr>
        <w:t>garáží a dílen obecního úřadu na adrese Kudlovice čp. 326.</w:t>
      </w:r>
    </w:p>
    <w:p w14:paraId="72B49695" w14:textId="77777777" w:rsidR="00B874DC" w:rsidRPr="00600949" w:rsidRDefault="00B874DC" w:rsidP="00B874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EB71322" w14:textId="77777777" w:rsidR="00B874DC" w:rsidRDefault="00B874DC" w:rsidP="00B87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2ABF8" w14:textId="77777777" w:rsidR="00B874DC" w:rsidRDefault="00B874DC" w:rsidP="00B874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3E668D" w14:textId="77777777" w:rsidR="00600949" w:rsidRDefault="00600949" w:rsidP="00B874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B1E68B6" w14:textId="77777777" w:rsidR="00600949" w:rsidRPr="0031415A" w:rsidRDefault="00600949" w:rsidP="00B874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183EB6" w14:textId="77777777" w:rsidR="00B874DC" w:rsidRDefault="00B874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CD9274" w14:textId="77777777" w:rsidR="00E35F99" w:rsidRDefault="00E35F9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9B9681" w14:textId="77777777" w:rsidR="00E35F99" w:rsidRDefault="00E35F9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CC41F2" w14:textId="77777777" w:rsidR="00E35F99" w:rsidRPr="0031415A" w:rsidRDefault="00E35F9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C844AE" w14:textId="77777777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8D1B0A" w14:textId="77777777" w:rsidR="006013C4" w:rsidRDefault="006013C4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A14805" w14:textId="510855E4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16F1E">
        <w:rPr>
          <w:rFonts w:ascii="Arial" w:hAnsi="Arial" w:cs="Arial"/>
          <w:b/>
          <w:sz w:val="22"/>
          <w:szCs w:val="22"/>
        </w:rPr>
        <w:t>9</w:t>
      </w:r>
    </w:p>
    <w:p w14:paraId="3954A3C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5A74322" w14:textId="17522D0E" w:rsidR="00552FFF" w:rsidRPr="00E5685C" w:rsidRDefault="008D3350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>.</w:t>
      </w:r>
    </w:p>
    <w:p w14:paraId="7CC7145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C6529A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FB9481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17CF2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B5A0B5" w14:textId="77777777" w:rsidR="00B874DC" w:rsidRDefault="007F3823" w:rsidP="00172DC9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172DC9">
        <w:rPr>
          <w:rFonts w:ascii="Arial" w:hAnsi="Arial" w:cs="Arial"/>
        </w:rPr>
        <w:t xml:space="preserve"> odkládat do kontejnerů přistavených v jednotlivých částech obce</w:t>
      </w:r>
      <w:r w:rsidR="00B874DC">
        <w:rPr>
          <w:rFonts w:ascii="Arial" w:hAnsi="Arial" w:cs="Arial"/>
        </w:rPr>
        <w:t>:</w:t>
      </w:r>
    </w:p>
    <w:p w14:paraId="58FBA774" w14:textId="24583F0F" w:rsidR="007F3823" w:rsidRDefault="007F3823" w:rsidP="00600949">
      <w:pPr>
        <w:pStyle w:val="Odstavecseseznamem"/>
        <w:autoSpaceDE w:val="0"/>
        <w:autoSpaceDN w:val="0"/>
        <w:spacing w:line="312" w:lineRule="auto"/>
        <w:ind w:left="1770"/>
        <w:jc w:val="both"/>
        <w:rPr>
          <w:rFonts w:ascii="Arial" w:hAnsi="Arial" w:cs="Arial"/>
        </w:rPr>
      </w:pPr>
      <w:r w:rsidRPr="00172DC9">
        <w:rPr>
          <w:rFonts w:ascii="Arial" w:hAnsi="Arial" w:cs="Arial"/>
        </w:rPr>
        <w:t xml:space="preserve"> </w:t>
      </w:r>
      <w:r w:rsidR="00172DC9" w:rsidRPr="00172DC9">
        <w:rPr>
          <w:rFonts w:ascii="Arial" w:hAnsi="Arial" w:cs="Arial"/>
        </w:rPr>
        <w:t xml:space="preserve"> </w:t>
      </w:r>
      <w:proofErr w:type="gramStart"/>
      <w:r w:rsidR="00172DC9" w:rsidRPr="00172DC9">
        <w:rPr>
          <w:rFonts w:ascii="Arial" w:hAnsi="Arial" w:cs="Arial"/>
        </w:rPr>
        <w:t xml:space="preserve">Kudlovice </w:t>
      </w:r>
      <w:r w:rsidR="00600949">
        <w:rPr>
          <w:rFonts w:ascii="Arial" w:hAnsi="Arial" w:cs="Arial"/>
        </w:rPr>
        <w:t>-</w:t>
      </w:r>
      <w:r w:rsidR="00172DC9" w:rsidRPr="00172DC9">
        <w:rPr>
          <w:rFonts w:ascii="Arial" w:hAnsi="Arial" w:cs="Arial"/>
        </w:rPr>
        <w:t xml:space="preserve"> </w:t>
      </w:r>
      <w:r w:rsidR="00600949">
        <w:rPr>
          <w:rFonts w:ascii="Arial" w:hAnsi="Arial" w:cs="Arial"/>
        </w:rPr>
        <w:t>č</w:t>
      </w:r>
      <w:r w:rsidR="00B874DC">
        <w:rPr>
          <w:rFonts w:ascii="Arial" w:hAnsi="Arial" w:cs="Arial"/>
        </w:rPr>
        <w:t>ást</w:t>
      </w:r>
      <w:proofErr w:type="gramEnd"/>
      <w:r w:rsidR="00B874DC">
        <w:rPr>
          <w:rFonts w:ascii="Arial" w:hAnsi="Arial" w:cs="Arial"/>
        </w:rPr>
        <w:t xml:space="preserve"> </w:t>
      </w:r>
      <w:r w:rsidR="00172DC9" w:rsidRPr="00172DC9">
        <w:rPr>
          <w:rFonts w:ascii="Arial" w:hAnsi="Arial" w:cs="Arial"/>
        </w:rPr>
        <w:t>Dolina</w:t>
      </w:r>
      <w:r w:rsidR="00AD7741">
        <w:rPr>
          <w:rFonts w:ascii="Arial" w:hAnsi="Arial" w:cs="Arial"/>
        </w:rPr>
        <w:t xml:space="preserve">, u sběrného </w:t>
      </w:r>
      <w:r w:rsidR="00F61514">
        <w:rPr>
          <w:rFonts w:ascii="Arial" w:hAnsi="Arial" w:cs="Arial"/>
        </w:rPr>
        <w:t>místa</w:t>
      </w:r>
      <w:r w:rsidR="00AD7741">
        <w:rPr>
          <w:rFonts w:ascii="Arial" w:hAnsi="Arial" w:cs="Arial"/>
        </w:rPr>
        <w:t xml:space="preserve"> -</w:t>
      </w:r>
      <w:r w:rsidR="00600949">
        <w:rPr>
          <w:rFonts w:ascii="Arial" w:hAnsi="Arial" w:cs="Arial"/>
        </w:rPr>
        <w:t xml:space="preserve"> </w:t>
      </w:r>
      <w:r w:rsidR="00AD7741">
        <w:rPr>
          <w:rFonts w:ascii="Arial" w:hAnsi="Arial" w:cs="Arial"/>
        </w:rPr>
        <w:t>u objektu garáží a dílen</w:t>
      </w:r>
      <w:r w:rsidR="00600949">
        <w:rPr>
          <w:rFonts w:ascii="Arial" w:hAnsi="Arial" w:cs="Arial"/>
        </w:rPr>
        <w:t>.</w:t>
      </w:r>
      <w:r w:rsidRPr="00AD774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14:paraId="4953FD75" w14:textId="0C58D16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72DC9">
        <w:rPr>
          <w:rFonts w:ascii="Arial" w:hAnsi="Arial" w:cs="Arial"/>
          <w:b/>
          <w:sz w:val="22"/>
          <w:szCs w:val="22"/>
        </w:rPr>
        <w:t>0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2822F02" w14:textId="77777777" w:rsidR="006013C4" w:rsidRDefault="006013C4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F447208" w14:textId="77777777" w:rsidR="00AD7741" w:rsidRDefault="00AD7741" w:rsidP="00AD7741">
      <w:pPr>
        <w:jc w:val="both"/>
        <w:rPr>
          <w:rFonts w:ascii="Arial" w:hAnsi="Arial" w:cs="Arial"/>
          <w:sz w:val="22"/>
          <w:szCs w:val="22"/>
        </w:rPr>
      </w:pPr>
    </w:p>
    <w:p w14:paraId="2A394545" w14:textId="5CC089B3" w:rsidR="00AD7741" w:rsidRDefault="00AD7741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předávat </w:t>
      </w:r>
      <w:r w:rsidRPr="00AD7741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>,</w:t>
      </w:r>
      <w:r w:rsidRPr="00AD7741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v objektu garáží a dílen obecního úřadu na adrese Kudlovice čp. 326.</w:t>
      </w:r>
    </w:p>
    <w:p w14:paraId="736E8747" w14:textId="77777777" w:rsidR="00AD7741" w:rsidRDefault="00AD7741" w:rsidP="00AD774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83A00" w14:textId="08FADD9C" w:rsidR="00F45D43" w:rsidRPr="00AD7741" w:rsidRDefault="00F45D43" w:rsidP="0020350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7741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172DC9" w:rsidRPr="00AD7741">
        <w:rPr>
          <w:rFonts w:ascii="Arial" w:hAnsi="Arial" w:cs="Arial"/>
          <w:sz w:val="22"/>
          <w:szCs w:val="22"/>
        </w:rPr>
        <w:t>200 k</w:t>
      </w:r>
      <w:r w:rsidRPr="00AD7741">
        <w:rPr>
          <w:rFonts w:ascii="Arial" w:hAnsi="Arial" w:cs="Arial"/>
          <w:sz w:val="22"/>
          <w:szCs w:val="22"/>
        </w:rPr>
        <w:t>g. Celková maximální hmotnost obcí přebíraného stavebního a demoličního odpadu činí od jednotlivých fyzických osob</w:t>
      </w:r>
      <w:r w:rsidR="00172DC9" w:rsidRPr="00AD7741">
        <w:rPr>
          <w:rFonts w:ascii="Arial" w:hAnsi="Arial" w:cs="Arial"/>
          <w:sz w:val="22"/>
          <w:szCs w:val="22"/>
        </w:rPr>
        <w:t xml:space="preserve"> </w:t>
      </w:r>
      <w:r w:rsidR="007D5BDB">
        <w:rPr>
          <w:rFonts w:ascii="Arial" w:hAnsi="Arial" w:cs="Arial"/>
          <w:sz w:val="22"/>
          <w:szCs w:val="22"/>
        </w:rPr>
        <w:t xml:space="preserve">          </w:t>
      </w:r>
      <w:r w:rsidR="00172DC9" w:rsidRPr="00AD7741">
        <w:rPr>
          <w:rFonts w:ascii="Arial" w:hAnsi="Arial" w:cs="Arial"/>
          <w:sz w:val="22"/>
          <w:szCs w:val="22"/>
        </w:rPr>
        <w:t>200</w:t>
      </w:r>
      <w:r w:rsidRPr="00AD7741">
        <w:rPr>
          <w:rFonts w:ascii="Arial" w:hAnsi="Arial" w:cs="Arial"/>
          <w:sz w:val="22"/>
          <w:szCs w:val="22"/>
        </w:rPr>
        <w:t xml:space="preserve"> kg/osobu</w:t>
      </w:r>
      <w:r w:rsidR="00172DC9" w:rsidRPr="00AD7741">
        <w:rPr>
          <w:rFonts w:ascii="Arial" w:hAnsi="Arial" w:cs="Arial"/>
          <w:sz w:val="22"/>
          <w:szCs w:val="22"/>
        </w:rPr>
        <w:t xml:space="preserve"> nad 18 let</w:t>
      </w:r>
      <w:r w:rsidRPr="00AD7741">
        <w:rPr>
          <w:rFonts w:ascii="Arial" w:hAnsi="Arial" w:cs="Arial"/>
          <w:sz w:val="22"/>
          <w:szCs w:val="22"/>
        </w:rPr>
        <w:t>/rok.</w:t>
      </w: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3A112A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D7741">
        <w:rPr>
          <w:rFonts w:ascii="Arial" w:hAnsi="Arial" w:cs="Arial"/>
          <w:b/>
          <w:sz w:val="22"/>
          <w:szCs w:val="22"/>
        </w:rPr>
        <w:t>1</w:t>
      </w:r>
    </w:p>
    <w:p w14:paraId="2C37CE7F" w14:textId="469736F2" w:rsidR="0024722A" w:rsidRPr="001D113B" w:rsidRDefault="00730253" w:rsidP="006013C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F9A098" w14:textId="1B98B75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857AF">
        <w:rPr>
          <w:rFonts w:ascii="Arial" w:hAnsi="Arial" w:cs="Arial"/>
          <w:sz w:val="22"/>
          <w:szCs w:val="22"/>
        </w:rPr>
        <w:t>obce Kudlovice</w:t>
      </w:r>
      <w:r w:rsidR="00AD7741">
        <w:rPr>
          <w:rFonts w:ascii="Arial" w:hAnsi="Arial" w:cs="Arial"/>
          <w:sz w:val="22"/>
          <w:szCs w:val="22"/>
        </w:rPr>
        <w:t xml:space="preserve"> č.</w:t>
      </w:r>
      <w:r w:rsidR="007D5BDB">
        <w:rPr>
          <w:rFonts w:ascii="Arial" w:hAnsi="Arial" w:cs="Arial"/>
          <w:sz w:val="22"/>
          <w:szCs w:val="22"/>
        </w:rPr>
        <w:t>1/2019</w:t>
      </w:r>
      <w:r w:rsidR="00884FF2">
        <w:rPr>
          <w:rFonts w:ascii="Arial" w:hAnsi="Arial" w:cs="Arial"/>
          <w:sz w:val="22"/>
          <w:szCs w:val="22"/>
        </w:rPr>
        <w:t>,</w:t>
      </w:r>
      <w:r w:rsidR="001857AF">
        <w:rPr>
          <w:rFonts w:ascii="Arial" w:hAnsi="Arial" w:cs="Arial"/>
          <w:sz w:val="22"/>
          <w:szCs w:val="22"/>
        </w:rPr>
        <w:t xml:space="preserve"> o </w:t>
      </w:r>
      <w:r w:rsidR="00172DC9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</w:t>
      </w:r>
      <w:r w:rsidR="00600949">
        <w:rPr>
          <w:rFonts w:ascii="Arial" w:hAnsi="Arial" w:cs="Arial"/>
          <w:sz w:val="22"/>
          <w:szCs w:val="22"/>
        </w:rPr>
        <w:t xml:space="preserve">          </w:t>
      </w:r>
      <w:r w:rsidR="00172DC9">
        <w:rPr>
          <w:rFonts w:ascii="Arial" w:hAnsi="Arial" w:cs="Arial"/>
          <w:sz w:val="22"/>
          <w:szCs w:val="22"/>
        </w:rPr>
        <w:t xml:space="preserve"> a nakládán</w:t>
      </w:r>
      <w:r w:rsidR="00AD7741">
        <w:rPr>
          <w:rFonts w:ascii="Arial" w:hAnsi="Arial" w:cs="Arial"/>
          <w:sz w:val="22"/>
          <w:szCs w:val="22"/>
        </w:rPr>
        <w:t>í</w:t>
      </w:r>
      <w:r w:rsidR="00172DC9">
        <w:rPr>
          <w:rFonts w:ascii="Arial" w:hAnsi="Arial" w:cs="Arial"/>
          <w:sz w:val="22"/>
          <w:szCs w:val="22"/>
        </w:rPr>
        <w:t xml:space="preserve"> se stavebním odpadem na území obce</w:t>
      </w:r>
      <w:r w:rsidR="00884FF2">
        <w:rPr>
          <w:rFonts w:ascii="Arial" w:hAnsi="Arial" w:cs="Arial"/>
          <w:sz w:val="22"/>
          <w:szCs w:val="22"/>
        </w:rPr>
        <w:t xml:space="preserve"> Kudlovice</w:t>
      </w:r>
      <w:r w:rsidR="007D5BDB">
        <w:rPr>
          <w:rFonts w:ascii="Arial" w:hAnsi="Arial" w:cs="Arial"/>
          <w:sz w:val="22"/>
          <w:szCs w:val="22"/>
        </w:rPr>
        <w:t xml:space="preserve">, </w:t>
      </w:r>
      <w:r w:rsidR="00172DC9">
        <w:rPr>
          <w:rFonts w:ascii="Arial" w:hAnsi="Arial" w:cs="Arial"/>
          <w:sz w:val="22"/>
          <w:szCs w:val="22"/>
        </w:rPr>
        <w:t>ze dne 16.12.2019.</w:t>
      </w:r>
      <w:r w:rsidR="001857AF">
        <w:rPr>
          <w:rFonts w:ascii="Arial" w:hAnsi="Arial" w:cs="Arial"/>
          <w:sz w:val="22"/>
          <w:szCs w:val="22"/>
        </w:rPr>
        <w:t xml:space="preserve"> </w:t>
      </w:r>
    </w:p>
    <w:p w14:paraId="1D2E64D4" w14:textId="58B6D6B0" w:rsidR="00AD7741" w:rsidRPr="000F4ADB" w:rsidRDefault="00AD77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11E9C1C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D7741">
        <w:rPr>
          <w:rFonts w:ascii="Arial" w:hAnsi="Arial" w:cs="Arial"/>
          <w:b/>
          <w:sz w:val="22"/>
          <w:szCs w:val="22"/>
        </w:rPr>
        <w:t>2</w:t>
      </w:r>
    </w:p>
    <w:p w14:paraId="1F7C5193" w14:textId="706B7637" w:rsidR="006013C4" w:rsidRPr="00074576" w:rsidRDefault="00DC252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730253" w:rsidRPr="00074576">
        <w:rPr>
          <w:rFonts w:ascii="Arial" w:hAnsi="Arial" w:cs="Arial"/>
          <w:sz w:val="22"/>
          <w:szCs w:val="22"/>
        </w:rPr>
        <w:t>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1A440D1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57AF">
        <w:rPr>
          <w:rFonts w:ascii="Arial" w:hAnsi="Arial" w:cs="Arial"/>
          <w:sz w:val="22"/>
          <w:szCs w:val="22"/>
        </w:rPr>
        <w:t>1. ledna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68D26C" w14:textId="77777777" w:rsidR="006013C4" w:rsidRDefault="006013C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90206FA" w14:textId="2DBBB70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2B8176F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C2527">
        <w:rPr>
          <w:rFonts w:ascii="Arial" w:hAnsi="Arial" w:cs="Arial"/>
          <w:bCs/>
          <w:sz w:val="22"/>
          <w:szCs w:val="22"/>
        </w:rPr>
        <w:t>…………….</w:t>
      </w:r>
    </w:p>
    <w:p w14:paraId="415FF366" w14:textId="2D94C781" w:rsidR="0024722A" w:rsidRPr="001D113B" w:rsidRDefault="001857A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Dušan Trávníček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DC2527">
        <w:rPr>
          <w:rFonts w:ascii="Arial" w:hAnsi="Arial" w:cs="Arial"/>
          <w:bCs/>
          <w:i/>
          <w:sz w:val="22"/>
          <w:szCs w:val="22"/>
        </w:rPr>
        <w:t>, v.</w:t>
      </w:r>
      <w:r w:rsidR="00884FF2">
        <w:rPr>
          <w:rFonts w:ascii="Arial" w:hAnsi="Arial" w:cs="Arial"/>
          <w:bCs/>
          <w:i/>
          <w:sz w:val="22"/>
          <w:szCs w:val="22"/>
        </w:rPr>
        <w:t xml:space="preserve"> </w:t>
      </w:r>
      <w:r w:rsidR="00DC2527"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</w:t>
      </w:r>
      <w:r>
        <w:rPr>
          <w:rFonts w:ascii="Arial" w:hAnsi="Arial" w:cs="Arial"/>
          <w:bCs/>
          <w:i/>
          <w:sz w:val="22"/>
          <w:szCs w:val="22"/>
        </w:rPr>
        <w:t>nata Čechmánková</w:t>
      </w:r>
      <w:r w:rsidR="00DC2527">
        <w:rPr>
          <w:rFonts w:ascii="Arial" w:hAnsi="Arial" w:cs="Arial"/>
          <w:bCs/>
          <w:i/>
          <w:sz w:val="22"/>
          <w:szCs w:val="22"/>
        </w:rPr>
        <w:t>, v.</w:t>
      </w:r>
      <w:r w:rsidR="00884FF2">
        <w:rPr>
          <w:rFonts w:ascii="Arial" w:hAnsi="Arial" w:cs="Arial"/>
          <w:bCs/>
          <w:i/>
          <w:sz w:val="22"/>
          <w:szCs w:val="22"/>
        </w:rPr>
        <w:t xml:space="preserve"> </w:t>
      </w:r>
      <w:r w:rsidR="007D5BDB">
        <w:rPr>
          <w:rFonts w:ascii="Arial" w:hAnsi="Arial" w:cs="Arial"/>
          <w:bCs/>
          <w:i/>
          <w:sz w:val="22"/>
          <w:szCs w:val="22"/>
        </w:rPr>
        <w:t>r.</w:t>
      </w:r>
    </w:p>
    <w:p w14:paraId="190976A2" w14:textId="52F91DDB" w:rsidR="0024722A" w:rsidRPr="00FB6AE5" w:rsidRDefault="00DC252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D85D4" w14:textId="77777777" w:rsidR="00E90499" w:rsidRDefault="00E90499">
      <w:r>
        <w:separator/>
      </w:r>
    </w:p>
  </w:endnote>
  <w:endnote w:type="continuationSeparator" w:id="0">
    <w:p w14:paraId="0AD1EA39" w14:textId="77777777" w:rsidR="00E90499" w:rsidRDefault="00E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94BE" w14:textId="77777777" w:rsidR="00E90499" w:rsidRDefault="00E90499">
      <w:r>
        <w:separator/>
      </w:r>
    </w:p>
  </w:footnote>
  <w:footnote w:type="continuationSeparator" w:id="0">
    <w:p w14:paraId="147590CA" w14:textId="77777777" w:rsidR="00E90499" w:rsidRDefault="00E90499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F9F7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0027"/>
    <w:multiLevelType w:val="hybridMultilevel"/>
    <w:tmpl w:val="8D4AE63A"/>
    <w:lvl w:ilvl="0" w:tplc="4F700A96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6B77BB9"/>
    <w:multiLevelType w:val="hybridMultilevel"/>
    <w:tmpl w:val="16C62032"/>
    <w:lvl w:ilvl="0" w:tplc="CB342CC0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073CA0"/>
    <w:multiLevelType w:val="hybridMultilevel"/>
    <w:tmpl w:val="15DE320E"/>
    <w:lvl w:ilvl="0" w:tplc="527CE26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0670176">
    <w:abstractNumId w:val="9"/>
  </w:num>
  <w:num w:numId="2" w16cid:durableId="1882013796">
    <w:abstractNumId w:val="34"/>
  </w:num>
  <w:num w:numId="3" w16cid:durableId="1853642885">
    <w:abstractNumId w:val="4"/>
  </w:num>
  <w:num w:numId="4" w16cid:durableId="2029788425">
    <w:abstractNumId w:val="26"/>
  </w:num>
  <w:num w:numId="5" w16cid:durableId="519054416">
    <w:abstractNumId w:val="23"/>
  </w:num>
  <w:num w:numId="6" w16cid:durableId="970670990">
    <w:abstractNumId w:val="30"/>
  </w:num>
  <w:num w:numId="7" w16cid:durableId="1821849615">
    <w:abstractNumId w:val="10"/>
  </w:num>
  <w:num w:numId="8" w16cid:durableId="1630551317">
    <w:abstractNumId w:val="1"/>
  </w:num>
  <w:num w:numId="9" w16cid:durableId="986712430">
    <w:abstractNumId w:val="29"/>
  </w:num>
  <w:num w:numId="10" w16cid:durableId="858811490">
    <w:abstractNumId w:val="25"/>
  </w:num>
  <w:num w:numId="11" w16cid:durableId="166989490">
    <w:abstractNumId w:val="24"/>
  </w:num>
  <w:num w:numId="12" w16cid:durableId="344527572">
    <w:abstractNumId w:val="12"/>
  </w:num>
  <w:num w:numId="13" w16cid:durableId="577861508">
    <w:abstractNumId w:val="27"/>
  </w:num>
  <w:num w:numId="14" w16cid:durableId="70546460">
    <w:abstractNumId w:val="33"/>
  </w:num>
  <w:num w:numId="15" w16cid:durableId="826360776">
    <w:abstractNumId w:val="15"/>
  </w:num>
  <w:num w:numId="16" w16cid:durableId="908659645">
    <w:abstractNumId w:val="32"/>
  </w:num>
  <w:num w:numId="17" w16cid:durableId="1450928386">
    <w:abstractNumId w:val="5"/>
  </w:num>
  <w:num w:numId="18" w16cid:durableId="11808613">
    <w:abstractNumId w:val="0"/>
  </w:num>
  <w:num w:numId="19" w16cid:durableId="598178943">
    <w:abstractNumId w:val="19"/>
  </w:num>
  <w:num w:numId="20" w16cid:durableId="832449975">
    <w:abstractNumId w:val="28"/>
  </w:num>
  <w:num w:numId="21" w16cid:durableId="1191529744">
    <w:abstractNumId w:val="20"/>
  </w:num>
  <w:num w:numId="22" w16cid:durableId="580330480">
    <w:abstractNumId w:val="21"/>
  </w:num>
  <w:num w:numId="23" w16cid:durableId="1582593219">
    <w:abstractNumId w:val="14"/>
  </w:num>
  <w:num w:numId="24" w16cid:durableId="1915311191">
    <w:abstractNumId w:val="6"/>
  </w:num>
  <w:num w:numId="25" w16cid:durableId="1402170732">
    <w:abstractNumId w:val="2"/>
  </w:num>
  <w:num w:numId="26" w16cid:durableId="1926104667">
    <w:abstractNumId w:val="18"/>
  </w:num>
  <w:num w:numId="27" w16cid:durableId="1566182530">
    <w:abstractNumId w:val="3"/>
  </w:num>
  <w:num w:numId="28" w16cid:durableId="9911703">
    <w:abstractNumId w:val="17"/>
  </w:num>
  <w:num w:numId="29" w16cid:durableId="980575374">
    <w:abstractNumId w:val="11"/>
  </w:num>
  <w:num w:numId="30" w16cid:durableId="1998806235">
    <w:abstractNumId w:val="13"/>
  </w:num>
  <w:num w:numId="31" w16cid:durableId="1353648919">
    <w:abstractNumId w:val="31"/>
  </w:num>
  <w:num w:numId="32" w16cid:durableId="1989742960">
    <w:abstractNumId w:val="22"/>
  </w:num>
  <w:num w:numId="33" w16cid:durableId="1323050033">
    <w:abstractNumId w:val="8"/>
  </w:num>
  <w:num w:numId="34" w16cid:durableId="2085099913">
    <w:abstractNumId w:val="7"/>
  </w:num>
  <w:num w:numId="35" w16cid:durableId="11420367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368"/>
    <w:rsid w:val="00053446"/>
    <w:rsid w:val="00053FEC"/>
    <w:rsid w:val="0005615E"/>
    <w:rsid w:val="0005787D"/>
    <w:rsid w:val="00060892"/>
    <w:rsid w:val="00061946"/>
    <w:rsid w:val="00074576"/>
    <w:rsid w:val="00076F7D"/>
    <w:rsid w:val="00077E69"/>
    <w:rsid w:val="0008576A"/>
    <w:rsid w:val="00091C2D"/>
    <w:rsid w:val="00095548"/>
    <w:rsid w:val="00097382"/>
    <w:rsid w:val="0009785F"/>
    <w:rsid w:val="000A04B6"/>
    <w:rsid w:val="000A3A9A"/>
    <w:rsid w:val="000B560B"/>
    <w:rsid w:val="000C008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DC9"/>
    <w:rsid w:val="0017608F"/>
    <w:rsid w:val="00181515"/>
    <w:rsid w:val="00181C99"/>
    <w:rsid w:val="001857AF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F2F"/>
    <w:rsid w:val="002217C9"/>
    <w:rsid w:val="00223F72"/>
    <w:rsid w:val="00232642"/>
    <w:rsid w:val="0023379E"/>
    <w:rsid w:val="00234E7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890"/>
    <w:rsid w:val="0031415A"/>
    <w:rsid w:val="00320CF7"/>
    <w:rsid w:val="0032634F"/>
    <w:rsid w:val="00332A01"/>
    <w:rsid w:val="00335491"/>
    <w:rsid w:val="0034317B"/>
    <w:rsid w:val="00343C2D"/>
    <w:rsid w:val="00344369"/>
    <w:rsid w:val="00351430"/>
    <w:rsid w:val="00352DD8"/>
    <w:rsid w:val="003558A3"/>
    <w:rsid w:val="00362DF8"/>
    <w:rsid w:val="00373576"/>
    <w:rsid w:val="0037455E"/>
    <w:rsid w:val="003746ED"/>
    <w:rsid w:val="00377380"/>
    <w:rsid w:val="003934B6"/>
    <w:rsid w:val="003A0DB1"/>
    <w:rsid w:val="003A272F"/>
    <w:rsid w:val="003A7FC0"/>
    <w:rsid w:val="003C5F8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A9D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3BA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102"/>
    <w:rsid w:val="00583956"/>
    <w:rsid w:val="00584D37"/>
    <w:rsid w:val="0059780C"/>
    <w:rsid w:val="005A3FFD"/>
    <w:rsid w:val="005C0885"/>
    <w:rsid w:val="005C5AD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949"/>
    <w:rsid w:val="006013C4"/>
    <w:rsid w:val="006025AC"/>
    <w:rsid w:val="006101FB"/>
    <w:rsid w:val="00616F1E"/>
    <w:rsid w:val="00617D61"/>
    <w:rsid w:val="00617FE8"/>
    <w:rsid w:val="00620481"/>
    <w:rsid w:val="00623FBF"/>
    <w:rsid w:val="006277AF"/>
    <w:rsid w:val="00632F39"/>
    <w:rsid w:val="00633AEF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7C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954"/>
    <w:rsid w:val="007A514D"/>
    <w:rsid w:val="007B6584"/>
    <w:rsid w:val="007B792E"/>
    <w:rsid w:val="007C40FF"/>
    <w:rsid w:val="007C5E41"/>
    <w:rsid w:val="007C7508"/>
    <w:rsid w:val="007D5BD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89F"/>
    <w:rsid w:val="00843541"/>
    <w:rsid w:val="008449B5"/>
    <w:rsid w:val="00856F33"/>
    <w:rsid w:val="00870986"/>
    <w:rsid w:val="00872F8B"/>
    <w:rsid w:val="00884FF2"/>
    <w:rsid w:val="00896F6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50D"/>
    <w:rsid w:val="008F1E1D"/>
    <w:rsid w:val="009007DD"/>
    <w:rsid w:val="00912D28"/>
    <w:rsid w:val="00913380"/>
    <w:rsid w:val="009146F3"/>
    <w:rsid w:val="00915FF6"/>
    <w:rsid w:val="00916185"/>
    <w:rsid w:val="009175D0"/>
    <w:rsid w:val="00923300"/>
    <w:rsid w:val="009401A1"/>
    <w:rsid w:val="00940656"/>
    <w:rsid w:val="0094179C"/>
    <w:rsid w:val="0094779F"/>
    <w:rsid w:val="00951700"/>
    <w:rsid w:val="00963A13"/>
    <w:rsid w:val="009722E1"/>
    <w:rsid w:val="00973C0E"/>
    <w:rsid w:val="009743BA"/>
    <w:rsid w:val="009774F4"/>
    <w:rsid w:val="009859B0"/>
    <w:rsid w:val="0099441B"/>
    <w:rsid w:val="00996D24"/>
    <w:rsid w:val="009A0DDF"/>
    <w:rsid w:val="009A1A48"/>
    <w:rsid w:val="009A619C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34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74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66A6"/>
    <w:rsid w:val="00B7787C"/>
    <w:rsid w:val="00B874D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839"/>
    <w:rsid w:val="00C1683B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1B0"/>
    <w:rsid w:val="00D832B7"/>
    <w:rsid w:val="00D91A41"/>
    <w:rsid w:val="00DB2051"/>
    <w:rsid w:val="00DC2527"/>
    <w:rsid w:val="00DC3C0A"/>
    <w:rsid w:val="00DE0A5F"/>
    <w:rsid w:val="00DE54A3"/>
    <w:rsid w:val="00DF28D8"/>
    <w:rsid w:val="00DF5308"/>
    <w:rsid w:val="00E04C79"/>
    <w:rsid w:val="00E0656B"/>
    <w:rsid w:val="00E11050"/>
    <w:rsid w:val="00E117FD"/>
    <w:rsid w:val="00E12C86"/>
    <w:rsid w:val="00E2491F"/>
    <w:rsid w:val="00E318DB"/>
    <w:rsid w:val="00E35F99"/>
    <w:rsid w:val="00E42543"/>
    <w:rsid w:val="00E428C5"/>
    <w:rsid w:val="00E55510"/>
    <w:rsid w:val="00E555A1"/>
    <w:rsid w:val="00E5685C"/>
    <w:rsid w:val="00E5725E"/>
    <w:rsid w:val="00E66B2E"/>
    <w:rsid w:val="00E707FE"/>
    <w:rsid w:val="00E72053"/>
    <w:rsid w:val="00E8031C"/>
    <w:rsid w:val="00E87A75"/>
    <w:rsid w:val="00E87B0B"/>
    <w:rsid w:val="00E90499"/>
    <w:rsid w:val="00E92D8B"/>
    <w:rsid w:val="00EA1B4D"/>
    <w:rsid w:val="00EB2DCF"/>
    <w:rsid w:val="00EB4815"/>
    <w:rsid w:val="00EB486C"/>
    <w:rsid w:val="00EB7D8D"/>
    <w:rsid w:val="00ED5D1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51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Snopek</cp:lastModifiedBy>
  <cp:revision>3</cp:revision>
  <cp:lastPrinted>2020-12-03T09:05:00Z</cp:lastPrinted>
  <dcterms:created xsi:type="dcterms:W3CDTF">2024-12-13T10:30:00Z</dcterms:created>
  <dcterms:modified xsi:type="dcterms:W3CDTF">2024-12-13T10:40:00Z</dcterms:modified>
</cp:coreProperties>
</file>