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507A" w14:textId="77777777" w:rsidR="000436FD" w:rsidRDefault="003C0AFD" w:rsidP="000436FD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>P</w:t>
      </w:r>
      <w:r w:rsidR="000436FD">
        <w:rPr>
          <w:b/>
          <w:sz w:val="28"/>
        </w:rPr>
        <w:t>ŘÍLOHA</w:t>
      </w:r>
      <w:r w:rsidR="002C57F5">
        <w:rPr>
          <w:b/>
          <w:sz w:val="28"/>
        </w:rPr>
        <w:t xml:space="preserve"> č. 1</w:t>
      </w:r>
    </w:p>
    <w:p w14:paraId="30052F03" w14:textId="77777777" w:rsidR="000436FD" w:rsidRDefault="000436FD" w:rsidP="000436FD">
      <w:pPr>
        <w:pStyle w:val="Nadpis1"/>
        <w:jc w:val="center"/>
        <w:rPr>
          <w:b/>
          <w:sz w:val="28"/>
        </w:rPr>
      </w:pPr>
    </w:p>
    <w:p w14:paraId="51E965FF" w14:textId="77777777" w:rsidR="003C0AFD" w:rsidRDefault="003C0AFD" w:rsidP="000436FD">
      <w:pPr>
        <w:pStyle w:val="Nadpis1"/>
        <w:jc w:val="center"/>
        <w:rPr>
          <w:b/>
          <w:sz w:val="28"/>
        </w:rPr>
      </w:pPr>
      <w:r>
        <w:rPr>
          <w:b/>
          <w:sz w:val="28"/>
        </w:rPr>
        <w:t xml:space="preserve">Obecně závazné vyhlášky obce Šilheřovice </w:t>
      </w:r>
    </w:p>
    <w:p w14:paraId="01FAD4A9" w14:textId="77777777" w:rsidR="000436FD" w:rsidRPr="000436FD" w:rsidRDefault="000436FD" w:rsidP="000436FD">
      <w:pPr>
        <w:jc w:val="center"/>
        <w:rPr>
          <w:b/>
          <w:sz w:val="28"/>
          <w:u w:val="single"/>
        </w:rPr>
      </w:pPr>
      <w:r w:rsidRPr="000436FD">
        <w:rPr>
          <w:b/>
          <w:sz w:val="28"/>
          <w:u w:val="single"/>
        </w:rPr>
        <w:t>o místním poplatku za užívání veřejného prostranství</w:t>
      </w:r>
    </w:p>
    <w:p w14:paraId="0EBD15E3" w14:textId="77777777" w:rsidR="000436FD" w:rsidRDefault="000436FD" w:rsidP="000436FD">
      <w:pPr>
        <w:jc w:val="center"/>
        <w:rPr>
          <w:b/>
          <w:sz w:val="28"/>
          <w:u w:val="single"/>
        </w:rPr>
      </w:pPr>
    </w:p>
    <w:p w14:paraId="06FD6BAE" w14:textId="77777777" w:rsidR="000436FD" w:rsidRDefault="000436FD" w:rsidP="000436FD">
      <w:pPr>
        <w:jc w:val="center"/>
        <w:rPr>
          <w:b/>
          <w:sz w:val="28"/>
          <w:u w:val="single"/>
        </w:rPr>
      </w:pPr>
    </w:p>
    <w:p w14:paraId="43189DE5" w14:textId="77777777" w:rsidR="003C0AFD" w:rsidRDefault="00AF6016" w:rsidP="000436F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Zpoplatněná veřejná</w:t>
      </w:r>
      <w:r w:rsidR="003C0AFD">
        <w:rPr>
          <w:b/>
          <w:sz w:val="28"/>
          <w:u w:val="single"/>
        </w:rPr>
        <w:t xml:space="preserve"> prostranství</w:t>
      </w:r>
    </w:p>
    <w:p w14:paraId="226E3010" w14:textId="77777777" w:rsidR="003C0AFD" w:rsidRDefault="003C0AFD">
      <w:pPr>
        <w:ind w:left="1416" w:firstLine="708"/>
        <w:rPr>
          <w:b/>
          <w:u w:val="single"/>
        </w:rPr>
      </w:pPr>
    </w:p>
    <w:p w14:paraId="78368F6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Zámecký par</w:t>
      </w:r>
      <w:r w:rsidR="00462020">
        <w:rPr>
          <w:b/>
          <w:sz w:val="22"/>
        </w:rPr>
        <w:t>k</w:t>
      </w:r>
      <w:r>
        <w:rPr>
          <w:b/>
          <w:sz w:val="22"/>
        </w:rPr>
        <w:t xml:space="preserve"> – </w:t>
      </w:r>
      <w:r w:rsidR="000436FD">
        <w:rPr>
          <w:b/>
          <w:sz w:val="22"/>
        </w:rPr>
        <w:t>p</w:t>
      </w:r>
      <w:r w:rsidR="00BA5628">
        <w:rPr>
          <w:b/>
          <w:sz w:val="22"/>
        </w:rPr>
        <w:t>arc</w:t>
      </w:r>
      <w:r w:rsidR="000436FD">
        <w:rPr>
          <w:b/>
          <w:sz w:val="22"/>
        </w:rPr>
        <w:t>ely</w:t>
      </w:r>
      <w:r w:rsidR="00BA5628">
        <w:rPr>
          <w:b/>
          <w:sz w:val="22"/>
        </w:rPr>
        <w:t>. č. 1457, 1465, 1476, 1484, 1485, 1504, 1506, 1507, 1509</w:t>
      </w:r>
    </w:p>
    <w:p w14:paraId="602962F3" w14:textId="77777777" w:rsidR="003C0AFD" w:rsidRDefault="003C0AFD">
      <w:pPr>
        <w:rPr>
          <w:b/>
          <w:sz w:val="22"/>
        </w:rPr>
      </w:pPr>
      <w:proofErr w:type="spellStart"/>
      <w:r>
        <w:rPr>
          <w:b/>
          <w:sz w:val="22"/>
        </w:rPr>
        <w:t>Baumšula</w:t>
      </w:r>
      <w:proofErr w:type="spellEnd"/>
      <w:r>
        <w:rPr>
          <w:b/>
          <w:sz w:val="22"/>
        </w:rPr>
        <w:t xml:space="preserve"> – parcela č. 386/1</w:t>
      </w:r>
      <w:r w:rsidR="00BA5628">
        <w:rPr>
          <w:b/>
          <w:sz w:val="22"/>
        </w:rPr>
        <w:t>, 386/15, 386/16, 386/17, 382, 383/1, 383/2, 381/1, 381/2</w:t>
      </w:r>
    </w:p>
    <w:p w14:paraId="2EC5E503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Hřiště TJ Sokol parcely</w:t>
      </w:r>
      <w:r w:rsidR="000436FD">
        <w:rPr>
          <w:b/>
          <w:sz w:val="22"/>
        </w:rPr>
        <w:t xml:space="preserve"> č. </w:t>
      </w:r>
      <w:r>
        <w:rPr>
          <w:b/>
          <w:sz w:val="22"/>
        </w:rPr>
        <w:t xml:space="preserve"> 1528/2 a 1528/10</w:t>
      </w:r>
    </w:p>
    <w:p w14:paraId="78EF6AAB" w14:textId="77777777" w:rsidR="003C0AFD" w:rsidRDefault="00BA5628">
      <w:pPr>
        <w:rPr>
          <w:b/>
          <w:sz w:val="22"/>
        </w:rPr>
      </w:pPr>
      <w:r>
        <w:rPr>
          <w:b/>
          <w:sz w:val="22"/>
        </w:rPr>
        <w:t xml:space="preserve">Okolí budovy </w:t>
      </w:r>
      <w:r w:rsidR="003C0AFD">
        <w:rPr>
          <w:b/>
          <w:sz w:val="22"/>
        </w:rPr>
        <w:t>č.</w:t>
      </w:r>
      <w:r w:rsidR="000436FD">
        <w:rPr>
          <w:b/>
          <w:sz w:val="22"/>
        </w:rPr>
        <w:t xml:space="preserve"> </w:t>
      </w:r>
      <w:r w:rsidR="003C0AFD">
        <w:rPr>
          <w:b/>
          <w:sz w:val="22"/>
        </w:rPr>
        <w:t>p. 140, tj. parcela č. 384 a 385</w:t>
      </w:r>
    </w:p>
    <w:p w14:paraId="13DC265F" w14:textId="77777777" w:rsidR="003C0AFD" w:rsidRDefault="003C0AFD">
      <w:pPr>
        <w:pStyle w:val="Nadpis2"/>
        <w:rPr>
          <w:sz w:val="22"/>
        </w:rPr>
      </w:pPr>
      <w:r>
        <w:rPr>
          <w:sz w:val="22"/>
        </w:rPr>
        <w:t xml:space="preserve">Parcela u </w:t>
      </w:r>
      <w:r w:rsidR="000436FD">
        <w:rPr>
          <w:sz w:val="22"/>
        </w:rPr>
        <w:t>S</w:t>
      </w:r>
      <w:r>
        <w:rPr>
          <w:sz w:val="22"/>
        </w:rPr>
        <w:t>Š Šilheřovice č. 386/11</w:t>
      </w:r>
    </w:p>
    <w:p w14:paraId="7FB8D4E9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Stráň za </w:t>
      </w:r>
      <w:r w:rsidR="000436FD">
        <w:rPr>
          <w:b/>
          <w:sz w:val="22"/>
        </w:rPr>
        <w:t>o</w:t>
      </w:r>
      <w:r>
        <w:rPr>
          <w:b/>
          <w:sz w:val="22"/>
        </w:rPr>
        <w:t>becním úřadem –parcely</w:t>
      </w:r>
      <w:r w:rsidR="000436FD">
        <w:rPr>
          <w:b/>
          <w:sz w:val="22"/>
        </w:rPr>
        <w:t xml:space="preserve"> č. </w:t>
      </w:r>
      <w:r>
        <w:rPr>
          <w:b/>
          <w:sz w:val="22"/>
        </w:rPr>
        <w:t>20 a 21</w:t>
      </w:r>
    </w:p>
    <w:p w14:paraId="70CCFD01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Parkoviště u domu č.p. 200 – parcel</w:t>
      </w:r>
      <w:r w:rsidR="005E0E12">
        <w:rPr>
          <w:b/>
          <w:sz w:val="22"/>
        </w:rPr>
        <w:t>y</w:t>
      </w:r>
      <w:r>
        <w:rPr>
          <w:b/>
          <w:sz w:val="22"/>
        </w:rPr>
        <w:t xml:space="preserve"> č.</w:t>
      </w:r>
      <w:r w:rsidR="000436FD">
        <w:rPr>
          <w:b/>
          <w:sz w:val="22"/>
        </w:rPr>
        <w:t xml:space="preserve"> </w:t>
      </w:r>
      <w:r>
        <w:rPr>
          <w:b/>
          <w:sz w:val="22"/>
        </w:rPr>
        <w:t xml:space="preserve"> 368 a 369</w:t>
      </w:r>
    </w:p>
    <w:p w14:paraId="03131411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Okolí bytového domu č.p. 300 a pošty č.p.117 –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č. 344/2, 344/1, 345.</w:t>
      </w:r>
    </w:p>
    <w:p w14:paraId="0DF577A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Okolí domu č.p. 162 – parcely č. 454/1, 457/2,455, 456, 457/1 a 458.</w:t>
      </w:r>
    </w:p>
    <w:p w14:paraId="1CFC8409" w14:textId="77777777" w:rsidR="003C0AFD" w:rsidRPr="00625381" w:rsidRDefault="003C0AFD">
      <w:pPr>
        <w:rPr>
          <w:b/>
          <w:color w:val="FF0000"/>
          <w:sz w:val="22"/>
        </w:rPr>
      </w:pPr>
      <w:r w:rsidRPr="00426251">
        <w:rPr>
          <w:b/>
          <w:color w:val="000000"/>
          <w:sz w:val="22"/>
        </w:rPr>
        <w:t>Okolí budovy Obecního úřadu</w:t>
      </w:r>
      <w:r w:rsidR="00625381" w:rsidRPr="00426251">
        <w:rPr>
          <w:b/>
          <w:color w:val="000000"/>
          <w:sz w:val="22"/>
        </w:rPr>
        <w:t xml:space="preserve"> č. p. 305</w:t>
      </w:r>
      <w:r w:rsidRPr="00426251">
        <w:rPr>
          <w:b/>
          <w:color w:val="000000"/>
          <w:sz w:val="22"/>
        </w:rPr>
        <w:t>, domů č.p. 18, 19, 21, 210</w:t>
      </w:r>
      <w:r w:rsidR="00625381" w:rsidRPr="00426251">
        <w:rPr>
          <w:b/>
          <w:color w:val="000000"/>
          <w:sz w:val="22"/>
        </w:rPr>
        <w:t xml:space="preserve"> a </w:t>
      </w:r>
      <w:r w:rsidRPr="00426251">
        <w:rPr>
          <w:b/>
          <w:color w:val="000000"/>
          <w:sz w:val="22"/>
        </w:rPr>
        <w:t>Restaurace</w:t>
      </w:r>
      <w:r w:rsidR="00BA5628" w:rsidRPr="00426251">
        <w:rPr>
          <w:b/>
          <w:color w:val="000000"/>
          <w:sz w:val="22"/>
        </w:rPr>
        <w:t xml:space="preserve"> Na Náměstí</w:t>
      </w:r>
      <w:r w:rsidR="000436FD" w:rsidRPr="00426251">
        <w:rPr>
          <w:b/>
          <w:color w:val="000000"/>
          <w:sz w:val="22"/>
        </w:rPr>
        <w:t xml:space="preserve"> </w:t>
      </w:r>
      <w:r w:rsidRPr="00426251">
        <w:rPr>
          <w:b/>
          <w:color w:val="000000"/>
          <w:sz w:val="22"/>
        </w:rPr>
        <w:t>–</w:t>
      </w:r>
      <w:r w:rsidR="000436FD" w:rsidRPr="00426251">
        <w:rPr>
          <w:b/>
          <w:color w:val="000000"/>
          <w:sz w:val="22"/>
        </w:rPr>
        <w:t xml:space="preserve"> </w:t>
      </w:r>
      <w:r w:rsidRPr="00426251">
        <w:rPr>
          <w:b/>
          <w:color w:val="000000"/>
          <w:sz w:val="22"/>
        </w:rPr>
        <w:t>parcely</w:t>
      </w:r>
      <w:r>
        <w:rPr>
          <w:b/>
          <w:sz w:val="22"/>
        </w:rPr>
        <w:t xml:space="preserve"> </w:t>
      </w:r>
      <w:r w:rsidR="000436FD">
        <w:rPr>
          <w:b/>
          <w:sz w:val="22"/>
        </w:rPr>
        <w:t xml:space="preserve">č. </w:t>
      </w:r>
      <w:r>
        <w:rPr>
          <w:b/>
          <w:sz w:val="22"/>
        </w:rPr>
        <w:t>30</w:t>
      </w:r>
      <w:r w:rsidR="00625381">
        <w:rPr>
          <w:b/>
          <w:sz w:val="22"/>
        </w:rPr>
        <w:t>, 31, 33,2</w:t>
      </w:r>
      <w:r>
        <w:rPr>
          <w:b/>
          <w:sz w:val="22"/>
        </w:rPr>
        <w:t>, 35, 36/1, 359</w:t>
      </w:r>
      <w:r w:rsidR="00625381">
        <w:rPr>
          <w:b/>
          <w:sz w:val="22"/>
        </w:rPr>
        <w:t>, 361</w:t>
      </w:r>
      <w:r>
        <w:rPr>
          <w:b/>
          <w:sz w:val="22"/>
        </w:rPr>
        <w:t>, 362/3.</w:t>
      </w:r>
    </w:p>
    <w:p w14:paraId="1E621E7F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Okolí budovy </w:t>
      </w:r>
      <w:r w:rsidR="000436FD">
        <w:rPr>
          <w:b/>
          <w:sz w:val="22"/>
        </w:rPr>
        <w:t>Tempa</w:t>
      </w:r>
      <w:r>
        <w:rPr>
          <w:b/>
          <w:sz w:val="22"/>
        </w:rPr>
        <w:t xml:space="preserve"> a Penzión Stará Pekárna –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č. 9/2, 11.  </w:t>
      </w:r>
    </w:p>
    <w:p w14:paraId="35389DB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Parcely otevřeného i </w:t>
      </w:r>
      <w:proofErr w:type="spellStart"/>
      <w:r>
        <w:rPr>
          <w:b/>
          <w:sz w:val="22"/>
        </w:rPr>
        <w:t>zatrubněného</w:t>
      </w:r>
      <w:proofErr w:type="spellEnd"/>
      <w:r>
        <w:rPr>
          <w:b/>
          <w:sz w:val="22"/>
        </w:rPr>
        <w:t xml:space="preserve"> potoka</w:t>
      </w:r>
      <w:r w:rsidR="000436FD">
        <w:rPr>
          <w:b/>
          <w:sz w:val="22"/>
        </w:rPr>
        <w:t xml:space="preserve"> č.</w:t>
      </w:r>
      <w:r>
        <w:rPr>
          <w:b/>
          <w:sz w:val="22"/>
        </w:rPr>
        <w:t xml:space="preserve"> 1689/1, 1689/2, 1689/3 a 1689/4 včetně břehů.</w:t>
      </w:r>
    </w:p>
    <w:p w14:paraId="58075C6E" w14:textId="77777777" w:rsidR="000436FD" w:rsidRDefault="000436FD">
      <w:pPr>
        <w:rPr>
          <w:b/>
          <w:sz w:val="22"/>
          <w:u w:val="single"/>
        </w:rPr>
      </w:pPr>
    </w:p>
    <w:p w14:paraId="2D71D7D5" w14:textId="77777777" w:rsidR="003C0AFD" w:rsidRDefault="003C0AFD">
      <w:pPr>
        <w:rPr>
          <w:b/>
          <w:sz w:val="22"/>
        </w:rPr>
      </w:pPr>
      <w:r>
        <w:rPr>
          <w:b/>
          <w:sz w:val="22"/>
          <w:u w:val="single"/>
        </w:rPr>
        <w:t>Ulice</w:t>
      </w:r>
      <w:r>
        <w:rPr>
          <w:b/>
          <w:sz w:val="22"/>
        </w:rPr>
        <w:t>:</w:t>
      </w:r>
    </w:p>
    <w:p w14:paraId="0371C12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Sokolská a areál okolo Hotelu Golf č. parcel 1512/2, 1685</w:t>
      </w:r>
    </w:p>
    <w:p w14:paraId="3E0AABB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Studená č. parcely 1681</w:t>
      </w:r>
    </w:p>
    <w:p w14:paraId="3A69483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Ke </w:t>
      </w:r>
      <w:r w:rsidR="000436FD">
        <w:rPr>
          <w:b/>
          <w:sz w:val="22"/>
        </w:rPr>
        <w:t>K</w:t>
      </w:r>
      <w:r>
        <w:rPr>
          <w:b/>
          <w:sz w:val="22"/>
        </w:rPr>
        <w:t>ovárně č. parcel 1672, 1673 a 1677/1</w:t>
      </w:r>
    </w:p>
    <w:p w14:paraId="7404588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U </w:t>
      </w:r>
      <w:r w:rsidR="000436FD">
        <w:rPr>
          <w:b/>
          <w:sz w:val="22"/>
        </w:rPr>
        <w:t>O</w:t>
      </w:r>
      <w:r>
        <w:rPr>
          <w:b/>
          <w:sz w:val="22"/>
        </w:rPr>
        <w:t>bory č. parcel 205, 210/2, 1669</w:t>
      </w:r>
    </w:p>
    <w:p w14:paraId="65C5C24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Na </w:t>
      </w:r>
      <w:r w:rsidR="000436FD">
        <w:rPr>
          <w:b/>
          <w:sz w:val="22"/>
        </w:rPr>
        <w:t>S</w:t>
      </w:r>
      <w:r>
        <w:rPr>
          <w:b/>
          <w:sz w:val="22"/>
        </w:rPr>
        <w:t>tráni č. parcely 202/1</w:t>
      </w:r>
    </w:p>
    <w:p w14:paraId="6EBB32A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Na Bělidle včetně břehu potoka a Na </w:t>
      </w:r>
      <w:r w:rsidR="000436FD">
        <w:rPr>
          <w:b/>
          <w:sz w:val="22"/>
        </w:rPr>
        <w:t>S</w:t>
      </w:r>
      <w:r>
        <w:rPr>
          <w:b/>
          <w:sz w:val="22"/>
        </w:rPr>
        <w:t>taré cestě č. parcel 1660 a 1690</w:t>
      </w:r>
    </w:p>
    <w:p w14:paraId="1E93ED9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Záhumenní č. parcely 321</w:t>
      </w:r>
    </w:p>
    <w:p w14:paraId="2C0F8710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Spojovací č. parcely 331</w:t>
      </w:r>
    </w:p>
    <w:p w14:paraId="6ABD4149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Poštovní č. parcely 341</w:t>
      </w:r>
    </w:p>
    <w:p w14:paraId="797E6A81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 xml:space="preserve">U </w:t>
      </w:r>
      <w:r w:rsidR="008A4B57">
        <w:rPr>
          <w:b/>
          <w:sz w:val="22"/>
        </w:rPr>
        <w:t>P</w:t>
      </w:r>
      <w:r>
        <w:rPr>
          <w:b/>
          <w:sz w:val="22"/>
        </w:rPr>
        <w:t xml:space="preserve">arkoviště, </w:t>
      </w:r>
      <w:r w:rsidR="000436FD">
        <w:rPr>
          <w:b/>
          <w:sz w:val="22"/>
        </w:rPr>
        <w:t>p</w:t>
      </w:r>
      <w:r>
        <w:rPr>
          <w:b/>
          <w:sz w:val="22"/>
        </w:rPr>
        <w:t>arkoviště č. parcely 367</w:t>
      </w:r>
    </w:p>
    <w:p w14:paraId="01C8C0AB" w14:textId="77777777" w:rsidR="00BA5628" w:rsidRDefault="00BA5628">
      <w:pPr>
        <w:rPr>
          <w:b/>
          <w:sz w:val="22"/>
        </w:rPr>
      </w:pPr>
      <w:r>
        <w:rPr>
          <w:b/>
          <w:sz w:val="22"/>
        </w:rPr>
        <w:t>Úzká č. parcely 671</w:t>
      </w:r>
    </w:p>
    <w:p w14:paraId="0D93FF85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Kostelní č. parcely 1662</w:t>
      </w:r>
    </w:p>
    <w:p w14:paraId="01BE48EB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Školní a parkoviště na Školní ul. č. parcel 612/10 a 612/11</w:t>
      </w:r>
    </w:p>
    <w:p w14:paraId="7C00214E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Polní č. parcel</w:t>
      </w:r>
      <w:r w:rsidR="000436FD">
        <w:rPr>
          <w:b/>
          <w:sz w:val="22"/>
        </w:rPr>
        <w:t>y</w:t>
      </w:r>
      <w:r>
        <w:rPr>
          <w:b/>
          <w:sz w:val="22"/>
        </w:rPr>
        <w:t xml:space="preserve"> 1664</w:t>
      </w:r>
    </w:p>
    <w:p w14:paraId="2C0AA78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Zahradní č. parcel 582, 390/22, 386/7 a 389/2</w:t>
      </w:r>
    </w:p>
    <w:p w14:paraId="2FCA7A2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Květinová č. parcely 389/27</w:t>
      </w:r>
    </w:p>
    <w:p w14:paraId="05BD1146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Ovocná č. parcel 394 a 395/3</w:t>
      </w:r>
    </w:p>
    <w:p w14:paraId="414C5B82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Souběžná č. parcely 389/2</w:t>
      </w:r>
    </w:p>
    <w:p w14:paraId="295F631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Farní č. parcely 1679</w:t>
      </w:r>
    </w:p>
    <w:p w14:paraId="4B695387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Maštalní č. parcely 1531/8</w:t>
      </w:r>
    </w:p>
    <w:p w14:paraId="22B64AA5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Do Kopce č. parcely 1672</w:t>
      </w:r>
    </w:p>
    <w:p w14:paraId="465A654C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Na Zkratce č. parcely 54/6</w:t>
      </w:r>
    </w:p>
    <w:p w14:paraId="14ECE7C8" w14:textId="77777777" w:rsidR="003C0AFD" w:rsidRDefault="003C0AFD">
      <w:pPr>
        <w:rPr>
          <w:b/>
          <w:sz w:val="22"/>
        </w:rPr>
      </w:pPr>
      <w:r>
        <w:rPr>
          <w:b/>
          <w:sz w:val="22"/>
        </w:rPr>
        <w:t>Za Farou č. parcely 47/15</w:t>
      </w:r>
    </w:p>
    <w:p w14:paraId="5F84AEF5" w14:textId="77777777" w:rsidR="003C0AFD" w:rsidRDefault="003C0AFD">
      <w:pPr>
        <w:rPr>
          <w:b/>
          <w:sz w:val="22"/>
        </w:rPr>
      </w:pPr>
    </w:p>
    <w:p w14:paraId="0038DBE7" w14:textId="77777777" w:rsidR="003C0AFD" w:rsidRDefault="005E0E12">
      <w:pPr>
        <w:rPr>
          <w:b/>
          <w:sz w:val="22"/>
        </w:rPr>
      </w:pPr>
      <w:r>
        <w:rPr>
          <w:b/>
          <w:sz w:val="22"/>
          <w:u w:val="single"/>
        </w:rPr>
        <w:t>Místní</w:t>
      </w:r>
      <w:r w:rsidR="003C0AFD">
        <w:rPr>
          <w:b/>
          <w:sz w:val="22"/>
          <w:u w:val="single"/>
        </w:rPr>
        <w:t xml:space="preserve"> komunikace</w:t>
      </w:r>
      <w:r w:rsidR="003C0AFD">
        <w:rPr>
          <w:b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3C0AFD" w14:paraId="556DF52E" w14:textId="77777777">
        <w:tc>
          <w:tcPr>
            <w:tcW w:w="1771" w:type="dxa"/>
          </w:tcPr>
          <w:p w14:paraId="2058D9CD" w14:textId="77777777" w:rsidR="003C0AFD" w:rsidRDefault="003C0AFD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Č.parcely</w:t>
            </w:r>
            <w:proofErr w:type="gramEnd"/>
          </w:p>
        </w:tc>
        <w:tc>
          <w:tcPr>
            <w:tcW w:w="7441" w:type="dxa"/>
          </w:tcPr>
          <w:p w14:paraId="0BA85FC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Popis</w:t>
            </w:r>
          </w:p>
        </w:tc>
      </w:tr>
      <w:tr w:rsidR="003C0AFD" w14:paraId="542905BF" w14:textId="77777777">
        <w:tc>
          <w:tcPr>
            <w:tcW w:w="1771" w:type="dxa"/>
          </w:tcPr>
          <w:p w14:paraId="7663DAE5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1402</w:t>
            </w:r>
            <w:r w:rsidR="005E0E12">
              <w:rPr>
                <w:b/>
                <w:sz w:val="22"/>
              </w:rPr>
              <w:t xml:space="preserve"> a 1389/1</w:t>
            </w:r>
          </w:p>
        </w:tc>
        <w:tc>
          <w:tcPr>
            <w:tcW w:w="7441" w:type="dxa"/>
          </w:tcPr>
          <w:p w14:paraId="6FD186B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 Evelina jezera směrem na Paseky</w:t>
            </w:r>
          </w:p>
        </w:tc>
      </w:tr>
      <w:tr w:rsidR="003C0AFD" w14:paraId="6295F57B" w14:textId="77777777">
        <w:tc>
          <w:tcPr>
            <w:tcW w:w="1771" w:type="dxa"/>
          </w:tcPr>
          <w:p w14:paraId="44CE5B4F" w14:textId="77777777" w:rsidR="003C0AFD" w:rsidRDefault="005122B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1685</w:t>
            </w:r>
          </w:p>
        </w:tc>
        <w:tc>
          <w:tcPr>
            <w:tcW w:w="7441" w:type="dxa"/>
          </w:tcPr>
          <w:p w14:paraId="3B91C742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Od domu č.p. 7 k Černému lesu</w:t>
            </w:r>
          </w:p>
        </w:tc>
      </w:tr>
      <w:tr w:rsidR="003C0AFD" w14:paraId="3758DB5F" w14:textId="77777777">
        <w:trPr>
          <w:trHeight w:val="299"/>
        </w:trPr>
        <w:tc>
          <w:tcPr>
            <w:tcW w:w="1771" w:type="dxa"/>
          </w:tcPr>
          <w:p w14:paraId="2DF76CF7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1667</w:t>
            </w:r>
          </w:p>
        </w:tc>
        <w:tc>
          <w:tcPr>
            <w:tcW w:w="7441" w:type="dxa"/>
          </w:tcPr>
          <w:p w14:paraId="081C0E2F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Cesta na Rakovci</w:t>
            </w:r>
          </w:p>
        </w:tc>
      </w:tr>
      <w:tr w:rsidR="003C0AFD" w14:paraId="494F0CCE" w14:textId="77777777">
        <w:tc>
          <w:tcPr>
            <w:tcW w:w="1771" w:type="dxa"/>
          </w:tcPr>
          <w:p w14:paraId="66E48B20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1649 až 1654 </w:t>
            </w:r>
          </w:p>
        </w:tc>
        <w:tc>
          <w:tcPr>
            <w:tcW w:w="7441" w:type="dxa"/>
          </w:tcPr>
          <w:p w14:paraId="68BA2CA1" w14:textId="77777777" w:rsidR="003C0AFD" w:rsidRDefault="0008304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  <w:r w:rsidR="005E0E12">
              <w:rPr>
                <w:b/>
                <w:sz w:val="22"/>
              </w:rPr>
              <w:t>omunikace</w:t>
            </w:r>
            <w:r>
              <w:rPr>
                <w:b/>
                <w:sz w:val="22"/>
              </w:rPr>
              <w:t xml:space="preserve"> vedoucí napříč obce</w:t>
            </w:r>
            <w:r w:rsidR="003C0AFD">
              <w:rPr>
                <w:b/>
                <w:sz w:val="22"/>
              </w:rPr>
              <w:t xml:space="preserve"> včetně přilehlých chodníků</w:t>
            </w:r>
          </w:p>
        </w:tc>
      </w:tr>
      <w:tr w:rsidR="003C0AFD" w14:paraId="49D3A825" w14:textId="77777777">
        <w:tc>
          <w:tcPr>
            <w:tcW w:w="1771" w:type="dxa"/>
          </w:tcPr>
          <w:p w14:paraId="78AB1F63" w14:textId="77777777" w:rsidR="003C0AFD" w:rsidRDefault="003C0A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1323,1382,1436</w:t>
            </w:r>
          </w:p>
        </w:tc>
        <w:tc>
          <w:tcPr>
            <w:tcW w:w="7441" w:type="dxa"/>
          </w:tcPr>
          <w:p w14:paraId="57E01006" w14:textId="77777777" w:rsidR="003C0AFD" w:rsidRDefault="005E0E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Komunikace od Šilheřovic </w:t>
            </w:r>
            <w:r w:rsidR="003C0AFD">
              <w:rPr>
                <w:b/>
                <w:sz w:val="22"/>
              </w:rPr>
              <w:t>do Antošovic včetně okrajů a příkopů</w:t>
            </w:r>
          </w:p>
        </w:tc>
      </w:tr>
    </w:tbl>
    <w:p w14:paraId="57E677D8" w14:textId="77777777" w:rsidR="008D75A3" w:rsidRDefault="008D75A3">
      <w:pPr>
        <w:rPr>
          <w:b/>
        </w:rPr>
      </w:pPr>
    </w:p>
    <w:sectPr w:rsidR="008D75A3" w:rsidSect="0076061B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20"/>
    <w:rsid w:val="000436FD"/>
    <w:rsid w:val="0008304B"/>
    <w:rsid w:val="000A121F"/>
    <w:rsid w:val="000F4242"/>
    <w:rsid w:val="002C57F5"/>
    <w:rsid w:val="003C0AFD"/>
    <w:rsid w:val="00407204"/>
    <w:rsid w:val="00426251"/>
    <w:rsid w:val="00462020"/>
    <w:rsid w:val="005122B8"/>
    <w:rsid w:val="00590734"/>
    <w:rsid w:val="005E0E12"/>
    <w:rsid w:val="00625381"/>
    <w:rsid w:val="0076061B"/>
    <w:rsid w:val="007A1872"/>
    <w:rsid w:val="008A4B57"/>
    <w:rsid w:val="008D75A3"/>
    <w:rsid w:val="00902DA4"/>
    <w:rsid w:val="009B1203"/>
    <w:rsid w:val="00A3702C"/>
    <w:rsid w:val="00A62FC0"/>
    <w:rsid w:val="00A970CF"/>
    <w:rsid w:val="00AB4D2F"/>
    <w:rsid w:val="00AF6016"/>
    <w:rsid w:val="00BA5628"/>
    <w:rsid w:val="00E549C7"/>
    <w:rsid w:val="00F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ED4FE"/>
  <w15:chartTrackingRefBased/>
  <w15:docId w15:val="{8421BD11-501F-49C9-A313-334FA75C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Obecně závazné vyhlášky obce Šilheřovice č</vt:lpstr>
      <vt:lpstr>Příloha Obecně závazné vyhlášky obce Šilheřovice č</vt:lpstr>
    </vt:vector>
  </TitlesOfParts>
  <Company>Šilheřovice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Obecně závazné vyhlášky obce Šilheřovice č</dc:title>
  <dc:subject/>
  <dc:creator>OU</dc:creator>
  <cp:keywords/>
  <cp:lastModifiedBy>Urad ŠILHEŘOVICE</cp:lastModifiedBy>
  <cp:revision>4</cp:revision>
  <cp:lastPrinted>2023-11-22T09:21:00Z</cp:lastPrinted>
  <dcterms:created xsi:type="dcterms:W3CDTF">2023-11-02T12:20:00Z</dcterms:created>
  <dcterms:modified xsi:type="dcterms:W3CDTF">2023-11-22T09:23:00Z</dcterms:modified>
</cp:coreProperties>
</file>