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E2C80" w14:textId="6806B595" w:rsidR="00AA2CE8" w:rsidRPr="00AA2CE8" w:rsidRDefault="00AA2CE8" w:rsidP="00AA2CE8">
      <w:pPr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109AA3E" wp14:editId="241C7C8B">
            <wp:simplePos x="0" y="0"/>
            <wp:positionH relativeFrom="column">
              <wp:posOffset>4899025</wp:posOffset>
            </wp:positionH>
            <wp:positionV relativeFrom="paragraph">
              <wp:posOffset>67945</wp:posOffset>
            </wp:positionV>
            <wp:extent cx="739140" cy="810260"/>
            <wp:effectExtent l="0" t="0" r="3810" b="88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2CE8">
        <w:rPr>
          <w:rFonts w:ascii="Arial" w:hAnsi="Arial" w:cs="Arial"/>
          <w:b/>
          <w:bCs/>
          <w:i/>
          <w:iCs/>
          <w:sz w:val="40"/>
          <w:szCs w:val="40"/>
        </w:rPr>
        <w:t>Obec Řepín</w:t>
      </w:r>
      <w:r w:rsidRPr="00AA2CE8">
        <w:rPr>
          <w:rFonts w:ascii="Arial" w:hAnsi="Arial" w:cs="Arial"/>
        </w:rPr>
        <w:t xml:space="preserve"> </w:t>
      </w:r>
    </w:p>
    <w:p w14:paraId="7ACDD8A5" w14:textId="00A31F90" w:rsidR="00AA2CE8" w:rsidRDefault="00AA2CE8" w:rsidP="00AA2CE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A2CE8">
        <w:rPr>
          <w:rFonts w:ascii="Arial" w:hAnsi="Arial" w:cs="Arial"/>
          <w:sz w:val="20"/>
          <w:szCs w:val="20"/>
        </w:rPr>
        <w:t>Hlavní 8, 277 33 Řepín</w:t>
      </w:r>
    </w:p>
    <w:p w14:paraId="0CFE755D" w14:textId="228963B4" w:rsidR="00AA2CE8" w:rsidRPr="00AA2CE8" w:rsidRDefault="00AA2CE8" w:rsidP="00AA2CE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A2CE8">
        <w:rPr>
          <w:rFonts w:ascii="Arial" w:hAnsi="Arial" w:cs="Arial"/>
          <w:sz w:val="20"/>
          <w:szCs w:val="20"/>
        </w:rPr>
        <w:t>IČO: 00237175</w:t>
      </w:r>
    </w:p>
    <w:p w14:paraId="78B93F8B" w14:textId="77777777" w:rsidR="00AA2CE8" w:rsidRPr="00AA2CE8" w:rsidRDefault="00AA2CE8" w:rsidP="00AA2CE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A2CE8">
        <w:rPr>
          <w:rFonts w:ascii="Arial" w:hAnsi="Arial" w:cs="Arial"/>
          <w:sz w:val="20"/>
          <w:szCs w:val="20"/>
        </w:rPr>
        <w:t xml:space="preserve">tel.: 315 694 103 </w:t>
      </w:r>
    </w:p>
    <w:p w14:paraId="7C3AC96A" w14:textId="77777777" w:rsidR="00AA2CE8" w:rsidRPr="00AA2CE8" w:rsidRDefault="00AA2CE8" w:rsidP="00AA2CE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A2CE8">
        <w:rPr>
          <w:rFonts w:ascii="Arial" w:hAnsi="Arial" w:cs="Arial"/>
          <w:sz w:val="20"/>
          <w:szCs w:val="20"/>
        </w:rPr>
        <w:t xml:space="preserve">fax.: 315 694 604 </w:t>
      </w:r>
    </w:p>
    <w:p w14:paraId="09B7E386" w14:textId="25244A15" w:rsidR="00AA2CE8" w:rsidRPr="00AA2CE8" w:rsidRDefault="00AA2CE8" w:rsidP="00AA2CE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A2CE8">
        <w:rPr>
          <w:rFonts w:ascii="Arial" w:hAnsi="Arial" w:cs="Arial"/>
          <w:sz w:val="20"/>
          <w:szCs w:val="20"/>
        </w:rPr>
        <w:t xml:space="preserve">e-mail </w:t>
      </w:r>
      <w:hyperlink r:id="rId8" w:history="1">
        <w:r w:rsidRPr="00AA2CE8">
          <w:rPr>
            <w:rStyle w:val="Hypertextovodkaz"/>
            <w:rFonts w:ascii="Arial" w:hAnsi="Arial" w:cs="Arial"/>
            <w:sz w:val="20"/>
            <w:szCs w:val="20"/>
          </w:rPr>
          <w:t>ourepin@seznam.cz</w:t>
        </w:r>
      </w:hyperlink>
    </w:p>
    <w:p w14:paraId="4CDE8046" w14:textId="274C8F50" w:rsidR="00AA2CE8" w:rsidRDefault="00AA2CE8" w:rsidP="00AA2CE8">
      <w:pPr>
        <w:spacing w:after="0" w:line="240" w:lineRule="auto"/>
      </w:pPr>
    </w:p>
    <w:p w14:paraId="22F9E326" w14:textId="77777777" w:rsidR="00436B04" w:rsidRPr="00436B04" w:rsidRDefault="00436B04" w:rsidP="00436B04">
      <w:pPr>
        <w:pStyle w:val="Nzev"/>
        <w:rPr>
          <w:rFonts w:ascii="Arial" w:hAnsi="Arial" w:cs="Arial"/>
          <w:b w:val="0"/>
          <w:sz w:val="20"/>
          <w:szCs w:val="20"/>
        </w:rPr>
      </w:pPr>
      <w:r w:rsidRPr="00436B04">
        <w:rPr>
          <w:rFonts w:ascii="Arial" w:hAnsi="Arial" w:cs="Arial"/>
          <w:b w:val="0"/>
          <w:sz w:val="20"/>
          <w:szCs w:val="20"/>
        </w:rPr>
        <w:t>ZASTUPITELSTVO OBCE</w:t>
      </w:r>
    </w:p>
    <w:p w14:paraId="678BE5DF" w14:textId="77777777" w:rsidR="00436B04" w:rsidRPr="00436B04" w:rsidRDefault="00436B04" w:rsidP="00436B04">
      <w:pPr>
        <w:pStyle w:val="Nzev"/>
        <w:rPr>
          <w:rFonts w:ascii="Arial" w:hAnsi="Arial" w:cs="Arial"/>
          <w:b w:val="0"/>
          <w:szCs w:val="28"/>
        </w:rPr>
      </w:pPr>
    </w:p>
    <w:p w14:paraId="625523B2" w14:textId="77777777" w:rsidR="00436B04" w:rsidRPr="00436B04" w:rsidRDefault="00436B04" w:rsidP="00436B04">
      <w:pPr>
        <w:pStyle w:val="ZkladntextIMP"/>
        <w:spacing w:line="240" w:lineRule="auto"/>
        <w:jc w:val="center"/>
        <w:rPr>
          <w:rFonts w:ascii="Arial" w:hAnsi="Arial" w:cs="Arial"/>
          <w:b/>
          <w:sz w:val="28"/>
        </w:rPr>
      </w:pPr>
    </w:p>
    <w:p w14:paraId="7CFE7745" w14:textId="54B9433B" w:rsidR="00436B04" w:rsidRPr="00436B04" w:rsidRDefault="00436B04" w:rsidP="00436B04">
      <w:pPr>
        <w:pStyle w:val="ZkladntextIMP"/>
        <w:spacing w:line="240" w:lineRule="auto"/>
        <w:jc w:val="center"/>
        <w:rPr>
          <w:rFonts w:ascii="Arial" w:hAnsi="Arial" w:cs="Arial"/>
          <w:b/>
          <w:sz w:val="28"/>
        </w:rPr>
      </w:pPr>
      <w:r w:rsidRPr="00436B04">
        <w:rPr>
          <w:rFonts w:ascii="Arial" w:hAnsi="Arial" w:cs="Arial"/>
          <w:b/>
          <w:sz w:val="28"/>
        </w:rPr>
        <w:t>Obecně</w:t>
      </w:r>
      <w:r w:rsidRPr="00436B04">
        <w:rPr>
          <w:rFonts w:ascii="Arial" w:hAnsi="Arial" w:cs="Arial"/>
          <w:b/>
          <w:sz w:val="36"/>
        </w:rPr>
        <w:t xml:space="preserve"> </w:t>
      </w:r>
      <w:r w:rsidRPr="00436B04">
        <w:rPr>
          <w:rFonts w:ascii="Arial" w:hAnsi="Arial" w:cs="Arial"/>
          <w:b/>
          <w:sz w:val="28"/>
        </w:rPr>
        <w:t xml:space="preserve">závazná vyhláška </w:t>
      </w:r>
    </w:p>
    <w:p w14:paraId="49329B69" w14:textId="0CB62243" w:rsidR="00436B04" w:rsidRPr="00436B04" w:rsidRDefault="00436B04" w:rsidP="00436B04">
      <w:pPr>
        <w:pStyle w:val="ZkladntextIMP"/>
        <w:spacing w:line="240" w:lineRule="auto"/>
        <w:jc w:val="center"/>
        <w:rPr>
          <w:rFonts w:ascii="Arial" w:hAnsi="Arial" w:cs="Arial"/>
          <w:b/>
          <w:sz w:val="28"/>
        </w:rPr>
      </w:pPr>
      <w:r w:rsidRPr="00436B04">
        <w:rPr>
          <w:rFonts w:ascii="Arial" w:hAnsi="Arial" w:cs="Arial"/>
          <w:b/>
          <w:sz w:val="28"/>
        </w:rPr>
        <w:t>obce Řepín</w:t>
      </w:r>
    </w:p>
    <w:p w14:paraId="3580E309" w14:textId="2D77C4FE" w:rsidR="00436B04" w:rsidRPr="00436B04" w:rsidRDefault="00436B04" w:rsidP="00436B04">
      <w:pPr>
        <w:pStyle w:val="ZkladntextIMP"/>
        <w:spacing w:after="60" w:line="240" w:lineRule="auto"/>
        <w:jc w:val="center"/>
        <w:rPr>
          <w:rFonts w:ascii="Arial" w:hAnsi="Arial" w:cs="Arial"/>
          <w:b/>
        </w:rPr>
      </w:pPr>
      <w:r w:rsidRPr="00436B04">
        <w:rPr>
          <w:rFonts w:ascii="Arial" w:hAnsi="Arial" w:cs="Arial"/>
          <w:b/>
          <w:sz w:val="28"/>
        </w:rPr>
        <w:t xml:space="preserve">č. </w:t>
      </w:r>
      <w:r w:rsidR="00A23850">
        <w:rPr>
          <w:rFonts w:ascii="Arial" w:hAnsi="Arial" w:cs="Arial"/>
          <w:b/>
          <w:sz w:val="28"/>
        </w:rPr>
        <w:t>5</w:t>
      </w:r>
      <w:r w:rsidRPr="00436B04">
        <w:rPr>
          <w:rFonts w:ascii="Arial" w:hAnsi="Arial" w:cs="Arial"/>
          <w:b/>
          <w:sz w:val="28"/>
        </w:rPr>
        <w:t>/2024</w:t>
      </w:r>
    </w:p>
    <w:p w14:paraId="2C92AC95" w14:textId="47512EA8" w:rsidR="00436B04" w:rsidRPr="00436B04" w:rsidRDefault="00625D00" w:rsidP="00436B0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o </w:t>
      </w:r>
      <w:r w:rsidR="003602A6">
        <w:rPr>
          <w:rFonts w:ascii="Arial" w:hAnsi="Arial" w:cs="Arial"/>
          <w:b/>
          <w:color w:val="000000"/>
          <w:szCs w:val="24"/>
        </w:rPr>
        <w:t>obecní</w:t>
      </w:r>
      <w:r w:rsidR="00A23850">
        <w:rPr>
          <w:rFonts w:ascii="Arial" w:hAnsi="Arial" w:cs="Arial"/>
          <w:b/>
          <w:color w:val="000000"/>
          <w:szCs w:val="24"/>
        </w:rPr>
        <w:t>m</w:t>
      </w:r>
      <w:r w:rsidR="003602A6">
        <w:rPr>
          <w:rFonts w:ascii="Arial" w:hAnsi="Arial" w:cs="Arial"/>
          <w:b/>
          <w:color w:val="000000"/>
          <w:szCs w:val="24"/>
        </w:rPr>
        <w:t xml:space="preserve"> systém</w:t>
      </w:r>
      <w:r w:rsidR="00A23850">
        <w:rPr>
          <w:rFonts w:ascii="Arial" w:hAnsi="Arial" w:cs="Arial"/>
          <w:b/>
          <w:color w:val="000000"/>
          <w:szCs w:val="24"/>
        </w:rPr>
        <w:t>u</w:t>
      </w:r>
      <w:r w:rsidR="003602A6">
        <w:rPr>
          <w:rFonts w:ascii="Arial" w:hAnsi="Arial" w:cs="Arial"/>
          <w:b/>
          <w:color w:val="000000"/>
          <w:szCs w:val="24"/>
        </w:rPr>
        <w:t xml:space="preserve"> odpadového hospodářství</w:t>
      </w:r>
    </w:p>
    <w:p w14:paraId="11F3A194" w14:textId="77777777" w:rsidR="00436B04" w:rsidRPr="00436B04" w:rsidRDefault="00436B04" w:rsidP="00436B04">
      <w:pPr>
        <w:pStyle w:val="ZkladntextIMP"/>
        <w:spacing w:line="240" w:lineRule="auto"/>
        <w:rPr>
          <w:rFonts w:ascii="Arial" w:hAnsi="Arial" w:cs="Arial"/>
          <w:sz w:val="22"/>
          <w:szCs w:val="22"/>
        </w:rPr>
      </w:pPr>
    </w:p>
    <w:p w14:paraId="4A8A6F40" w14:textId="77777777" w:rsidR="00436B04" w:rsidRPr="00436B04" w:rsidRDefault="00436B04" w:rsidP="00436B04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3BDAC4D7" w14:textId="5F02931D" w:rsidR="00436B04" w:rsidRPr="00BF6A2F" w:rsidRDefault="00436B04" w:rsidP="00153A15">
      <w:pPr>
        <w:pStyle w:val="Zkladntext"/>
        <w:spacing w:after="120"/>
        <w:jc w:val="both"/>
        <w:rPr>
          <w:rFonts w:ascii="Arial" w:hAnsi="Arial" w:cs="Arial"/>
          <w:sz w:val="20"/>
        </w:rPr>
      </w:pPr>
      <w:r w:rsidRPr="00BF6A2F">
        <w:rPr>
          <w:rFonts w:ascii="Arial" w:hAnsi="Arial" w:cs="Arial"/>
          <w:sz w:val="20"/>
        </w:rPr>
        <w:t xml:space="preserve">Zastupitelstvo obce Řepín </w:t>
      </w:r>
      <w:r w:rsidRPr="00BF6A2F">
        <w:rPr>
          <w:rFonts w:ascii="Arial" w:hAnsi="Arial" w:cs="Arial"/>
          <w:color w:val="000000"/>
          <w:sz w:val="20"/>
        </w:rPr>
        <w:t xml:space="preserve">schvaluje a vydává </w:t>
      </w:r>
      <w:r w:rsidR="00BB7C1C">
        <w:rPr>
          <w:rFonts w:ascii="Arial" w:hAnsi="Arial" w:cs="Arial"/>
          <w:sz w:val="20"/>
        </w:rPr>
        <w:t xml:space="preserve">dne </w:t>
      </w:r>
      <w:proofErr w:type="gramStart"/>
      <w:r w:rsidR="00BB7C1C">
        <w:rPr>
          <w:rFonts w:ascii="Arial" w:hAnsi="Arial" w:cs="Arial"/>
          <w:sz w:val="20"/>
        </w:rPr>
        <w:t>26.9.2024</w:t>
      </w:r>
      <w:proofErr w:type="gramEnd"/>
      <w:r w:rsidR="00BB7C1C">
        <w:rPr>
          <w:rFonts w:ascii="Arial" w:hAnsi="Arial" w:cs="Arial"/>
          <w:sz w:val="20"/>
        </w:rPr>
        <w:t xml:space="preserve"> usnesením č. 34/2024</w:t>
      </w:r>
      <w:r w:rsidRPr="00BF6A2F">
        <w:rPr>
          <w:rFonts w:ascii="Arial" w:hAnsi="Arial" w:cs="Arial"/>
          <w:sz w:val="20"/>
        </w:rPr>
        <w:t xml:space="preserve">, </w:t>
      </w:r>
      <w:r w:rsidRPr="00BF6A2F">
        <w:rPr>
          <w:rFonts w:ascii="Arial" w:hAnsi="Arial" w:cs="Arial"/>
          <w:color w:val="000000"/>
          <w:sz w:val="20"/>
        </w:rPr>
        <w:t xml:space="preserve">v souladu s </w:t>
      </w:r>
      <w:proofErr w:type="spellStart"/>
      <w:r w:rsidRPr="00BF6A2F">
        <w:rPr>
          <w:rFonts w:ascii="Arial" w:hAnsi="Arial" w:cs="Arial"/>
          <w:color w:val="000000"/>
          <w:sz w:val="20"/>
        </w:rPr>
        <w:t>ust</w:t>
      </w:r>
      <w:proofErr w:type="spellEnd"/>
      <w:r w:rsidRPr="00BF6A2F">
        <w:rPr>
          <w:rFonts w:ascii="Arial" w:hAnsi="Arial" w:cs="Arial"/>
          <w:color w:val="000000"/>
          <w:sz w:val="20"/>
        </w:rPr>
        <w:t xml:space="preserve">. § 10 písm. d), § 35 a § 84 odst. 2) písm. h) zákona č. 128/2000 Sb., o obcích (obecní zřízení), ve znění pozdějších předpisů, a </w:t>
      </w:r>
      <w:r w:rsidR="00BF6A2F" w:rsidRPr="00BF6A2F">
        <w:rPr>
          <w:rFonts w:ascii="Arial" w:hAnsi="Arial" w:cs="Arial"/>
          <w:sz w:val="20"/>
        </w:rPr>
        <w:t>s</w:t>
      </w:r>
      <w:r w:rsidR="00153A15" w:rsidRPr="008A5FD6">
        <w:rPr>
          <w:rFonts w:ascii="Arial" w:hAnsi="Arial" w:cs="Arial"/>
          <w:sz w:val="20"/>
        </w:rPr>
        <w:t> </w:t>
      </w:r>
      <w:proofErr w:type="spellStart"/>
      <w:r w:rsidR="00A23850">
        <w:rPr>
          <w:rFonts w:ascii="Arial" w:hAnsi="Arial" w:cs="Arial"/>
          <w:sz w:val="20"/>
        </w:rPr>
        <w:t>ust</w:t>
      </w:r>
      <w:proofErr w:type="spellEnd"/>
      <w:r w:rsidR="00A23850">
        <w:rPr>
          <w:rFonts w:ascii="Arial" w:hAnsi="Arial" w:cs="Arial"/>
          <w:sz w:val="20"/>
        </w:rPr>
        <w:t>. § 59 odst. 4) zákona č. 541/2020 Sb., o odpadech, v platném znění</w:t>
      </w:r>
      <w:r w:rsidRPr="00BF6A2F">
        <w:rPr>
          <w:rFonts w:ascii="Arial" w:hAnsi="Arial" w:cs="Arial"/>
          <w:color w:val="000000"/>
          <w:sz w:val="20"/>
        </w:rPr>
        <w:t>, tuto obecně závaznou vyhlášku</w:t>
      </w:r>
      <w:r w:rsidRPr="00BF6A2F">
        <w:rPr>
          <w:rFonts w:ascii="Arial" w:hAnsi="Arial" w:cs="Arial"/>
          <w:sz w:val="20"/>
        </w:rPr>
        <w:t>:</w:t>
      </w:r>
    </w:p>
    <w:p w14:paraId="52BE36BC" w14:textId="77777777" w:rsidR="00436B04" w:rsidRPr="00BF6A2F" w:rsidRDefault="00436B04" w:rsidP="00436B04">
      <w:pPr>
        <w:pStyle w:val="Zkladntext"/>
        <w:jc w:val="both"/>
        <w:rPr>
          <w:rFonts w:ascii="Arial" w:hAnsi="Arial" w:cs="Arial"/>
          <w:sz w:val="20"/>
        </w:rPr>
      </w:pPr>
    </w:p>
    <w:p w14:paraId="636DE1E1" w14:textId="77777777" w:rsidR="00153A15" w:rsidRDefault="00153A15" w:rsidP="00B726A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F6A2F">
        <w:rPr>
          <w:rFonts w:ascii="Arial" w:hAnsi="Arial" w:cs="Arial"/>
          <w:b/>
          <w:bCs/>
          <w:sz w:val="20"/>
          <w:szCs w:val="20"/>
        </w:rPr>
        <w:t>Čl. 1</w:t>
      </w:r>
    </w:p>
    <w:p w14:paraId="0A40109C" w14:textId="70C0CEE2" w:rsidR="00B726A4" w:rsidRPr="001F5BC4" w:rsidRDefault="00B726A4" w:rsidP="00153A15">
      <w:pPr>
        <w:spacing w:after="12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Základní ustanovení</w:t>
      </w:r>
    </w:p>
    <w:p w14:paraId="464CF9F4" w14:textId="6D44DC1D" w:rsidR="00A23850" w:rsidRDefault="00A23850" w:rsidP="00C9413B">
      <w:pPr>
        <w:pStyle w:val="Seznamoslovan"/>
        <w:numPr>
          <w:ilvl w:val="0"/>
          <w:numId w:val="4"/>
        </w:numPr>
        <w:tabs>
          <w:tab w:val="num" w:pos="360"/>
        </w:tabs>
        <w:spacing w:after="113" w:line="240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Touto obecně závaznou vyhláškou se stanovuje obecní systém odpadového hospodářství na území obce </w:t>
      </w:r>
      <w:r w:rsidRPr="001F5BC4">
        <w:rPr>
          <w:rFonts w:ascii="Arial" w:hAnsi="Arial" w:cs="Arial"/>
          <w:bCs/>
          <w:sz w:val="20"/>
        </w:rPr>
        <w:t>Řepín</w:t>
      </w:r>
      <w:r>
        <w:rPr>
          <w:rStyle w:val="Znakapoznpodarou"/>
          <w:rFonts w:ascii="Arial" w:hAnsi="Arial" w:cs="Arial"/>
          <w:sz w:val="20"/>
        </w:rPr>
        <w:footnoteReference w:id="1"/>
      </w:r>
      <w:r>
        <w:rPr>
          <w:rFonts w:ascii="Arial" w:hAnsi="Arial" w:cs="Arial"/>
          <w:sz w:val="20"/>
        </w:rPr>
        <w:t xml:space="preserve"> (dále jen „obec") a </w:t>
      </w:r>
      <w:r>
        <w:rPr>
          <w:rFonts w:ascii="Arial" w:hAnsi="Arial" w:cs="Arial"/>
          <w:sz w:val="20"/>
          <w:shd w:val="clear" w:color="auto" w:fill="FFFFFF"/>
        </w:rPr>
        <w:t>stanovují se povinnosti osob související s předáváním odpadů do obecního systému odpadového hospodářství</w:t>
      </w:r>
      <w:r>
        <w:rPr>
          <w:rFonts w:ascii="Arial" w:hAnsi="Arial" w:cs="Arial"/>
          <w:sz w:val="20"/>
        </w:rPr>
        <w:t>.</w:t>
      </w:r>
    </w:p>
    <w:p w14:paraId="121DDC7C" w14:textId="77777777" w:rsidR="00A23850" w:rsidRDefault="00A23850" w:rsidP="00C9413B">
      <w:pPr>
        <w:pStyle w:val="Seznamoslovan"/>
        <w:numPr>
          <w:ilvl w:val="0"/>
          <w:numId w:val="4"/>
        </w:numPr>
        <w:tabs>
          <w:tab w:val="num" w:pos="360"/>
        </w:tabs>
        <w:spacing w:after="113" w:line="240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Touto obecně závaznou vyhláškou se určují místa</w:t>
      </w:r>
      <w:r>
        <w:rPr>
          <w:rFonts w:ascii="Arial" w:hAnsi="Arial" w:cs="Arial"/>
          <w:color w:val="000000"/>
          <w:sz w:val="20"/>
          <w:shd w:val="clear" w:color="auto" w:fill="FFFFFF"/>
        </w:rPr>
        <w:t xml:space="preserve">, </w:t>
      </w:r>
      <w:r>
        <w:rPr>
          <w:rFonts w:ascii="Arial" w:hAnsi="Arial" w:cs="Arial"/>
          <w:sz w:val="20"/>
        </w:rPr>
        <w:t>kam lze odkládat komunální odpad.</w:t>
      </w:r>
    </w:p>
    <w:p w14:paraId="1EA04888" w14:textId="77777777" w:rsidR="00A23850" w:rsidRDefault="00A23850" w:rsidP="00C9413B">
      <w:pPr>
        <w:pStyle w:val="Seznamoslovan"/>
        <w:numPr>
          <w:ilvl w:val="0"/>
          <w:numId w:val="4"/>
        </w:numPr>
        <w:tabs>
          <w:tab w:val="num" w:pos="360"/>
        </w:tabs>
        <w:spacing w:line="240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 účely této obecně závazné vyhlášky se rozumí:</w:t>
      </w:r>
    </w:p>
    <w:p w14:paraId="060B47D3" w14:textId="77777777" w:rsidR="00A23850" w:rsidRDefault="00A23850" w:rsidP="00C9413B">
      <w:pPr>
        <w:pStyle w:val="Seznamoslovan"/>
        <w:numPr>
          <w:ilvl w:val="0"/>
          <w:numId w:val="5"/>
        </w:numPr>
        <w:spacing w:line="240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směsným odpadem - komunální odpad, který zbyde po vytřídění komunálního odpadu na složky uvedené v </w:t>
      </w:r>
      <w:proofErr w:type="spellStart"/>
      <w:r>
        <w:rPr>
          <w:rFonts w:ascii="Arial" w:hAnsi="Arial" w:cs="Arial"/>
          <w:sz w:val="20"/>
        </w:rPr>
        <w:t>ust</w:t>
      </w:r>
      <w:proofErr w:type="spellEnd"/>
      <w:r>
        <w:rPr>
          <w:rFonts w:ascii="Arial" w:hAnsi="Arial" w:cs="Arial"/>
          <w:sz w:val="20"/>
        </w:rPr>
        <w:t>. Čl. 2 této obecně závazné vyhlášky,</w:t>
      </w:r>
    </w:p>
    <w:p w14:paraId="79CF28E3" w14:textId="77777777" w:rsidR="00A23850" w:rsidRDefault="00A23850" w:rsidP="00C9413B">
      <w:pPr>
        <w:pStyle w:val="Seznamoslovan"/>
        <w:numPr>
          <w:ilvl w:val="0"/>
          <w:numId w:val="5"/>
        </w:numPr>
        <w:spacing w:line="240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objemným odpadem - komunální odpad, k jehož shromažďování nelze z důvodu jeho rozměrů, materiálu nebo jeho vlastností (např. nábytek, koberce, atd.) použít běžné sběrné nádoby,</w:t>
      </w:r>
    </w:p>
    <w:p w14:paraId="1B60985C" w14:textId="77777777" w:rsidR="00A23850" w:rsidRDefault="00A23850" w:rsidP="00C9413B">
      <w:pPr>
        <w:pStyle w:val="Seznamoslovan"/>
        <w:numPr>
          <w:ilvl w:val="0"/>
          <w:numId w:val="5"/>
        </w:numPr>
        <w:spacing w:line="240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pověřenou osobou - osoba oprávněná podle zákona č. 541/2020 Sb., o odpadech, v platném znění, k nakládání s odpady, s níž obec uzavřela smlouvu na sběr, přepravu, využití a odstraňování komunálních odpadů vznikajících na území obce,</w:t>
      </w:r>
    </w:p>
    <w:p w14:paraId="63C1B9B1" w14:textId="77777777" w:rsidR="00A23850" w:rsidRDefault="00A23850" w:rsidP="00C9413B">
      <w:pPr>
        <w:pStyle w:val="Seznamoslovan"/>
        <w:numPr>
          <w:ilvl w:val="0"/>
          <w:numId w:val="5"/>
        </w:numPr>
        <w:spacing w:after="120" w:line="240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sběrnou nádobou - typizovaná nádoba z kovu či plastu nebo plastový pytel označený logem pověřené osoby, splňující technické parametry, určená k odkládání jednotlivých složek komunálního odpadu a směsného odpadu, v níž je komunální odpad skladován do doby sběru a svozu komunálního odpadu.</w:t>
      </w:r>
    </w:p>
    <w:p w14:paraId="19FDA4F4" w14:textId="77777777" w:rsidR="00A23850" w:rsidRDefault="00A23850" w:rsidP="00A23850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32ADDC77" w14:textId="77777777" w:rsidR="00A23850" w:rsidRDefault="00A23850" w:rsidP="00A23850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Čl. 2</w:t>
      </w:r>
    </w:p>
    <w:p w14:paraId="52EF8112" w14:textId="77777777" w:rsidR="00A23850" w:rsidRDefault="00A23850" w:rsidP="00A23850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Třídění komunálního odpadu</w:t>
      </w:r>
    </w:p>
    <w:p w14:paraId="49376016" w14:textId="77777777" w:rsidR="00A23850" w:rsidRDefault="00A23850" w:rsidP="00A23850">
      <w:pPr>
        <w:pStyle w:val="ZkladntextIMP"/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Osoby předávající komunální odpad do obecního systému odpadového hospodářství jsou povinny třídit a odděleně soustřeďovat následující složky komunálního odpadu:</w:t>
      </w:r>
    </w:p>
    <w:p w14:paraId="6C6E0FF2" w14:textId="77777777" w:rsidR="00A23850" w:rsidRDefault="00A23850" w:rsidP="00C9413B">
      <w:pPr>
        <w:pStyle w:val="Seznamoslovan"/>
        <w:numPr>
          <w:ilvl w:val="0"/>
          <w:numId w:val="6"/>
        </w:numPr>
        <w:spacing w:line="240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papír</w:t>
      </w:r>
    </w:p>
    <w:p w14:paraId="55669C97" w14:textId="77777777" w:rsidR="00A23850" w:rsidRDefault="00A23850" w:rsidP="00C9413B">
      <w:pPr>
        <w:pStyle w:val="Seznamoslovan"/>
        <w:numPr>
          <w:ilvl w:val="0"/>
          <w:numId w:val="6"/>
        </w:numPr>
        <w:spacing w:line="240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plasty</w:t>
      </w:r>
    </w:p>
    <w:p w14:paraId="5C92396D" w14:textId="77777777" w:rsidR="00A23850" w:rsidRDefault="00A23850" w:rsidP="00C9413B">
      <w:pPr>
        <w:pStyle w:val="Seznamoslovan"/>
        <w:numPr>
          <w:ilvl w:val="0"/>
          <w:numId w:val="6"/>
        </w:numPr>
        <w:spacing w:line="240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sklo</w:t>
      </w:r>
    </w:p>
    <w:p w14:paraId="70B1EC00" w14:textId="77777777" w:rsidR="00A23850" w:rsidRDefault="00A23850" w:rsidP="00C9413B">
      <w:pPr>
        <w:pStyle w:val="Seznamoslovan"/>
        <w:numPr>
          <w:ilvl w:val="0"/>
          <w:numId w:val="6"/>
        </w:numPr>
        <w:spacing w:line="240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tetrapak (nápojové kartony)</w:t>
      </w:r>
    </w:p>
    <w:p w14:paraId="74B7C14B" w14:textId="77777777" w:rsidR="00A23850" w:rsidRDefault="00A23850" w:rsidP="00C9413B">
      <w:pPr>
        <w:pStyle w:val="Seznamoslovan"/>
        <w:numPr>
          <w:ilvl w:val="0"/>
          <w:numId w:val="6"/>
        </w:numPr>
        <w:spacing w:line="240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jedlé oleje a tuky</w:t>
      </w:r>
    </w:p>
    <w:p w14:paraId="487F5FD8" w14:textId="77777777" w:rsidR="00A23850" w:rsidRDefault="00A23850" w:rsidP="00C9413B">
      <w:pPr>
        <w:pStyle w:val="Seznamoslovan"/>
        <w:numPr>
          <w:ilvl w:val="0"/>
          <w:numId w:val="6"/>
        </w:numPr>
        <w:spacing w:line="240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kovy</w:t>
      </w:r>
    </w:p>
    <w:p w14:paraId="403321BC" w14:textId="2814B385" w:rsidR="00A23850" w:rsidRDefault="00A23850" w:rsidP="00C9413B">
      <w:pPr>
        <w:pStyle w:val="Seznamoslovan"/>
        <w:numPr>
          <w:ilvl w:val="0"/>
          <w:numId w:val="6"/>
        </w:numPr>
        <w:spacing w:line="240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textil</w:t>
      </w:r>
    </w:p>
    <w:p w14:paraId="598CB636" w14:textId="77777777" w:rsidR="00A23850" w:rsidRDefault="00A23850" w:rsidP="00C9413B">
      <w:pPr>
        <w:pStyle w:val="Seznamoslovan"/>
        <w:numPr>
          <w:ilvl w:val="0"/>
          <w:numId w:val="6"/>
        </w:numPr>
        <w:spacing w:line="240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biologicky rozložitelný odpad rostlinného původu</w:t>
      </w:r>
    </w:p>
    <w:p w14:paraId="0637202B" w14:textId="77777777" w:rsidR="00A23850" w:rsidRDefault="00A23850" w:rsidP="00C9413B">
      <w:pPr>
        <w:pStyle w:val="Seznamoslovan"/>
        <w:numPr>
          <w:ilvl w:val="0"/>
          <w:numId w:val="6"/>
        </w:numPr>
        <w:spacing w:line="240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objemný odpad</w:t>
      </w:r>
    </w:p>
    <w:p w14:paraId="0BD9D057" w14:textId="77777777" w:rsidR="00A23850" w:rsidRDefault="00A23850" w:rsidP="00C9413B">
      <w:pPr>
        <w:pStyle w:val="Seznamoslovan"/>
        <w:numPr>
          <w:ilvl w:val="0"/>
          <w:numId w:val="6"/>
        </w:numPr>
        <w:spacing w:line="240" w:lineRule="auto"/>
        <w:ind w:left="1077" w:hanging="357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nebezpečný odpad.</w:t>
      </w:r>
    </w:p>
    <w:p w14:paraId="452050B1" w14:textId="77777777" w:rsidR="00A23850" w:rsidRDefault="00A23850" w:rsidP="00A23850">
      <w:pPr>
        <w:pStyle w:val="ZkladntextIMP"/>
        <w:spacing w:before="120" w:line="240" w:lineRule="auto"/>
        <w:jc w:val="center"/>
        <w:outlineLvl w:val="0"/>
        <w:rPr>
          <w:rFonts w:ascii="Arial" w:hAnsi="Arial" w:cs="Arial"/>
          <w:b/>
          <w:sz w:val="20"/>
        </w:rPr>
      </w:pPr>
    </w:p>
    <w:p w14:paraId="3E1A4E5B" w14:textId="05BD2AD1" w:rsidR="00A23850" w:rsidRDefault="00A23850" w:rsidP="00A23850">
      <w:pPr>
        <w:pStyle w:val="ZkladntextIMP"/>
        <w:spacing w:line="240" w:lineRule="auto"/>
        <w:jc w:val="center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Čl. 3</w:t>
      </w:r>
    </w:p>
    <w:p w14:paraId="123CCE1B" w14:textId="77777777" w:rsidR="00A23850" w:rsidRDefault="00A23850" w:rsidP="00A23850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Sběrné nádoby a místa určená k odkládání komunálního odpadu</w:t>
      </w:r>
    </w:p>
    <w:p w14:paraId="41BB9B81" w14:textId="77777777" w:rsidR="00A23850" w:rsidRDefault="00A23850" w:rsidP="00C9413B">
      <w:pPr>
        <w:pStyle w:val="Seznamoslovan"/>
        <w:numPr>
          <w:ilvl w:val="0"/>
          <w:numId w:val="7"/>
        </w:numPr>
        <w:spacing w:line="240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Osoby předávající komunální odpad do obecního systému odpadového hospodářství jsou povinny vytříděné složky komunálního odpadu a směsný odpad odkládat do sběrných nádob a na místa k tomu obcí určená:</w:t>
      </w:r>
    </w:p>
    <w:p w14:paraId="55497875" w14:textId="77777777" w:rsidR="00A23850" w:rsidRDefault="00A23850" w:rsidP="00C9413B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papír – sběrné nádoby modré barvy </w:t>
      </w:r>
    </w:p>
    <w:p w14:paraId="7E9EFD1D" w14:textId="77777777" w:rsidR="00A23850" w:rsidRDefault="00A23850" w:rsidP="00C9413B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plasty – sběrné nádoby žluté barvy </w:t>
      </w:r>
    </w:p>
    <w:p w14:paraId="34612EDB" w14:textId="1F7D8C4D" w:rsidR="00A23850" w:rsidRDefault="00A23850" w:rsidP="00C9413B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sklo – sběrné nádoby zelené barvy</w:t>
      </w:r>
    </w:p>
    <w:p w14:paraId="0F4F6200" w14:textId="0819F879" w:rsidR="00A23850" w:rsidRDefault="00A23850" w:rsidP="00C9413B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tetrapak (nápojové kartony) – sběrné nádoby černé barvy</w:t>
      </w:r>
    </w:p>
    <w:p w14:paraId="736F56B0" w14:textId="77777777" w:rsidR="00A23850" w:rsidRDefault="00A23850" w:rsidP="00C9413B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jedlé oleje a tuky – sběrná nádoba označená nápisem „jedlé oleje a tuky“ (nebo nápisem obdobného významu)</w:t>
      </w:r>
    </w:p>
    <w:p w14:paraId="115DA317" w14:textId="77777777" w:rsidR="00A23850" w:rsidRDefault="00A23850" w:rsidP="00C9413B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kovy – sběrná nádoba označená nápisem „kovy“ (nebo nápisem obdobného významu)</w:t>
      </w:r>
    </w:p>
    <w:p w14:paraId="0AF9E402" w14:textId="35DC328B" w:rsidR="00A23850" w:rsidRDefault="00A23850" w:rsidP="00C9413B">
      <w:pPr>
        <w:pStyle w:val="Seznamoslovan"/>
        <w:numPr>
          <w:ilvl w:val="0"/>
          <w:numId w:val="8"/>
        </w:numPr>
        <w:spacing w:line="240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textil – sběrná nádoba označená nápisem „textil“ (nebo nápisem obdobného významu)</w:t>
      </w:r>
    </w:p>
    <w:p w14:paraId="5046544A" w14:textId="75E24998" w:rsidR="00A23850" w:rsidRDefault="00A23850" w:rsidP="00C9413B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biologicky rozložitelný odpad rostlinného původu –</w:t>
      </w:r>
      <w:r w:rsidR="00784C1C">
        <w:rPr>
          <w:rFonts w:ascii="Arial" w:hAnsi="Arial" w:cs="Arial"/>
          <w:sz w:val="20"/>
        </w:rPr>
        <w:t xml:space="preserve"> velkoobjemová </w:t>
      </w:r>
      <w:r>
        <w:rPr>
          <w:rFonts w:ascii="Arial" w:hAnsi="Arial" w:cs="Arial"/>
          <w:sz w:val="20"/>
        </w:rPr>
        <w:t>sběrn</w:t>
      </w:r>
      <w:r w:rsidR="00784C1C">
        <w:rPr>
          <w:rFonts w:ascii="Arial" w:hAnsi="Arial" w:cs="Arial"/>
          <w:sz w:val="20"/>
        </w:rPr>
        <w:t>á</w:t>
      </w:r>
      <w:r>
        <w:rPr>
          <w:rFonts w:ascii="Arial" w:hAnsi="Arial" w:cs="Arial"/>
          <w:sz w:val="20"/>
        </w:rPr>
        <w:t xml:space="preserve"> nádob</w:t>
      </w:r>
      <w:r w:rsidR="00784C1C">
        <w:rPr>
          <w:rFonts w:ascii="Arial" w:hAnsi="Arial" w:cs="Arial"/>
          <w:sz w:val="20"/>
        </w:rPr>
        <w:t xml:space="preserve">a; </w:t>
      </w:r>
      <w:r>
        <w:rPr>
          <w:rFonts w:ascii="Arial" w:hAnsi="Arial" w:cs="Arial"/>
          <w:sz w:val="20"/>
        </w:rPr>
        <w:t>tuto složku komunálního odpadu lze kompostovat na vlastním nebo užívaném pozemku</w:t>
      </w:r>
    </w:p>
    <w:p w14:paraId="351C77CB" w14:textId="11B6E84B" w:rsidR="00A23850" w:rsidRDefault="00A23850" w:rsidP="00C9413B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objemný odpad – </w:t>
      </w:r>
      <w:r w:rsidR="00784C1C">
        <w:rPr>
          <w:rFonts w:ascii="Arial" w:hAnsi="Arial" w:cs="Arial"/>
          <w:sz w:val="20"/>
        </w:rPr>
        <w:t>velkoobjemová sběrná nádoba</w:t>
      </w:r>
    </w:p>
    <w:p w14:paraId="202C8994" w14:textId="77777777" w:rsidR="00A23850" w:rsidRDefault="00A23850" w:rsidP="00C9413B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nebezpečný odpad – se předává pověřené osobě na místech a v termínech stanovených obcí, o nichž obec informuje oznámením obecního úřadu (informace zveřejněna též na webových stránkách obce</w:t>
      </w:r>
    </w:p>
    <w:p w14:paraId="029FE388" w14:textId="04E40BCF" w:rsidR="00A23850" w:rsidRDefault="00A23850" w:rsidP="00C9413B">
      <w:pPr>
        <w:pStyle w:val="ZkladntextIMP"/>
        <w:numPr>
          <w:ilvl w:val="0"/>
          <w:numId w:val="8"/>
        </w:numPr>
        <w:spacing w:after="120" w:line="240" w:lineRule="auto"/>
        <w:ind w:left="107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směsný odpad – typizované sběrné nádoby o objemu 120 l (110 l), 240 l a 1100 l nebo typizované plastové pytle označené logem pověřené osoby.</w:t>
      </w:r>
    </w:p>
    <w:p w14:paraId="4AE886DD" w14:textId="77777777" w:rsidR="00A23850" w:rsidRDefault="00A23850" w:rsidP="00A23850">
      <w:pPr>
        <w:suppressAutoHyphens/>
        <w:spacing w:after="0" w:line="240" w:lineRule="auto"/>
        <w:ind w:left="357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Informace o umístění sběrných nádob a shromažďovacích místech na vytříděné složky komunálního odpadu je uvedena na webových stránkách obce. </w:t>
      </w:r>
    </w:p>
    <w:p w14:paraId="558A9771" w14:textId="77777777" w:rsidR="00A23850" w:rsidRDefault="00A23850" w:rsidP="00A23850">
      <w:pPr>
        <w:suppressAutoHyphens/>
        <w:spacing w:after="12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Obecní úřad informuje o organizačně technických opatřeních souvisejících s odkládáním a svozem komunálního odpadu způsobem v obci obvyklým.</w:t>
      </w:r>
    </w:p>
    <w:p w14:paraId="40E09BA6" w14:textId="77777777" w:rsidR="00A23850" w:rsidRDefault="00A23850" w:rsidP="00C9413B">
      <w:pPr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území obce jsou rozmístěny na veřejných prostranstvích odpadkové koše, které jsou určeny pro odkládání drobného směsného odpadu.</w:t>
      </w:r>
    </w:p>
    <w:p w14:paraId="03C001BB" w14:textId="70E3B816" w:rsidR="00A23850" w:rsidRDefault="00A23850" w:rsidP="00C9413B">
      <w:pPr>
        <w:widowControl w:val="0"/>
        <w:numPr>
          <w:ilvl w:val="0"/>
          <w:numId w:val="7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Osoby předávající komunální odpad do obecního systému odpadového hospodářství jsou povinny zajistit si na svůj náklad </w:t>
      </w:r>
      <w:r w:rsidR="00784C1C">
        <w:rPr>
          <w:rFonts w:ascii="Arial" w:hAnsi="Arial" w:cs="Arial"/>
          <w:sz w:val="20"/>
        </w:rPr>
        <w:t xml:space="preserve">typizované </w:t>
      </w:r>
      <w:r>
        <w:rPr>
          <w:rFonts w:ascii="Arial" w:hAnsi="Arial" w:cs="Arial"/>
          <w:sz w:val="20"/>
          <w:szCs w:val="20"/>
        </w:rPr>
        <w:t>sběrné nádoby na směsný odpad a typizované plastové pytle uvedené v odst. 1) písm. k) tohoto článku a zajistit dostatečný počet těchto sběrných nádob tak, aby nedocházelo k jejich přeplňování nebo odkládání odpadů mimo sběrné nádoby. Sběrné nádoby musí být v takovém fyzickém a technickém stavu, aby umožňovaly bezpečné ukládání komunálních odpadů a jejich odvoz oprávněnou osobou.</w:t>
      </w:r>
    </w:p>
    <w:p w14:paraId="780F0EEA" w14:textId="77777777" w:rsidR="00A23850" w:rsidRDefault="00A23850" w:rsidP="00C9413B">
      <w:pPr>
        <w:widowControl w:val="0"/>
        <w:numPr>
          <w:ilvl w:val="0"/>
          <w:numId w:val="7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Osoby předávající komunální odpad do obecního systému odpadového hospodářství zajistí, aby v den sběru (svozu) směsného odpadu nejpozději do 06:00 hod. byly sběrné nádoby, popř. typizované plastové pytle, na tento odpad zpřístupněny pro obsluhu provádějící sběr (svoz) komunálního odpadu.</w:t>
      </w:r>
    </w:p>
    <w:p w14:paraId="74BC18BF" w14:textId="77777777" w:rsidR="00A23850" w:rsidRDefault="00A23850" w:rsidP="00C9413B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Sběrné nádoby a místa určená k odkládání komunálního odpadu se užívají těmito způsoby:</w:t>
      </w:r>
    </w:p>
    <w:p w14:paraId="6F0E4D65" w14:textId="77777777" w:rsidR="00A23850" w:rsidRDefault="00A23850" w:rsidP="00C9413B">
      <w:pPr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sběrné nádoby se užívají pouze k účelu, k němuž jsou určeny, a pouze k odkládání odpadu, pro nějž jsou určeny, </w:t>
      </w:r>
    </w:p>
    <w:p w14:paraId="12BC1F32" w14:textId="77777777" w:rsidR="00A23850" w:rsidRDefault="00A23850" w:rsidP="00C9413B">
      <w:pPr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sběrných nádob je zakázáno ukládat:</w:t>
      </w:r>
    </w:p>
    <w:p w14:paraId="56056C3F" w14:textId="77777777" w:rsidR="00A23850" w:rsidRDefault="00A23850" w:rsidP="00C9413B">
      <w:pPr>
        <w:numPr>
          <w:ilvl w:val="1"/>
          <w:numId w:val="10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stavební odpad a jiný podobný odpad, </w:t>
      </w:r>
    </w:p>
    <w:p w14:paraId="291697BC" w14:textId="77777777" w:rsidR="00A23850" w:rsidRDefault="00A23850" w:rsidP="00C9413B">
      <w:pPr>
        <w:numPr>
          <w:ilvl w:val="1"/>
          <w:numId w:val="10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horký popel a takový materiál, který by mohl způsobit vznícení nebo samovznícení odpadu,</w:t>
      </w:r>
    </w:p>
    <w:p w14:paraId="62C7E1E2" w14:textId="77777777" w:rsidR="00A23850" w:rsidRDefault="00A23850" w:rsidP="00C9413B">
      <w:pPr>
        <w:numPr>
          <w:ilvl w:val="1"/>
          <w:numId w:val="10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tekutiny a </w:t>
      </w:r>
      <w:proofErr w:type="spellStart"/>
      <w:r>
        <w:rPr>
          <w:rFonts w:ascii="Arial" w:hAnsi="Arial" w:cs="Arial"/>
          <w:sz w:val="20"/>
          <w:szCs w:val="20"/>
        </w:rPr>
        <w:t>ztekucené</w:t>
      </w:r>
      <w:proofErr w:type="spellEnd"/>
      <w:r>
        <w:rPr>
          <w:rFonts w:ascii="Arial" w:hAnsi="Arial" w:cs="Arial"/>
          <w:sz w:val="20"/>
          <w:szCs w:val="20"/>
        </w:rPr>
        <w:t xml:space="preserve"> odpady (s výjimkou jedlých olejů a tuků ukládaných do sběrných nádob k tomu určených).</w:t>
      </w:r>
    </w:p>
    <w:p w14:paraId="29318C18" w14:textId="1EFEFA75" w:rsidR="00A23850" w:rsidRDefault="00A23850" w:rsidP="00C9413B">
      <w:pPr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biologicky rozložitelný odpad rostlinného původu se do sběrn</w:t>
      </w:r>
      <w:r w:rsidR="00784C1C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nádob</w:t>
      </w:r>
      <w:r w:rsidR="00784C1C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odkládá v takovém stavu, aby byl, pokud je to možné, minimalizován objem odevzdávaného odpadu (</w:t>
      </w:r>
      <w:proofErr w:type="spellStart"/>
      <w:r>
        <w:rPr>
          <w:rFonts w:ascii="Arial" w:hAnsi="Arial" w:cs="Arial"/>
          <w:sz w:val="20"/>
          <w:szCs w:val="20"/>
        </w:rPr>
        <w:t>zjm</w:t>
      </w:r>
      <w:proofErr w:type="spellEnd"/>
      <w:r>
        <w:rPr>
          <w:rFonts w:ascii="Arial" w:hAnsi="Arial" w:cs="Arial"/>
          <w:sz w:val="20"/>
          <w:szCs w:val="20"/>
        </w:rPr>
        <w:t>. větve musí být nalámány, rozstříhány nebo nadrceny),</w:t>
      </w:r>
    </w:p>
    <w:p w14:paraId="6CD84B42" w14:textId="77777777" w:rsidR="00A23850" w:rsidRDefault="00A23850" w:rsidP="00C9413B">
      <w:pPr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sběrných nádob určených k odkládání směsného odpadu je kromě materiálu uvedeného pod písm. b) dále zakázáno ukládat:</w:t>
      </w:r>
    </w:p>
    <w:p w14:paraId="40CC1B50" w14:textId="77777777" w:rsidR="00A23850" w:rsidRDefault="00A23850" w:rsidP="00C9413B">
      <w:pPr>
        <w:numPr>
          <w:ilvl w:val="1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nebezpečný odpad,</w:t>
      </w:r>
    </w:p>
    <w:p w14:paraId="71409B1C" w14:textId="77777777" w:rsidR="00A23850" w:rsidRDefault="00A23850" w:rsidP="00C9413B">
      <w:pPr>
        <w:numPr>
          <w:ilvl w:val="1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objemný odpad, pružiny nebo jiný odpad měnící svůj tvar (zejména větve),</w:t>
      </w:r>
    </w:p>
    <w:p w14:paraId="568B7336" w14:textId="77777777" w:rsidR="00A23850" w:rsidRDefault="00A23850" w:rsidP="00C9413B">
      <w:pPr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odpad se ukládá do sběrných nádob tak, aby je bylo možno řádně uzavřít a odpad z nich při manipulaci s nimi nevypadával,</w:t>
      </w:r>
    </w:p>
    <w:p w14:paraId="3ECFCA24" w14:textId="77777777" w:rsidR="00A23850" w:rsidRDefault="00A23850" w:rsidP="00C9413B">
      <w:pPr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120" w:line="240" w:lineRule="auto"/>
        <w:ind w:left="75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odpad ve sběrných nádobách je zakázáno udupávat, zhutňovat či jiným způsobem redukovat jeho objem.</w:t>
      </w:r>
    </w:p>
    <w:p w14:paraId="448A93A8" w14:textId="77777777" w:rsidR="00A23850" w:rsidRDefault="00A23850" w:rsidP="00C9413B">
      <w:pPr>
        <w:numPr>
          <w:ilvl w:val="0"/>
          <w:numId w:val="7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Zakazuje se ukládat do odpadkových košů rozmístěných na veřejných prostranstvích komunální odpad vznikající v domácnosti či z činnosti právnických osob nebo podnikajících fyzických osob.</w:t>
      </w:r>
    </w:p>
    <w:p w14:paraId="134F5FF0" w14:textId="77777777" w:rsidR="00A23850" w:rsidRDefault="00A23850" w:rsidP="00A23850">
      <w:pPr>
        <w:pStyle w:val="ZkladntextIMP"/>
        <w:spacing w:line="240" w:lineRule="auto"/>
        <w:ind w:left="357"/>
        <w:rPr>
          <w:rFonts w:ascii="Arial" w:hAnsi="Arial" w:cs="Arial"/>
          <w:sz w:val="20"/>
        </w:rPr>
      </w:pPr>
    </w:p>
    <w:p w14:paraId="67202DBC" w14:textId="77777777" w:rsidR="00A23850" w:rsidRDefault="00A23850" w:rsidP="00A23850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Čl. 4</w:t>
      </w:r>
    </w:p>
    <w:p w14:paraId="5887844D" w14:textId="77777777" w:rsidR="00A23850" w:rsidRDefault="00A23850" w:rsidP="00A23850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Frekvence sběru (svozu) komunálního odpadu</w:t>
      </w:r>
    </w:p>
    <w:p w14:paraId="61EB533D" w14:textId="77777777" w:rsidR="00A23850" w:rsidRDefault="00A23850" w:rsidP="00C9413B">
      <w:pPr>
        <w:pStyle w:val="Seznamoslovan"/>
        <w:numPr>
          <w:ilvl w:val="0"/>
          <w:numId w:val="11"/>
        </w:numPr>
        <w:spacing w:after="120" w:line="240" w:lineRule="auto"/>
        <w:ind w:left="357" w:hanging="357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Sběr (svoz) komunálního odpadu se provádí podle obcí odsouhlaseného harmonogramu.</w:t>
      </w:r>
    </w:p>
    <w:p w14:paraId="1BE54020" w14:textId="6CD252A6" w:rsidR="00A23850" w:rsidRDefault="00A23850" w:rsidP="00C9413B">
      <w:pPr>
        <w:pStyle w:val="Seznamoslovan"/>
        <w:numPr>
          <w:ilvl w:val="0"/>
          <w:numId w:val="11"/>
        </w:numPr>
        <w:spacing w:after="113" w:line="240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Sběr (svoz) nebezpečného odpadu je zajišťován minimálně 2x ročně.</w:t>
      </w:r>
    </w:p>
    <w:p w14:paraId="4B8999EC" w14:textId="77777777" w:rsidR="00982CD9" w:rsidRDefault="00982CD9" w:rsidP="00982CD9">
      <w:pPr>
        <w:pStyle w:val="Nadpis2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CAAF933" w14:textId="77777777" w:rsidR="00982CD9" w:rsidRDefault="00982CD9" w:rsidP="00982CD9">
      <w:pPr>
        <w:pStyle w:val="ZkladntextIMP"/>
        <w:spacing w:line="240" w:lineRule="auto"/>
        <w:jc w:val="center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Čl. 5</w:t>
      </w:r>
    </w:p>
    <w:p w14:paraId="2A6DF0EA" w14:textId="402E4E96" w:rsidR="00982CD9" w:rsidRPr="00982CD9" w:rsidRDefault="00982CD9" w:rsidP="00982CD9">
      <w:pPr>
        <w:pStyle w:val="Nadpis2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982CD9">
        <w:rPr>
          <w:rFonts w:ascii="Arial" w:hAnsi="Arial" w:cs="Arial"/>
          <w:b/>
          <w:bCs/>
          <w:color w:val="auto"/>
          <w:sz w:val="20"/>
          <w:szCs w:val="20"/>
        </w:rPr>
        <w:t xml:space="preserve">Nakládání s výrobky s ukončenou životností v rámci služby pro výrobce </w:t>
      </w:r>
    </w:p>
    <w:p w14:paraId="56C01AC5" w14:textId="77777777" w:rsidR="00982CD9" w:rsidRPr="00982CD9" w:rsidRDefault="00982CD9" w:rsidP="00982CD9">
      <w:pPr>
        <w:pStyle w:val="Nadpis2"/>
        <w:spacing w:after="12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982CD9">
        <w:rPr>
          <w:rFonts w:ascii="Arial" w:hAnsi="Arial" w:cs="Arial"/>
          <w:b/>
          <w:bCs/>
          <w:color w:val="auto"/>
          <w:sz w:val="20"/>
          <w:szCs w:val="20"/>
        </w:rPr>
        <w:t>(zpětný odběr)</w:t>
      </w:r>
    </w:p>
    <w:p w14:paraId="22CFE8A3" w14:textId="77777777" w:rsidR="00982CD9" w:rsidRPr="00982CD9" w:rsidRDefault="00982CD9" w:rsidP="00C9413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82CD9">
        <w:rPr>
          <w:rFonts w:ascii="Arial" w:hAnsi="Arial" w:cs="Arial"/>
          <w:sz w:val="20"/>
          <w:szCs w:val="20"/>
        </w:rPr>
        <w:t xml:space="preserve">Obec v rámci služby pro výrobce nakládá s těmito výrobky s ukončenou životností: </w:t>
      </w:r>
    </w:p>
    <w:p w14:paraId="6675F9A2" w14:textId="2DE7B550" w:rsidR="00982CD9" w:rsidRPr="00982CD9" w:rsidRDefault="00982CD9" w:rsidP="00C9413B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982CD9">
        <w:rPr>
          <w:rFonts w:ascii="Arial" w:hAnsi="Arial" w:cs="Arial"/>
          <w:sz w:val="20"/>
          <w:szCs w:val="20"/>
        </w:rPr>
        <w:t>drobný elektronický odpa</w:t>
      </w:r>
      <w:r>
        <w:rPr>
          <w:rFonts w:ascii="Arial" w:hAnsi="Arial" w:cs="Arial"/>
          <w:sz w:val="20"/>
          <w:szCs w:val="20"/>
        </w:rPr>
        <w:t>d</w:t>
      </w:r>
      <w:r w:rsidRPr="00982CD9">
        <w:rPr>
          <w:rFonts w:ascii="Arial" w:hAnsi="Arial" w:cs="Arial"/>
          <w:sz w:val="20"/>
          <w:szCs w:val="20"/>
        </w:rPr>
        <w:t>.</w:t>
      </w:r>
    </w:p>
    <w:p w14:paraId="56F6B17D" w14:textId="77777777" w:rsidR="00982CD9" w:rsidRPr="00982CD9" w:rsidRDefault="00982CD9" w:rsidP="00C9413B">
      <w:pPr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982CD9">
        <w:rPr>
          <w:rFonts w:ascii="Arial" w:hAnsi="Arial" w:cs="Arial"/>
          <w:sz w:val="20"/>
          <w:szCs w:val="20"/>
        </w:rPr>
        <w:t xml:space="preserve">Informace o místě, kde lze předávat výrobky s ukončenou životností uvedené v odst. 1) tohoto článku, je zveřejněna na webových stránkách obce.  </w:t>
      </w:r>
    </w:p>
    <w:p w14:paraId="44D9D3DB" w14:textId="77777777" w:rsidR="00A23850" w:rsidRDefault="00A23850" w:rsidP="00A23850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73A1564B" w14:textId="6AB65B01" w:rsidR="00A23850" w:rsidRDefault="00A23850" w:rsidP="00A23850">
      <w:pPr>
        <w:pStyle w:val="ZkladntextIMP"/>
        <w:spacing w:line="240" w:lineRule="auto"/>
        <w:jc w:val="center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Čl. </w:t>
      </w:r>
      <w:r w:rsidR="00982CD9">
        <w:rPr>
          <w:rFonts w:ascii="Arial" w:hAnsi="Arial" w:cs="Arial"/>
          <w:b/>
          <w:sz w:val="20"/>
        </w:rPr>
        <w:t>6</w:t>
      </w:r>
    </w:p>
    <w:p w14:paraId="426EB3BE" w14:textId="48B1B863" w:rsidR="00BF6A2F" w:rsidRPr="00C50B24" w:rsidRDefault="00C50B24" w:rsidP="00BF6A2F">
      <w:pPr>
        <w:pStyle w:val="Zkladntext21"/>
        <w:spacing w:after="120"/>
        <w:jc w:val="center"/>
        <w:rPr>
          <w:rFonts w:cs="Arial"/>
          <w:sz w:val="20"/>
        </w:rPr>
      </w:pPr>
      <w:r w:rsidRPr="00C50B24">
        <w:rPr>
          <w:rFonts w:cs="Arial"/>
          <w:sz w:val="20"/>
        </w:rPr>
        <w:t>Zrušovací</w:t>
      </w:r>
      <w:r w:rsidR="00BF6A2F" w:rsidRPr="00C50B24">
        <w:rPr>
          <w:rFonts w:cs="Arial"/>
          <w:sz w:val="20"/>
        </w:rPr>
        <w:t xml:space="preserve"> ustanovení</w:t>
      </w:r>
      <w:r w:rsidRPr="00C50B24">
        <w:rPr>
          <w:rFonts w:cs="Arial"/>
          <w:sz w:val="20"/>
        </w:rPr>
        <w:t xml:space="preserve"> a účinnost</w:t>
      </w:r>
    </w:p>
    <w:p w14:paraId="2BF24615" w14:textId="15CC484B" w:rsidR="00BF6A2F" w:rsidRPr="00A23850" w:rsidRDefault="00BF6A2F" w:rsidP="00C9413B">
      <w:pPr>
        <w:pStyle w:val="NormlnIMP"/>
        <w:numPr>
          <w:ilvl w:val="3"/>
          <w:numId w:val="1"/>
        </w:numPr>
        <w:tabs>
          <w:tab w:val="left" w:pos="426"/>
        </w:tabs>
        <w:spacing w:after="120" w:line="240" w:lineRule="auto"/>
        <w:ind w:left="425" w:hanging="425"/>
        <w:textAlignment w:val="baseline"/>
        <w:rPr>
          <w:rFonts w:ascii="Arial" w:hAnsi="Arial" w:cs="Arial"/>
          <w:sz w:val="20"/>
        </w:rPr>
      </w:pPr>
      <w:r w:rsidRPr="00A23850">
        <w:rPr>
          <w:rFonts w:ascii="Arial" w:hAnsi="Arial" w:cs="Arial"/>
          <w:sz w:val="20"/>
        </w:rPr>
        <w:t xml:space="preserve">Zrušuje se obecně závazná vyhláška obce Řepín č. </w:t>
      </w:r>
      <w:r w:rsidR="00A23850" w:rsidRPr="00A23850">
        <w:rPr>
          <w:rFonts w:ascii="Arial" w:hAnsi="Arial" w:cs="Arial"/>
          <w:sz w:val="20"/>
        </w:rPr>
        <w:t>2</w:t>
      </w:r>
      <w:r w:rsidR="00FC7B9A" w:rsidRPr="00A23850">
        <w:rPr>
          <w:rFonts w:ascii="Arial" w:hAnsi="Arial" w:cs="Arial"/>
          <w:sz w:val="20"/>
        </w:rPr>
        <w:t>/20</w:t>
      </w:r>
      <w:r w:rsidR="00A23850" w:rsidRPr="00A23850">
        <w:rPr>
          <w:rFonts w:ascii="Arial" w:hAnsi="Arial" w:cs="Arial"/>
          <w:sz w:val="20"/>
        </w:rPr>
        <w:t>21</w:t>
      </w:r>
      <w:r w:rsidR="00625D00" w:rsidRPr="00A23850">
        <w:rPr>
          <w:rFonts w:ascii="Arial" w:hAnsi="Arial" w:cs="Arial"/>
          <w:sz w:val="20"/>
        </w:rPr>
        <w:t xml:space="preserve"> o </w:t>
      </w:r>
      <w:r w:rsidR="00A23850" w:rsidRPr="00A23850">
        <w:rPr>
          <w:rFonts w:ascii="Arial" w:hAnsi="Arial" w:cs="Arial"/>
          <w:sz w:val="20"/>
        </w:rPr>
        <w:t>stanovení systému shromažďování, sběru, přepravy, třídění, využívání a odstraňování komunálních odpadů a nakládání se stavebním odpadem na území obce Řepín</w:t>
      </w:r>
      <w:r w:rsidRPr="00A23850">
        <w:rPr>
          <w:rFonts w:ascii="Arial" w:hAnsi="Arial" w:cs="Arial"/>
          <w:sz w:val="20"/>
        </w:rPr>
        <w:t xml:space="preserve">, ze dne </w:t>
      </w:r>
      <w:r w:rsidR="00625D00" w:rsidRPr="00A23850">
        <w:rPr>
          <w:rFonts w:ascii="Arial" w:hAnsi="Arial" w:cs="Arial"/>
          <w:sz w:val="20"/>
        </w:rPr>
        <w:t>30</w:t>
      </w:r>
      <w:r w:rsidR="00FC7B9A" w:rsidRPr="00A23850">
        <w:rPr>
          <w:rFonts w:ascii="Arial" w:hAnsi="Arial" w:cs="Arial"/>
          <w:sz w:val="20"/>
        </w:rPr>
        <w:t>.</w:t>
      </w:r>
      <w:r w:rsidR="00A23850" w:rsidRPr="00A23850">
        <w:rPr>
          <w:rFonts w:ascii="Arial" w:hAnsi="Arial" w:cs="Arial"/>
          <w:sz w:val="20"/>
        </w:rPr>
        <w:t>9</w:t>
      </w:r>
      <w:r w:rsidR="00FC7B9A" w:rsidRPr="00A23850">
        <w:rPr>
          <w:rFonts w:ascii="Arial" w:hAnsi="Arial" w:cs="Arial"/>
          <w:sz w:val="20"/>
        </w:rPr>
        <w:t>.20</w:t>
      </w:r>
      <w:r w:rsidR="00A23850" w:rsidRPr="00A23850">
        <w:rPr>
          <w:rFonts w:ascii="Arial" w:hAnsi="Arial" w:cs="Arial"/>
          <w:sz w:val="20"/>
        </w:rPr>
        <w:t>2</w:t>
      </w:r>
      <w:r w:rsidR="00625D00" w:rsidRPr="00A23850">
        <w:rPr>
          <w:rFonts w:ascii="Arial" w:hAnsi="Arial" w:cs="Arial"/>
          <w:sz w:val="20"/>
        </w:rPr>
        <w:t>1</w:t>
      </w:r>
      <w:r w:rsidRPr="00A23850">
        <w:rPr>
          <w:rFonts w:ascii="Arial" w:hAnsi="Arial" w:cs="Arial"/>
          <w:sz w:val="20"/>
        </w:rPr>
        <w:t>.</w:t>
      </w:r>
    </w:p>
    <w:p w14:paraId="08EE4125" w14:textId="53524E14" w:rsidR="00FC7B9A" w:rsidRPr="00C50B24" w:rsidRDefault="00FC7B9A" w:rsidP="00C9413B">
      <w:pPr>
        <w:pStyle w:val="NormlnIMP"/>
        <w:numPr>
          <w:ilvl w:val="3"/>
          <w:numId w:val="1"/>
        </w:numPr>
        <w:tabs>
          <w:tab w:val="left" w:pos="426"/>
        </w:tabs>
        <w:spacing w:line="240" w:lineRule="auto"/>
        <w:ind w:left="426" w:hanging="426"/>
        <w:textAlignment w:val="baseline"/>
        <w:rPr>
          <w:rFonts w:ascii="Arial" w:hAnsi="Arial" w:cs="Arial"/>
          <w:sz w:val="20"/>
        </w:rPr>
      </w:pPr>
      <w:r w:rsidRPr="00C50B24">
        <w:rPr>
          <w:rFonts w:ascii="Arial" w:hAnsi="Arial" w:cs="Arial"/>
          <w:bCs/>
          <w:sz w:val="20"/>
        </w:rPr>
        <w:t xml:space="preserve">Tato obecně závazná vyhláška nabývá účinnosti </w:t>
      </w:r>
      <w:r w:rsidRPr="00C50B24">
        <w:rPr>
          <w:rFonts w:ascii="Arial" w:hAnsi="Arial" w:cs="Arial"/>
          <w:sz w:val="20"/>
          <w:shd w:val="clear" w:color="auto" w:fill="FFFFFF"/>
        </w:rPr>
        <w:t>počátkem patnáctého dne následujícího po dni jejího vyhlášení</w:t>
      </w:r>
      <w:r w:rsidRPr="00C50B24">
        <w:rPr>
          <w:rFonts w:ascii="Arial" w:hAnsi="Arial" w:cs="Arial"/>
          <w:bCs/>
          <w:sz w:val="20"/>
        </w:rPr>
        <w:t>.</w:t>
      </w:r>
    </w:p>
    <w:p w14:paraId="3745E85B" w14:textId="77777777" w:rsidR="00FC7B9A" w:rsidRPr="00C50B24" w:rsidRDefault="00FC7B9A" w:rsidP="00FC7B9A">
      <w:pPr>
        <w:pStyle w:val="Zkladntext"/>
        <w:rPr>
          <w:rFonts w:ascii="Arial" w:hAnsi="Arial" w:cs="Arial"/>
          <w:bCs/>
          <w:sz w:val="20"/>
        </w:rPr>
      </w:pPr>
    </w:p>
    <w:p w14:paraId="0FEFC294" w14:textId="77777777" w:rsidR="00FC7B9A" w:rsidRPr="00C50B24" w:rsidRDefault="00FC7B9A" w:rsidP="00FC7B9A">
      <w:pPr>
        <w:pStyle w:val="Zkladntext"/>
        <w:rPr>
          <w:rFonts w:ascii="Arial" w:hAnsi="Arial" w:cs="Arial"/>
          <w:bCs/>
          <w:sz w:val="20"/>
        </w:rPr>
      </w:pPr>
    </w:p>
    <w:p w14:paraId="7C08613B" w14:textId="77777777" w:rsidR="00FC7B9A" w:rsidRDefault="00FC7B9A" w:rsidP="00FC7B9A">
      <w:pPr>
        <w:pStyle w:val="Zkladntext"/>
        <w:rPr>
          <w:rFonts w:ascii="Arial" w:hAnsi="Arial" w:cs="Arial"/>
          <w:bCs/>
          <w:sz w:val="20"/>
        </w:rPr>
      </w:pPr>
    </w:p>
    <w:p w14:paraId="7965CCC9" w14:textId="77777777" w:rsidR="00C5590E" w:rsidRPr="00C50B24" w:rsidRDefault="00C5590E" w:rsidP="00FC7B9A">
      <w:pPr>
        <w:pStyle w:val="Zkladntext"/>
        <w:rPr>
          <w:rFonts w:ascii="Arial" w:hAnsi="Arial" w:cs="Arial"/>
          <w:bCs/>
          <w:sz w:val="20"/>
        </w:rPr>
      </w:pPr>
    </w:p>
    <w:p w14:paraId="688720D9" w14:textId="3BD52440" w:rsidR="00FC7B9A" w:rsidRPr="00436B04" w:rsidRDefault="00FC7B9A" w:rsidP="00FC7B9A">
      <w:pPr>
        <w:pStyle w:val="Zkladntext"/>
        <w:ind w:firstLine="709"/>
        <w:rPr>
          <w:rFonts w:ascii="Arial" w:hAnsi="Arial" w:cs="Arial"/>
          <w:color w:val="000000"/>
          <w:sz w:val="20"/>
        </w:rPr>
      </w:pPr>
      <w:r w:rsidRPr="00436B04">
        <w:rPr>
          <w:rFonts w:ascii="Arial" w:hAnsi="Arial" w:cs="Arial"/>
          <w:color w:val="000000"/>
          <w:sz w:val="20"/>
        </w:rPr>
        <w:t>_______________________</w:t>
      </w:r>
      <w:r w:rsidRPr="00436B04">
        <w:rPr>
          <w:rFonts w:ascii="Arial" w:hAnsi="Arial" w:cs="Arial"/>
          <w:color w:val="000000"/>
          <w:sz w:val="20"/>
        </w:rPr>
        <w:tab/>
      </w:r>
      <w:r w:rsidRPr="00436B04">
        <w:rPr>
          <w:rFonts w:ascii="Arial" w:hAnsi="Arial" w:cs="Arial"/>
          <w:color w:val="000000"/>
          <w:sz w:val="20"/>
        </w:rPr>
        <w:tab/>
      </w:r>
      <w:r w:rsidRPr="00436B04">
        <w:rPr>
          <w:rFonts w:ascii="Arial" w:hAnsi="Arial" w:cs="Arial"/>
          <w:color w:val="000000"/>
          <w:sz w:val="20"/>
        </w:rPr>
        <w:tab/>
      </w:r>
      <w:r w:rsidRPr="00436B04">
        <w:rPr>
          <w:rFonts w:ascii="Arial" w:hAnsi="Arial" w:cs="Arial"/>
          <w:color w:val="000000"/>
          <w:sz w:val="20"/>
        </w:rPr>
        <w:tab/>
        <w:t>_______________________</w:t>
      </w:r>
      <w:r w:rsidRPr="00436B04">
        <w:rPr>
          <w:rFonts w:ascii="Arial" w:hAnsi="Arial" w:cs="Arial"/>
          <w:color w:val="000000"/>
          <w:sz w:val="20"/>
        </w:rPr>
        <w:br/>
        <w:t xml:space="preserve">    </w:t>
      </w:r>
      <w:r w:rsidRPr="00436B04">
        <w:rPr>
          <w:rFonts w:ascii="Arial" w:hAnsi="Arial" w:cs="Arial"/>
          <w:color w:val="000000"/>
          <w:sz w:val="20"/>
        </w:rPr>
        <w:tab/>
        <w:t xml:space="preserve">          </w:t>
      </w:r>
      <w:r>
        <w:rPr>
          <w:rFonts w:ascii="Arial" w:hAnsi="Arial" w:cs="Arial"/>
          <w:color w:val="000000"/>
          <w:sz w:val="20"/>
        </w:rPr>
        <w:t>Ing. Ivan Horák</w:t>
      </w:r>
      <w:r w:rsidRPr="00436B04">
        <w:rPr>
          <w:rFonts w:ascii="Arial" w:hAnsi="Arial" w:cs="Arial"/>
          <w:color w:val="000000"/>
          <w:sz w:val="20"/>
        </w:rPr>
        <w:tab/>
      </w:r>
      <w:r w:rsidRPr="00436B04">
        <w:rPr>
          <w:rFonts w:ascii="Arial" w:hAnsi="Arial" w:cs="Arial"/>
          <w:color w:val="000000"/>
          <w:sz w:val="20"/>
        </w:rPr>
        <w:tab/>
        <w:t xml:space="preserve">                                               </w:t>
      </w:r>
      <w:r w:rsidRPr="00436B04">
        <w:rPr>
          <w:rFonts w:ascii="Arial" w:hAnsi="Arial" w:cs="Arial"/>
          <w:sz w:val="20"/>
        </w:rPr>
        <w:t>Jindřich Urbánek</w:t>
      </w:r>
      <w:r w:rsidR="00E1073C">
        <w:rPr>
          <w:rFonts w:ascii="Arial" w:hAnsi="Arial" w:cs="Arial"/>
          <w:sz w:val="20"/>
        </w:rPr>
        <w:t xml:space="preserve"> </w:t>
      </w:r>
      <w:proofErr w:type="gramStart"/>
      <w:r w:rsidR="00E1073C">
        <w:rPr>
          <w:rFonts w:ascii="Arial" w:hAnsi="Arial" w:cs="Arial"/>
          <w:sz w:val="20"/>
        </w:rPr>
        <w:t>v.r.</w:t>
      </w:r>
      <w:bookmarkStart w:id="0" w:name="_GoBack"/>
      <w:bookmarkEnd w:id="0"/>
      <w:proofErr w:type="gramEnd"/>
      <w:r w:rsidRPr="00436B04">
        <w:rPr>
          <w:rFonts w:ascii="Arial" w:hAnsi="Arial" w:cs="Arial"/>
          <w:color w:val="000000"/>
          <w:sz w:val="20"/>
        </w:rPr>
        <w:tab/>
      </w:r>
    </w:p>
    <w:p w14:paraId="23040DF5" w14:textId="77777777" w:rsidR="00FC7B9A" w:rsidRPr="00436B04" w:rsidRDefault="00FC7B9A" w:rsidP="00FC7B9A">
      <w:pPr>
        <w:pStyle w:val="Zkladntext"/>
        <w:rPr>
          <w:rFonts w:ascii="Arial" w:hAnsi="Arial" w:cs="Arial"/>
          <w:sz w:val="20"/>
        </w:rPr>
      </w:pPr>
      <w:r w:rsidRPr="00436B04">
        <w:rPr>
          <w:rFonts w:ascii="Arial" w:hAnsi="Arial" w:cs="Arial"/>
          <w:color w:val="000000"/>
          <w:sz w:val="20"/>
        </w:rPr>
        <w:t xml:space="preserve">          </w:t>
      </w:r>
      <w:r w:rsidRPr="00436B04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 xml:space="preserve">           </w:t>
      </w:r>
      <w:r w:rsidRPr="00436B04">
        <w:rPr>
          <w:rFonts w:ascii="Arial" w:hAnsi="Arial" w:cs="Arial"/>
          <w:color w:val="000000"/>
          <w:sz w:val="20"/>
        </w:rPr>
        <w:t>místostarosta</w:t>
      </w:r>
      <w:r w:rsidRPr="00436B04">
        <w:rPr>
          <w:rFonts w:ascii="Arial" w:hAnsi="Arial" w:cs="Arial"/>
          <w:color w:val="000000"/>
          <w:sz w:val="20"/>
        </w:rPr>
        <w:tab/>
      </w:r>
      <w:r w:rsidRPr="00436B04">
        <w:rPr>
          <w:rFonts w:ascii="Arial" w:hAnsi="Arial" w:cs="Arial"/>
          <w:color w:val="000000"/>
          <w:sz w:val="20"/>
        </w:rPr>
        <w:tab/>
      </w:r>
      <w:r w:rsidRPr="00436B04">
        <w:rPr>
          <w:rFonts w:ascii="Arial" w:hAnsi="Arial" w:cs="Arial"/>
          <w:color w:val="000000"/>
          <w:sz w:val="20"/>
        </w:rPr>
        <w:tab/>
        <w:t xml:space="preserve">                                     starosta obce</w:t>
      </w:r>
    </w:p>
    <w:p w14:paraId="4205DE34" w14:textId="378FB68E" w:rsidR="00FC7B9A" w:rsidRDefault="00FC7B9A">
      <w:pPr>
        <w:rPr>
          <w:rFonts w:ascii="Arial" w:eastAsia="Times New Roman" w:hAnsi="Arial" w:cs="Arial"/>
          <w:b/>
          <w:lang w:eastAsia="cs-CZ"/>
        </w:rPr>
      </w:pPr>
    </w:p>
    <w:sectPr w:rsidR="00FC7B9A" w:rsidSect="00C50B24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9E77A" w14:textId="77777777" w:rsidR="00100121" w:rsidRDefault="00100121" w:rsidP="00BF6A2F">
      <w:pPr>
        <w:spacing w:after="0" w:line="240" w:lineRule="auto"/>
      </w:pPr>
      <w:r>
        <w:separator/>
      </w:r>
    </w:p>
  </w:endnote>
  <w:endnote w:type="continuationSeparator" w:id="0">
    <w:p w14:paraId="1FE08D5F" w14:textId="77777777" w:rsidR="00100121" w:rsidRDefault="00100121" w:rsidP="00BF6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FA36D" w14:textId="77777777" w:rsidR="00100121" w:rsidRDefault="00100121" w:rsidP="00BF6A2F">
      <w:pPr>
        <w:spacing w:after="0" w:line="240" w:lineRule="auto"/>
      </w:pPr>
      <w:r>
        <w:separator/>
      </w:r>
    </w:p>
  </w:footnote>
  <w:footnote w:type="continuationSeparator" w:id="0">
    <w:p w14:paraId="4734D63A" w14:textId="77777777" w:rsidR="00100121" w:rsidRDefault="00100121" w:rsidP="00BF6A2F">
      <w:pPr>
        <w:spacing w:after="0" w:line="240" w:lineRule="auto"/>
      </w:pPr>
      <w:r>
        <w:continuationSeparator/>
      </w:r>
    </w:p>
  </w:footnote>
  <w:footnote w:id="1">
    <w:p w14:paraId="2E008AD9" w14:textId="77777777" w:rsidR="00A23850" w:rsidRPr="003C34DA" w:rsidRDefault="00A23850" w:rsidP="00A23850">
      <w:pPr>
        <w:pStyle w:val="Textpoznpodarou"/>
        <w:rPr>
          <w:rFonts w:ascii="Arial" w:hAnsi="Arial" w:cs="Arial"/>
          <w:sz w:val="16"/>
          <w:szCs w:val="16"/>
        </w:rPr>
      </w:pPr>
      <w:r w:rsidRPr="003C34DA">
        <w:rPr>
          <w:rStyle w:val="Znakapoznpodarou"/>
          <w:rFonts w:ascii="Arial" w:hAnsi="Arial" w:cs="Arial"/>
          <w:sz w:val="16"/>
          <w:szCs w:val="16"/>
        </w:rPr>
        <w:footnoteRef/>
      </w:r>
      <w:r w:rsidRPr="003C34DA">
        <w:rPr>
          <w:rFonts w:ascii="Arial" w:hAnsi="Arial" w:cs="Arial"/>
          <w:sz w:val="16"/>
          <w:szCs w:val="16"/>
        </w:rPr>
        <w:t xml:space="preserve"> § 59 odst. 4) zákona č. 541/2020 Sb., o odpadech, v platném znění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155B4"/>
    <w:multiLevelType w:val="hybridMultilevel"/>
    <w:tmpl w:val="AB44E578"/>
    <w:lvl w:ilvl="0" w:tplc="47644BA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EFF22FF"/>
    <w:multiLevelType w:val="hybridMultilevel"/>
    <w:tmpl w:val="9822EAA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B72A4B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6703E"/>
    <w:multiLevelType w:val="hybridMultilevel"/>
    <w:tmpl w:val="FC585288"/>
    <w:lvl w:ilvl="0" w:tplc="6A20A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C46B14"/>
    <w:multiLevelType w:val="multilevel"/>
    <w:tmpl w:val="19FC24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)"/>
      <w:lvlJc w:val="left"/>
      <w:pPr>
        <w:ind w:left="126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5721626F"/>
    <w:multiLevelType w:val="hybridMultilevel"/>
    <w:tmpl w:val="32567022"/>
    <w:lvl w:ilvl="0" w:tplc="3A2E400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BB48C5"/>
    <w:multiLevelType w:val="hybridMultilevel"/>
    <w:tmpl w:val="7538683C"/>
    <w:lvl w:ilvl="0" w:tplc="E7F2DF92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</w:lvl>
    <w:lvl w:ilvl="1" w:tplc="6E960C0C">
      <w:numFmt w:val="decimal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/>
      </w:r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8" w15:restartNumberingAfterBreak="0">
    <w:nsid w:val="65412D5C"/>
    <w:multiLevelType w:val="hybridMultilevel"/>
    <w:tmpl w:val="97F2CDBE"/>
    <w:lvl w:ilvl="0" w:tplc="02641088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Arial" w:hAnsi="Arial" w:cs="Times New Roman" w:hint="default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6F6D78BB"/>
    <w:multiLevelType w:val="singleLevel"/>
    <w:tmpl w:val="47644BA8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11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CE8"/>
    <w:rsid w:val="000523E8"/>
    <w:rsid w:val="00100121"/>
    <w:rsid w:val="00106AB9"/>
    <w:rsid w:val="001245E9"/>
    <w:rsid w:val="00153A15"/>
    <w:rsid w:val="00163A94"/>
    <w:rsid w:val="001F5BC4"/>
    <w:rsid w:val="002B7822"/>
    <w:rsid w:val="002C0B0F"/>
    <w:rsid w:val="00310FFA"/>
    <w:rsid w:val="00344AE7"/>
    <w:rsid w:val="003602A6"/>
    <w:rsid w:val="003C34DA"/>
    <w:rsid w:val="00417FA1"/>
    <w:rsid w:val="00432A8E"/>
    <w:rsid w:val="00436B04"/>
    <w:rsid w:val="0049361B"/>
    <w:rsid w:val="004F660B"/>
    <w:rsid w:val="005166BC"/>
    <w:rsid w:val="005724BF"/>
    <w:rsid w:val="00625D00"/>
    <w:rsid w:val="0064652E"/>
    <w:rsid w:val="006756E4"/>
    <w:rsid w:val="006B4E45"/>
    <w:rsid w:val="006E160A"/>
    <w:rsid w:val="00714299"/>
    <w:rsid w:val="00755719"/>
    <w:rsid w:val="00784C1C"/>
    <w:rsid w:val="007A7868"/>
    <w:rsid w:val="008B4898"/>
    <w:rsid w:val="008D0567"/>
    <w:rsid w:val="00942335"/>
    <w:rsid w:val="00973DC1"/>
    <w:rsid w:val="00982A4C"/>
    <w:rsid w:val="00982CD9"/>
    <w:rsid w:val="0098453E"/>
    <w:rsid w:val="009B1774"/>
    <w:rsid w:val="00A23850"/>
    <w:rsid w:val="00A723A8"/>
    <w:rsid w:val="00AA2CE8"/>
    <w:rsid w:val="00B03958"/>
    <w:rsid w:val="00B420A8"/>
    <w:rsid w:val="00B5232A"/>
    <w:rsid w:val="00B553F9"/>
    <w:rsid w:val="00B726A4"/>
    <w:rsid w:val="00BB7C1C"/>
    <w:rsid w:val="00BE7290"/>
    <w:rsid w:val="00BF6928"/>
    <w:rsid w:val="00BF6A2F"/>
    <w:rsid w:val="00C50B24"/>
    <w:rsid w:val="00C5590E"/>
    <w:rsid w:val="00C873C8"/>
    <w:rsid w:val="00C91A0F"/>
    <w:rsid w:val="00C9413B"/>
    <w:rsid w:val="00CA5006"/>
    <w:rsid w:val="00CB6E25"/>
    <w:rsid w:val="00D817F4"/>
    <w:rsid w:val="00E1073C"/>
    <w:rsid w:val="00EA1E13"/>
    <w:rsid w:val="00F4557B"/>
    <w:rsid w:val="00FC7B9A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EA336"/>
  <w15:docId w15:val="{03AD26C7-69A3-4297-980A-563FAA1C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A2CE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23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A2CE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A2CE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2CE8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A2CE8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AA2CE8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Podnadpis">
    <w:name w:val="Subtitle"/>
    <w:basedOn w:val="Normln"/>
    <w:link w:val="PodnadpisChar"/>
    <w:uiPriority w:val="99"/>
    <w:qFormat/>
    <w:rsid w:val="00AA2C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99"/>
    <w:rsid w:val="00AA2C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NormlnIMP">
    <w:name w:val="Normální_IMP"/>
    <w:basedOn w:val="Normln"/>
    <w:rsid w:val="00AA2CE8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owrap">
    <w:name w:val="nowrap"/>
    <w:basedOn w:val="Standardnpsmoodstavce"/>
    <w:rsid w:val="00AA2CE8"/>
  </w:style>
  <w:style w:type="character" w:customStyle="1" w:styleId="preformatted">
    <w:name w:val="preformatted"/>
    <w:basedOn w:val="Standardnpsmoodstavce"/>
    <w:rsid w:val="00AA2CE8"/>
  </w:style>
  <w:style w:type="character" w:customStyle="1" w:styleId="Nadpis2Char">
    <w:name w:val="Nadpis 2 Char"/>
    <w:basedOn w:val="Standardnpsmoodstavce"/>
    <w:link w:val="Nadpis2"/>
    <w:uiPriority w:val="9"/>
    <w:semiHidden/>
    <w:rsid w:val="000523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unhideWhenUsed/>
    <w:rsid w:val="000523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23E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523E8"/>
    <w:pPr>
      <w:spacing w:line="256" w:lineRule="auto"/>
      <w:ind w:left="720"/>
      <w:contextualSpacing/>
    </w:pPr>
  </w:style>
  <w:style w:type="paragraph" w:customStyle="1" w:styleId="Default">
    <w:name w:val="Default"/>
    <w:rsid w:val="000523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kladntext0">
    <w:name w:val="Základní text~"/>
    <w:basedOn w:val="Normln"/>
    <w:qFormat/>
    <w:rsid w:val="000523E8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523E8"/>
    <w:rPr>
      <w:b/>
      <w:bCs/>
    </w:rPr>
  </w:style>
  <w:style w:type="paragraph" w:styleId="Nzev">
    <w:name w:val="Title"/>
    <w:basedOn w:val="Normln"/>
    <w:link w:val="NzevChar"/>
    <w:qFormat/>
    <w:rsid w:val="00436B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436B0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436B04"/>
    <w:pPr>
      <w:suppressAutoHyphens/>
      <w:overflowPunct w:val="0"/>
      <w:autoSpaceDE w:val="0"/>
      <w:autoSpaceDN w:val="0"/>
      <w:adjustRightInd w:val="0"/>
      <w:spacing w:after="0" w:line="276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BF6A2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F6A2F"/>
    <w:rPr>
      <w:sz w:val="20"/>
      <w:szCs w:val="20"/>
    </w:rPr>
  </w:style>
  <w:style w:type="paragraph" w:styleId="Zpat">
    <w:name w:val="footer"/>
    <w:basedOn w:val="Normln"/>
    <w:link w:val="ZpatChar"/>
    <w:unhideWhenUsed/>
    <w:rsid w:val="00BF6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BF6A2F"/>
  </w:style>
  <w:style w:type="paragraph" w:styleId="Bezmezer">
    <w:name w:val="No Spacing"/>
    <w:uiPriority w:val="1"/>
    <w:qFormat/>
    <w:rsid w:val="00BF6A2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kladntext21">
    <w:name w:val="Základní text 21"/>
    <w:basedOn w:val="Normln"/>
    <w:rsid w:val="00BF6A2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Zkladntextodsazen21">
    <w:name w:val="Základní text odsazený 21"/>
    <w:basedOn w:val="Normln"/>
    <w:rsid w:val="00BF6A2F"/>
    <w:pPr>
      <w:tabs>
        <w:tab w:val="left" w:pos="6270"/>
      </w:tabs>
      <w:overflowPunct w:val="0"/>
      <w:autoSpaceDE w:val="0"/>
      <w:autoSpaceDN w:val="0"/>
      <w:adjustRightInd w:val="0"/>
      <w:spacing w:after="0" w:line="240" w:lineRule="auto"/>
      <w:ind w:left="360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BF6A2F"/>
    <w:rPr>
      <w:vertAlign w:val="superscript"/>
    </w:rPr>
  </w:style>
  <w:style w:type="paragraph" w:customStyle="1" w:styleId="Seznamoslovan">
    <w:name w:val="Seznam očíslovaný~"/>
    <w:basedOn w:val="Normln"/>
    <w:rsid w:val="00153A15"/>
    <w:pPr>
      <w:numPr>
        <w:numId w:val="2"/>
      </w:num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C50B2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C50B24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50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0B24"/>
  </w:style>
  <w:style w:type="character" w:customStyle="1" w:styleId="s30">
    <w:name w:val="s30"/>
    <w:basedOn w:val="Standardnpsmoodstavce"/>
    <w:rsid w:val="00C873C8"/>
  </w:style>
  <w:style w:type="character" w:customStyle="1" w:styleId="s31">
    <w:name w:val="s31"/>
    <w:basedOn w:val="Standardnpsmoodstavce"/>
    <w:rsid w:val="00C873C8"/>
  </w:style>
  <w:style w:type="paragraph" w:customStyle="1" w:styleId="Textodstavce">
    <w:name w:val="Text odstavce"/>
    <w:basedOn w:val="Normln"/>
    <w:rsid w:val="00C873C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C873C8"/>
    <w:pPr>
      <w:numPr>
        <w:ilvl w:val="2"/>
        <w:numId w:val="3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C873C8"/>
    <w:pPr>
      <w:numPr>
        <w:ilvl w:val="1"/>
        <w:numId w:val="3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eznamoslovan0">
    <w:name w:val="Seznam očíslovaný~~"/>
    <w:basedOn w:val="Normln"/>
    <w:rsid w:val="00C873C8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repin@sezna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1030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Karel</dc:creator>
  <cp:lastModifiedBy>Jindřich Urbánek</cp:lastModifiedBy>
  <cp:revision>2</cp:revision>
  <cp:lastPrinted>2022-12-04T10:58:00Z</cp:lastPrinted>
  <dcterms:created xsi:type="dcterms:W3CDTF">2024-10-21T09:01:00Z</dcterms:created>
  <dcterms:modified xsi:type="dcterms:W3CDTF">2024-10-21T09:01:00Z</dcterms:modified>
</cp:coreProperties>
</file>