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E153B" w14:textId="1BA2D221" w:rsidR="007C5429" w:rsidRDefault="0017791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Příloha č. 1 k obecně závazné vyhlášce o místním poplatku za užívání veřejného prostranství</w:t>
      </w:r>
    </w:p>
    <w:p w14:paraId="0239C587" w14:textId="77777777" w:rsidR="00D179AB" w:rsidRDefault="00D179AB">
      <w:pPr>
        <w:rPr>
          <w:rFonts w:ascii="Arial" w:hAnsi="Arial" w:cs="Arial"/>
          <w:b/>
          <w:sz w:val="24"/>
          <w:szCs w:val="24"/>
        </w:rPr>
      </w:pPr>
    </w:p>
    <w:p w14:paraId="7D5B8117" w14:textId="77777777" w:rsidR="00D179AB" w:rsidRDefault="00D179AB">
      <w:pPr>
        <w:rPr>
          <w:rFonts w:ascii="Arial" w:hAnsi="Arial" w:cs="Arial"/>
          <w:b/>
          <w:sz w:val="24"/>
          <w:szCs w:val="24"/>
        </w:rPr>
      </w:pPr>
    </w:p>
    <w:p w14:paraId="3A744047" w14:textId="77777777" w:rsidR="00D179AB" w:rsidRDefault="00D179AB">
      <w:pPr>
        <w:rPr>
          <w:rFonts w:ascii="Arial" w:hAnsi="Arial" w:cs="Arial"/>
          <w:b/>
          <w:sz w:val="24"/>
          <w:szCs w:val="24"/>
        </w:rPr>
      </w:pPr>
    </w:p>
    <w:p w14:paraId="4C043ED2" w14:textId="50DB6353" w:rsidR="00D179AB" w:rsidRPr="00D179AB" w:rsidRDefault="00D179AB">
      <w:pPr>
        <w:rPr>
          <w:b/>
          <w:noProof/>
          <w:sz w:val="24"/>
          <w:szCs w:val="24"/>
          <w:lang w:eastAsia="cs-CZ"/>
        </w:rPr>
      </w:pPr>
      <w:r w:rsidRPr="00D179AB">
        <w:rPr>
          <w:b/>
          <w:noProof/>
          <w:sz w:val="24"/>
          <w:szCs w:val="24"/>
          <w:lang w:eastAsia="cs-CZ"/>
        </w:rPr>
        <w:t>Veřejné prostranství určené pro prodej</w:t>
      </w:r>
      <w:r w:rsidR="007F1773">
        <w:rPr>
          <w:b/>
          <w:noProof/>
          <w:sz w:val="24"/>
          <w:szCs w:val="24"/>
          <w:lang w:eastAsia="cs-CZ"/>
        </w:rPr>
        <w:t xml:space="preserve"> - Kasejovice</w:t>
      </w:r>
    </w:p>
    <w:p w14:paraId="6556B1D2" w14:textId="40D7358E" w:rsidR="00D179AB" w:rsidRDefault="00D179AB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1B2E6859" wp14:editId="428EFAD6">
            <wp:extent cx="5760720" cy="56102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2A402" w14:textId="77777777" w:rsidR="00D179AB" w:rsidRDefault="00D179AB">
      <w:pPr>
        <w:rPr>
          <w:rFonts w:ascii="Arial" w:hAnsi="Arial" w:cs="Arial"/>
          <w:b/>
          <w:sz w:val="24"/>
          <w:szCs w:val="24"/>
        </w:rPr>
      </w:pPr>
    </w:p>
    <w:p w14:paraId="090D95C3" w14:textId="77777777" w:rsidR="00D179AB" w:rsidRDefault="00D179AB">
      <w:pPr>
        <w:rPr>
          <w:rFonts w:ascii="Arial" w:hAnsi="Arial" w:cs="Arial"/>
          <w:b/>
          <w:sz w:val="24"/>
          <w:szCs w:val="24"/>
        </w:rPr>
      </w:pPr>
    </w:p>
    <w:p w14:paraId="69371A0D" w14:textId="77777777" w:rsidR="00D179AB" w:rsidRDefault="00D179AB">
      <w:pPr>
        <w:rPr>
          <w:rFonts w:ascii="Arial" w:hAnsi="Arial" w:cs="Arial"/>
          <w:b/>
          <w:sz w:val="24"/>
          <w:szCs w:val="24"/>
        </w:rPr>
      </w:pPr>
    </w:p>
    <w:p w14:paraId="01EF581E" w14:textId="77777777" w:rsidR="00D179AB" w:rsidRDefault="00D179AB">
      <w:pPr>
        <w:rPr>
          <w:rFonts w:ascii="Arial" w:hAnsi="Arial" w:cs="Arial"/>
          <w:b/>
          <w:sz w:val="24"/>
          <w:szCs w:val="24"/>
        </w:rPr>
      </w:pPr>
    </w:p>
    <w:p w14:paraId="56141FE2" w14:textId="77777777" w:rsidR="00D179AB" w:rsidRDefault="00D179AB" w:rsidP="00D179AB">
      <w:pPr>
        <w:jc w:val="center"/>
        <w:rPr>
          <w:rFonts w:ascii="Arial" w:hAnsi="Arial" w:cs="Arial"/>
          <w:b/>
          <w:sz w:val="24"/>
          <w:szCs w:val="24"/>
        </w:rPr>
      </w:pPr>
    </w:p>
    <w:p w14:paraId="5D1808A7" w14:textId="2ED6D5C7" w:rsidR="00D179AB" w:rsidRDefault="00D179A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Veřejné prostranství pro ostatní účely uvedené ve vyhlášce</w:t>
      </w:r>
    </w:p>
    <w:p w14:paraId="56197F8F" w14:textId="74BFBF87" w:rsidR="007F1773" w:rsidRDefault="007F1773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Kasejovice – 1. část</w:t>
      </w:r>
    </w:p>
    <w:p w14:paraId="5F328A7D" w14:textId="782847FE" w:rsidR="007F1773" w:rsidRDefault="007F1773">
      <w:pPr>
        <w:rPr>
          <w:rFonts w:ascii="Calibri" w:hAnsi="Calibri" w:cs="Calibri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C5ECA05" wp14:editId="193BD7E0">
            <wp:extent cx="5760720" cy="39522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6787" w14:textId="065B13DE" w:rsidR="007F1773" w:rsidRDefault="007F1773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Kasejovice – 2. část</w:t>
      </w:r>
      <w:bookmarkStart w:id="0" w:name="_GoBack"/>
      <w:bookmarkEnd w:id="0"/>
    </w:p>
    <w:p w14:paraId="3975867D" w14:textId="102ED280" w:rsidR="007F1773" w:rsidRPr="00D179AB" w:rsidRDefault="007F1773">
      <w:pPr>
        <w:rPr>
          <w:rFonts w:ascii="Calibri" w:hAnsi="Calibri" w:cs="Calibri"/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6F4E39AF" wp14:editId="0A582A38">
            <wp:extent cx="5760720" cy="38512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1773" w:rsidRPr="00D17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32"/>
    <w:rsid w:val="00177912"/>
    <w:rsid w:val="00420A32"/>
    <w:rsid w:val="00651602"/>
    <w:rsid w:val="00747D08"/>
    <w:rsid w:val="007C5429"/>
    <w:rsid w:val="007F1773"/>
    <w:rsid w:val="00D179AB"/>
    <w:rsid w:val="00E6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E9EA"/>
  <w15:chartTrackingRefBased/>
  <w15:docId w15:val="{2FF52995-9B8E-4F4B-B221-AC8E49DA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5</cp:revision>
  <dcterms:created xsi:type="dcterms:W3CDTF">2023-09-12T12:05:00Z</dcterms:created>
  <dcterms:modified xsi:type="dcterms:W3CDTF">2023-09-13T13:13:00Z</dcterms:modified>
</cp:coreProperties>
</file>