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656D" w14:textId="49A7350D" w:rsidR="00BB4F0A" w:rsidRPr="00FA2DAF" w:rsidRDefault="00BB4F0A" w:rsidP="00B32F32">
      <w:pPr>
        <w:spacing w:line="276" w:lineRule="auto"/>
        <w:jc w:val="center"/>
        <w:rPr>
          <w:b/>
          <w:sz w:val="40"/>
          <w:szCs w:val="36"/>
        </w:rPr>
      </w:pPr>
      <w:r w:rsidRPr="00FA2DAF">
        <w:rPr>
          <w:b/>
          <w:sz w:val="40"/>
          <w:szCs w:val="36"/>
        </w:rPr>
        <w:t>Město Švihov</w:t>
      </w:r>
    </w:p>
    <w:p w14:paraId="743C9315" w14:textId="5CDEE350" w:rsidR="00BB4F0A" w:rsidRPr="00FA2DAF" w:rsidRDefault="00BB4F0A" w:rsidP="00B32F32">
      <w:pPr>
        <w:spacing w:line="276" w:lineRule="auto"/>
        <w:jc w:val="center"/>
        <w:rPr>
          <w:b/>
          <w:sz w:val="40"/>
          <w:szCs w:val="36"/>
        </w:rPr>
      </w:pPr>
      <w:r w:rsidRPr="00FA2DAF">
        <w:rPr>
          <w:b/>
          <w:sz w:val="40"/>
          <w:szCs w:val="36"/>
        </w:rPr>
        <w:t>Zastupitelstvo města Švihova</w:t>
      </w:r>
    </w:p>
    <w:p w14:paraId="6FAF21AC" w14:textId="77777777" w:rsidR="00BB4F0A" w:rsidRDefault="00BB4F0A" w:rsidP="00B32F32">
      <w:pPr>
        <w:spacing w:line="276" w:lineRule="auto"/>
        <w:jc w:val="center"/>
        <w:rPr>
          <w:b/>
          <w:sz w:val="44"/>
          <w:szCs w:val="40"/>
        </w:rPr>
      </w:pPr>
    </w:p>
    <w:p w14:paraId="5E6609AA" w14:textId="089A4B3A" w:rsidR="00B32F32" w:rsidRPr="00265B5A" w:rsidRDefault="00B32F32" w:rsidP="00B32F32">
      <w:pPr>
        <w:spacing w:line="276" w:lineRule="auto"/>
        <w:jc w:val="center"/>
        <w:rPr>
          <w:b/>
          <w:sz w:val="44"/>
          <w:szCs w:val="40"/>
        </w:rPr>
      </w:pPr>
      <w:r w:rsidRPr="00265B5A">
        <w:rPr>
          <w:b/>
          <w:sz w:val="44"/>
          <w:szCs w:val="40"/>
        </w:rPr>
        <w:t xml:space="preserve">Obecně závazná vyhláška </w:t>
      </w:r>
      <w:r w:rsidR="00BB4F0A">
        <w:rPr>
          <w:b/>
          <w:sz w:val="44"/>
          <w:szCs w:val="40"/>
        </w:rPr>
        <w:t>města Švihova</w:t>
      </w:r>
      <w:r w:rsidRPr="00265B5A">
        <w:rPr>
          <w:b/>
          <w:sz w:val="44"/>
          <w:szCs w:val="40"/>
        </w:rPr>
        <w:t xml:space="preserve">, </w:t>
      </w:r>
    </w:p>
    <w:p w14:paraId="4EEF15A8" w14:textId="77777777" w:rsidR="00977CD5" w:rsidRDefault="00977CD5" w:rsidP="00B32F32">
      <w:pPr>
        <w:spacing w:line="276" w:lineRule="auto"/>
        <w:jc w:val="center"/>
        <w:rPr>
          <w:b/>
          <w:sz w:val="28"/>
        </w:rPr>
      </w:pPr>
    </w:p>
    <w:p w14:paraId="056A29CF" w14:textId="45454AD8" w:rsidR="003678C7" w:rsidRDefault="00B32F32" w:rsidP="00977CD5">
      <w:pPr>
        <w:spacing w:line="276" w:lineRule="auto"/>
        <w:jc w:val="center"/>
        <w:rPr>
          <w:b/>
          <w:sz w:val="28"/>
        </w:rPr>
      </w:pPr>
      <w:r w:rsidRPr="00B50FD3">
        <w:rPr>
          <w:b/>
          <w:sz w:val="28"/>
        </w:rPr>
        <w:t xml:space="preserve">kterou se </w:t>
      </w:r>
      <w:r w:rsidR="002E6916">
        <w:rPr>
          <w:b/>
          <w:sz w:val="28"/>
        </w:rPr>
        <w:t xml:space="preserve">zrušuje obecně závazná vyhláška č. </w:t>
      </w:r>
      <w:r w:rsidR="008A62D9">
        <w:rPr>
          <w:b/>
          <w:sz w:val="28"/>
        </w:rPr>
        <w:t>2</w:t>
      </w:r>
      <w:r w:rsidR="002E6916">
        <w:rPr>
          <w:b/>
          <w:sz w:val="28"/>
        </w:rPr>
        <w:t>/20</w:t>
      </w:r>
      <w:r w:rsidR="008A62D9">
        <w:rPr>
          <w:b/>
          <w:sz w:val="28"/>
        </w:rPr>
        <w:t>11</w:t>
      </w:r>
      <w:r w:rsidR="00E2532F">
        <w:rPr>
          <w:b/>
          <w:sz w:val="28"/>
        </w:rPr>
        <w:t>,</w:t>
      </w:r>
      <w:r w:rsidR="002E6916">
        <w:rPr>
          <w:b/>
          <w:sz w:val="28"/>
        </w:rPr>
        <w:t xml:space="preserve"> </w:t>
      </w:r>
      <w:r w:rsidR="0074322B">
        <w:rPr>
          <w:b/>
          <w:sz w:val="28"/>
        </w:rPr>
        <w:t>kterou se stanoví „Podmínky k zabezpečení požární ochrany při akcích, kterých se zúčastňuje větší počet osob“</w:t>
      </w:r>
    </w:p>
    <w:p w14:paraId="2F22D6F5" w14:textId="77777777" w:rsidR="0074322B" w:rsidRDefault="0074322B" w:rsidP="00977CD5">
      <w:pPr>
        <w:spacing w:line="276" w:lineRule="auto"/>
        <w:jc w:val="center"/>
        <w:rPr>
          <w:b/>
          <w:sz w:val="28"/>
        </w:rPr>
      </w:pPr>
    </w:p>
    <w:p w14:paraId="6892333B" w14:textId="51D5490B" w:rsidR="002C7E3C" w:rsidRPr="00B64A47" w:rsidRDefault="002E6916" w:rsidP="00B64A47">
      <w:pPr>
        <w:jc w:val="both"/>
      </w:pPr>
      <w:r>
        <w:t>Za</w:t>
      </w:r>
      <w:r w:rsidR="00B32F32" w:rsidRPr="00B64A47">
        <w:t xml:space="preserve">stupitelstvo města Švihova se na svém zasedání dne </w:t>
      </w:r>
      <w:r w:rsidR="00D80E7E">
        <w:t>2</w:t>
      </w:r>
      <w:r w:rsidR="00FA2DAF">
        <w:t>4</w:t>
      </w:r>
      <w:r w:rsidR="00D80E7E">
        <w:t xml:space="preserve">. </w:t>
      </w:r>
      <w:r w:rsidR="00FA2DAF">
        <w:t>6</w:t>
      </w:r>
      <w:r w:rsidR="00D80E7E">
        <w:t xml:space="preserve">. </w:t>
      </w:r>
      <w:r w:rsidR="00B32F32" w:rsidRPr="00D80E7E">
        <w:t>20</w:t>
      </w:r>
      <w:r w:rsidR="00F6079F" w:rsidRPr="00D80E7E">
        <w:t>2</w:t>
      </w:r>
      <w:r w:rsidR="00DC0E4C">
        <w:t>5</w:t>
      </w:r>
      <w:r w:rsidR="00B32F32" w:rsidRPr="00D80E7E">
        <w:t xml:space="preserve"> </w:t>
      </w:r>
      <w:r w:rsidR="00B32F32" w:rsidRPr="00B64A47">
        <w:t>usnesením č</w:t>
      </w:r>
      <w:r w:rsidR="00B32F32" w:rsidRPr="00894653">
        <w:t xml:space="preserve">. </w:t>
      </w:r>
      <w:r w:rsidR="00FA2DAF">
        <w:t>280</w:t>
      </w:r>
      <w:r w:rsidR="00F6079F" w:rsidRPr="00894653">
        <w:t>/Z</w:t>
      </w:r>
      <w:r w:rsidR="00FA2DAF">
        <w:t>30</w:t>
      </w:r>
      <w:r w:rsidR="00F6079F" w:rsidRPr="00894653">
        <w:t>/2</w:t>
      </w:r>
      <w:r w:rsidR="00DC0E4C">
        <w:t>5</w:t>
      </w:r>
      <w:r w:rsidR="00B32F32" w:rsidRPr="00B64A47">
        <w:t xml:space="preserve"> usneslo vydat na základě § 84 odst. 2 písm. h</w:t>
      </w:r>
      <w:r w:rsidR="00B64A47">
        <w:t xml:space="preserve">) zákona </w:t>
      </w:r>
      <w:r w:rsidR="00B32F32" w:rsidRPr="00B64A47">
        <w:t xml:space="preserve">č. 128/2000 Sb., o obcích (obecní zřízení), ve znění pozdějších předpisů, tuto obecně závaznou </w:t>
      </w:r>
      <w:r w:rsidR="00B64A47" w:rsidRPr="00B64A47">
        <w:rPr>
          <w:bCs/>
        </w:rPr>
        <w:t>vyhlášku (dále jen „vyhláška“):</w:t>
      </w:r>
    </w:p>
    <w:p w14:paraId="4BC455F2" w14:textId="77777777" w:rsidR="00B32F32" w:rsidRPr="00CB6E8A" w:rsidRDefault="00B32F32" w:rsidP="00B32F3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621F3E3" w14:textId="77777777" w:rsidR="00B32F32" w:rsidRDefault="00B32F32" w:rsidP="00B32F32">
      <w:pPr>
        <w:pStyle w:val="Default"/>
        <w:rPr>
          <w:sz w:val="14"/>
          <w:szCs w:val="14"/>
        </w:rPr>
      </w:pPr>
    </w:p>
    <w:p w14:paraId="1F96368A" w14:textId="77777777" w:rsidR="00B64A47" w:rsidRPr="00B64A47" w:rsidRDefault="00B64A47" w:rsidP="00B50FD3">
      <w:pPr>
        <w:spacing w:line="240" w:lineRule="atLeast"/>
        <w:jc w:val="center"/>
        <w:rPr>
          <w:b/>
        </w:rPr>
      </w:pPr>
      <w:bookmarkStart w:id="0" w:name="_Hlk153370099"/>
      <w:r w:rsidRPr="00B64A47">
        <w:rPr>
          <w:b/>
        </w:rPr>
        <w:t>Čl. 1</w:t>
      </w:r>
    </w:p>
    <w:p w14:paraId="60B71543" w14:textId="5C3BEAE7" w:rsidR="00B64A47" w:rsidRPr="00B64A47" w:rsidRDefault="00B64A47" w:rsidP="00B50FD3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b/>
          <w:sz w:val="24"/>
          <w:szCs w:val="24"/>
        </w:rPr>
      </w:pPr>
      <w:r w:rsidRPr="00B64A47">
        <w:rPr>
          <w:b/>
          <w:sz w:val="24"/>
          <w:szCs w:val="24"/>
        </w:rPr>
        <w:t>Z</w:t>
      </w:r>
      <w:r w:rsidR="002E6916">
        <w:rPr>
          <w:b/>
          <w:sz w:val="24"/>
          <w:szCs w:val="24"/>
        </w:rPr>
        <w:t>rušovací ustanovení</w:t>
      </w:r>
    </w:p>
    <w:p w14:paraId="6AB78FF7" w14:textId="77777777" w:rsidR="00B64A47" w:rsidRPr="00B64A47" w:rsidRDefault="00B64A47" w:rsidP="00B64A47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b/>
          <w:sz w:val="24"/>
          <w:szCs w:val="24"/>
        </w:rPr>
      </w:pPr>
    </w:p>
    <w:p w14:paraId="08FA0C32" w14:textId="5068D2F4" w:rsidR="00E2532F" w:rsidRPr="00E2532F" w:rsidRDefault="002E6916" w:rsidP="00E2532F">
      <w:pPr>
        <w:spacing w:line="276" w:lineRule="auto"/>
        <w:jc w:val="both"/>
      </w:pPr>
      <w:bookmarkStart w:id="1" w:name="_Hlk153370301"/>
      <w:r w:rsidRPr="00D80E7E">
        <w:t xml:space="preserve">Zrušuje se obecně závazná vyhláška č. </w:t>
      </w:r>
      <w:r w:rsidR="00E2532F">
        <w:t>2</w:t>
      </w:r>
      <w:r w:rsidRPr="00D80E7E">
        <w:t>/201</w:t>
      </w:r>
      <w:r w:rsidR="00E2532F">
        <w:t>1</w:t>
      </w:r>
      <w:r w:rsidR="00E2532F" w:rsidRPr="00E2532F">
        <w:t>,</w:t>
      </w:r>
      <w:r w:rsidRPr="00E2532F">
        <w:t xml:space="preserve"> </w:t>
      </w:r>
      <w:bookmarkStart w:id="2" w:name="_Hlk153370188"/>
      <w:bookmarkEnd w:id="0"/>
      <w:bookmarkEnd w:id="1"/>
      <w:r w:rsidR="00E2532F" w:rsidRPr="00E2532F">
        <w:t>kterou se stanoví „Podmínky k zabezpečení požární ochrany při akcích, kterých se zúčastňuje větší počet osob“</w:t>
      </w:r>
    </w:p>
    <w:p w14:paraId="767AB8CD" w14:textId="7BB29282" w:rsidR="0060587D" w:rsidRPr="00E2532F" w:rsidRDefault="0060587D" w:rsidP="00E2532F">
      <w:pPr>
        <w:pStyle w:val="Zkladntext"/>
        <w:autoSpaceDE w:val="0"/>
        <w:autoSpaceDN w:val="0"/>
        <w:spacing w:after="0"/>
        <w:jc w:val="both"/>
      </w:pPr>
    </w:p>
    <w:bookmarkEnd w:id="2"/>
    <w:p w14:paraId="4241F840" w14:textId="07573AC0" w:rsidR="009A3727" w:rsidRPr="00E2532F" w:rsidRDefault="009A3727" w:rsidP="00E2532F">
      <w:pPr>
        <w:pStyle w:val="Zkladntext"/>
        <w:jc w:val="both"/>
      </w:pPr>
    </w:p>
    <w:p w14:paraId="27EC94CA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Čl. 2</w:t>
      </w:r>
    </w:p>
    <w:p w14:paraId="3A14C806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Účinnost</w:t>
      </w:r>
    </w:p>
    <w:p w14:paraId="7B2CEDB3" w14:textId="77777777" w:rsidR="00BB4F0A" w:rsidRDefault="00BB4F0A" w:rsidP="00B64A47">
      <w:pPr>
        <w:spacing w:before="120" w:line="288" w:lineRule="auto"/>
        <w:jc w:val="both"/>
      </w:pPr>
    </w:p>
    <w:p w14:paraId="10DF7A1D" w14:textId="68859AD3" w:rsidR="00B32F32" w:rsidRDefault="006013D0" w:rsidP="006013D0">
      <w:pPr>
        <w:spacing w:before="120" w:line="264" w:lineRule="auto"/>
        <w:jc w:val="both"/>
        <w:rPr>
          <w:sz w:val="22"/>
          <w:szCs w:val="22"/>
        </w:rPr>
      </w:pPr>
      <w:r>
        <w:t>Tato vyhláška nabývá účinnosti počátkem patnáctého dne následujícího po dni jejího vyhlášení.</w:t>
      </w:r>
    </w:p>
    <w:p w14:paraId="685C5C49" w14:textId="77777777" w:rsidR="00547A5F" w:rsidRDefault="00547A5F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467DC234" w14:textId="77777777" w:rsidR="00FA2DAF" w:rsidRPr="00CB6E8A" w:rsidRDefault="00FA2DAF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3A4D4DBD" w14:textId="77777777" w:rsidR="00B32F32" w:rsidRPr="003A4CBF" w:rsidRDefault="00B32F32" w:rsidP="00B32F32">
      <w:pPr>
        <w:pStyle w:val="Zkladntext"/>
        <w:tabs>
          <w:tab w:val="left" w:pos="720"/>
          <w:tab w:val="left" w:pos="6120"/>
        </w:tabs>
        <w:spacing w:after="0" w:line="288" w:lineRule="auto"/>
        <w:ind w:right="-426"/>
        <w:rPr>
          <w:i/>
        </w:rPr>
      </w:pPr>
      <w:r w:rsidRPr="00CB6E8A">
        <w:rPr>
          <w:i/>
          <w:sz w:val="22"/>
          <w:szCs w:val="22"/>
        </w:rPr>
        <w:tab/>
      </w:r>
      <w:r w:rsidRPr="003A4CBF">
        <w:rPr>
          <w:i/>
        </w:rPr>
        <w:t>...................................</w:t>
      </w:r>
      <w:r w:rsidRPr="003A4CBF">
        <w:rPr>
          <w:i/>
        </w:rPr>
        <w:tab/>
      </w:r>
      <w:r>
        <w:rPr>
          <w:i/>
        </w:rPr>
        <w:tab/>
      </w:r>
      <w:r w:rsidRPr="003A4CBF">
        <w:rPr>
          <w:i/>
        </w:rPr>
        <w:t>..........................................</w:t>
      </w:r>
    </w:p>
    <w:p w14:paraId="42AC10BF" w14:textId="77777777" w:rsidR="00B32F32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ab/>
        <w:t>Jiří Unger</w:t>
      </w:r>
      <w:r>
        <w:tab/>
        <w:t>PaedDr. Václav Petrus</w:t>
      </w:r>
      <w:r w:rsidRPr="003A4CBF">
        <w:tab/>
      </w:r>
    </w:p>
    <w:p w14:paraId="5E0B34FE" w14:textId="77777777" w:rsidR="00B32F32" w:rsidRPr="003A4CBF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 xml:space="preserve">                m</w:t>
      </w:r>
      <w:r w:rsidRPr="003A4CBF">
        <w:t>ístostarosta</w:t>
      </w:r>
      <w:r w:rsidRPr="003A4CBF">
        <w:tab/>
      </w:r>
      <w:r>
        <w:t xml:space="preserve">           </w:t>
      </w:r>
      <w:r w:rsidRPr="003A4CBF">
        <w:t>starosta</w:t>
      </w:r>
    </w:p>
    <w:p w14:paraId="6EFCEAA8" w14:textId="77777777" w:rsidR="00B32F32" w:rsidRPr="00CB6E8A" w:rsidRDefault="00B32F32" w:rsidP="00B32F32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77C32EEE" w14:textId="77777777" w:rsidR="00547A5F" w:rsidRPr="00CB6E8A" w:rsidRDefault="00B32F32" w:rsidP="00547A5F">
      <w:pPr>
        <w:rPr>
          <w:sz w:val="22"/>
          <w:szCs w:val="22"/>
        </w:rPr>
      </w:pPr>
      <w:r w:rsidRPr="00CB6E8A">
        <w:rPr>
          <w:i/>
          <w:sz w:val="22"/>
          <w:szCs w:val="22"/>
        </w:rPr>
        <w:tab/>
      </w:r>
    </w:p>
    <w:p w14:paraId="15EC6310" w14:textId="77777777" w:rsidR="00547A5F" w:rsidRDefault="00547A5F" w:rsidP="00B32F32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AA5AD2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257FAC8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5414B2B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7CA5A54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57A1C9D3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4DA7F83C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2799794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73678DD" w14:textId="77777777" w:rsidR="00FA0647" w:rsidRDefault="00FA0647" w:rsidP="00B50FD3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p w14:paraId="37B082D5" w14:textId="77777777" w:rsidR="00FA0647" w:rsidRPr="00302973" w:rsidRDefault="00FA0647" w:rsidP="00FA0647">
      <w:pPr>
        <w:pStyle w:val="Zhlav"/>
        <w:tabs>
          <w:tab w:val="clear" w:pos="4536"/>
          <w:tab w:val="clear" w:pos="9072"/>
        </w:tabs>
      </w:pPr>
    </w:p>
    <w:sectPr w:rsidR="00FA0647" w:rsidRPr="00302973" w:rsidSect="00B50FD3">
      <w:footerReference w:type="default" r:id="rId8"/>
      <w:pgSz w:w="11906" w:h="16838"/>
      <w:pgMar w:top="567" w:right="1417" w:bottom="1417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D1C9" w14:textId="77777777" w:rsidR="00860837" w:rsidRDefault="00860837" w:rsidP="00B32F32">
      <w:r>
        <w:separator/>
      </w:r>
    </w:p>
  </w:endnote>
  <w:endnote w:type="continuationSeparator" w:id="0">
    <w:p w14:paraId="2E47FB93" w14:textId="77777777" w:rsidR="00860837" w:rsidRDefault="00860837" w:rsidP="00B3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0015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46DE64" w14:textId="77777777" w:rsidR="005B6FC6" w:rsidRDefault="00E475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CE8083" w14:textId="77777777" w:rsidR="005B6FC6" w:rsidRDefault="005B6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991C" w14:textId="77777777" w:rsidR="00860837" w:rsidRDefault="00860837" w:rsidP="00B32F32">
      <w:r>
        <w:separator/>
      </w:r>
    </w:p>
  </w:footnote>
  <w:footnote w:type="continuationSeparator" w:id="0">
    <w:p w14:paraId="39B41BF1" w14:textId="77777777" w:rsidR="00860837" w:rsidRDefault="00860837" w:rsidP="00B3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4592CD4"/>
    <w:multiLevelType w:val="hybridMultilevel"/>
    <w:tmpl w:val="1E1C9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2451302">
    <w:abstractNumId w:val="10"/>
  </w:num>
  <w:num w:numId="2" w16cid:durableId="834883045">
    <w:abstractNumId w:val="5"/>
  </w:num>
  <w:num w:numId="3" w16cid:durableId="1158307058">
    <w:abstractNumId w:val="14"/>
  </w:num>
  <w:num w:numId="4" w16cid:durableId="763888828">
    <w:abstractNumId w:val="7"/>
  </w:num>
  <w:num w:numId="5" w16cid:durableId="33042391">
    <w:abstractNumId w:val="8"/>
  </w:num>
  <w:num w:numId="6" w16cid:durableId="254049305">
    <w:abstractNumId w:val="0"/>
  </w:num>
  <w:num w:numId="7" w16cid:durableId="599681887">
    <w:abstractNumId w:val="6"/>
  </w:num>
  <w:num w:numId="8" w16cid:durableId="767582316">
    <w:abstractNumId w:val="4"/>
  </w:num>
  <w:num w:numId="9" w16cid:durableId="991180668">
    <w:abstractNumId w:val="13"/>
  </w:num>
  <w:num w:numId="10" w16cid:durableId="1091317164">
    <w:abstractNumId w:val="3"/>
  </w:num>
  <w:num w:numId="11" w16cid:durableId="1473057389">
    <w:abstractNumId w:val="2"/>
  </w:num>
  <w:num w:numId="12" w16cid:durableId="657660011">
    <w:abstractNumId w:val="11"/>
  </w:num>
  <w:num w:numId="13" w16cid:durableId="1136066585">
    <w:abstractNumId w:val="9"/>
  </w:num>
  <w:num w:numId="14" w16cid:durableId="143009167">
    <w:abstractNumId w:val="12"/>
  </w:num>
  <w:num w:numId="15" w16cid:durableId="166994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2"/>
    <w:rsid w:val="00024820"/>
    <w:rsid w:val="000773E1"/>
    <w:rsid w:val="000B54F2"/>
    <w:rsid w:val="000F3CF1"/>
    <w:rsid w:val="001B11DA"/>
    <w:rsid w:val="00223FD9"/>
    <w:rsid w:val="0025158D"/>
    <w:rsid w:val="00265B5A"/>
    <w:rsid w:val="002C7E3C"/>
    <w:rsid w:val="002E6916"/>
    <w:rsid w:val="002F320C"/>
    <w:rsid w:val="003157BA"/>
    <w:rsid w:val="00350FE3"/>
    <w:rsid w:val="0035630C"/>
    <w:rsid w:val="003678C7"/>
    <w:rsid w:val="003964FB"/>
    <w:rsid w:val="003A09C2"/>
    <w:rsid w:val="003E1539"/>
    <w:rsid w:val="004603D2"/>
    <w:rsid w:val="0052767A"/>
    <w:rsid w:val="0054622E"/>
    <w:rsid w:val="00547A5F"/>
    <w:rsid w:val="005A4EC2"/>
    <w:rsid w:val="005B4BCD"/>
    <w:rsid w:val="005B6FC6"/>
    <w:rsid w:val="005F2ACF"/>
    <w:rsid w:val="006013D0"/>
    <w:rsid w:val="0060587D"/>
    <w:rsid w:val="006152A7"/>
    <w:rsid w:val="006E072D"/>
    <w:rsid w:val="006E636E"/>
    <w:rsid w:val="00704F50"/>
    <w:rsid w:val="0074322B"/>
    <w:rsid w:val="007A4939"/>
    <w:rsid w:val="00860837"/>
    <w:rsid w:val="00867743"/>
    <w:rsid w:val="00894653"/>
    <w:rsid w:val="008A62D9"/>
    <w:rsid w:val="008F74CE"/>
    <w:rsid w:val="00975859"/>
    <w:rsid w:val="00977CD5"/>
    <w:rsid w:val="00980DD9"/>
    <w:rsid w:val="009A3727"/>
    <w:rsid w:val="00A051CB"/>
    <w:rsid w:val="00A23723"/>
    <w:rsid w:val="00A53C36"/>
    <w:rsid w:val="00AA240E"/>
    <w:rsid w:val="00AB1630"/>
    <w:rsid w:val="00AB4875"/>
    <w:rsid w:val="00AE3262"/>
    <w:rsid w:val="00B32F32"/>
    <w:rsid w:val="00B34D53"/>
    <w:rsid w:val="00B50FD3"/>
    <w:rsid w:val="00B64A47"/>
    <w:rsid w:val="00B85CFA"/>
    <w:rsid w:val="00B91090"/>
    <w:rsid w:val="00BB4F0A"/>
    <w:rsid w:val="00CA7AF3"/>
    <w:rsid w:val="00D01820"/>
    <w:rsid w:val="00D31330"/>
    <w:rsid w:val="00D54F0B"/>
    <w:rsid w:val="00D56F15"/>
    <w:rsid w:val="00D80E7E"/>
    <w:rsid w:val="00DC0E4C"/>
    <w:rsid w:val="00DD7FB2"/>
    <w:rsid w:val="00E2532F"/>
    <w:rsid w:val="00E47515"/>
    <w:rsid w:val="00EE55AC"/>
    <w:rsid w:val="00F13FDF"/>
    <w:rsid w:val="00F238A4"/>
    <w:rsid w:val="00F6079F"/>
    <w:rsid w:val="00F6713B"/>
    <w:rsid w:val="00FA0647"/>
    <w:rsid w:val="00FA2DAF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C635"/>
  <w15:docId w15:val="{56D1E490-70EC-46BD-966E-E1960D7D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32F3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32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32F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2F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32F32"/>
    <w:rPr>
      <w:vertAlign w:val="superscript"/>
    </w:rPr>
  </w:style>
  <w:style w:type="paragraph" w:customStyle="1" w:styleId="nzevzkona">
    <w:name w:val="název zákona"/>
    <w:basedOn w:val="Nzev"/>
    <w:rsid w:val="00B32F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32F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32F3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32F32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32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B32F32"/>
    <w:pPr>
      <w:widowControl w:val="0"/>
      <w:suppressAutoHyphens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2F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2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B32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B64A4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64A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0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9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3">
    <w:name w:val="l3"/>
    <w:basedOn w:val="Normln"/>
    <w:rsid w:val="00FA064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A0647"/>
    <w:rPr>
      <w:i/>
      <w:iCs/>
    </w:rPr>
  </w:style>
  <w:style w:type="paragraph" w:customStyle="1" w:styleId="l4">
    <w:name w:val="l4"/>
    <w:basedOn w:val="Normln"/>
    <w:rsid w:val="00FA0647"/>
    <w:pPr>
      <w:spacing w:before="100" w:beforeAutospacing="1" w:after="100" w:afterAutospacing="1"/>
    </w:pPr>
  </w:style>
  <w:style w:type="paragraph" w:customStyle="1" w:styleId="para">
    <w:name w:val="para"/>
    <w:basedOn w:val="Normln"/>
    <w:rsid w:val="00975859"/>
    <w:pPr>
      <w:spacing w:before="100" w:beforeAutospacing="1" w:after="100" w:afterAutospacing="1"/>
    </w:pPr>
  </w:style>
  <w:style w:type="character" w:customStyle="1" w:styleId="hgkelc">
    <w:name w:val="hgkelc"/>
    <w:basedOn w:val="Standardnpsmoodstavce"/>
    <w:rsid w:val="0060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BFDB-FDCF-40CC-ADF4-6AC662B0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Město Švihov</cp:lastModifiedBy>
  <cp:revision>2</cp:revision>
  <cp:lastPrinted>2021-01-05T08:56:00Z</cp:lastPrinted>
  <dcterms:created xsi:type="dcterms:W3CDTF">2025-06-27T08:18:00Z</dcterms:created>
  <dcterms:modified xsi:type="dcterms:W3CDTF">2025-06-27T08:18:00Z</dcterms:modified>
</cp:coreProperties>
</file>