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474419A6" w14:textId="77777777" w:rsidR="0001678F" w:rsidRPr="0001678F" w:rsidRDefault="0001678F" w:rsidP="00B20439">
      <w:pPr>
        <w:keepNext/>
        <w:suppressAutoHyphens/>
        <w:autoSpaceDN w:val="0"/>
        <w:spacing w:after="120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01678F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místním poplatku ze vstupného</w:t>
      </w:r>
    </w:p>
    <w:p w14:paraId="1A98C482" w14:textId="77777777" w:rsidR="0001678F" w:rsidRDefault="0001678F" w:rsidP="0001678F">
      <w:pPr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1B7627A" w14:textId="192566D2" w:rsidR="0001678F" w:rsidRPr="0001678F" w:rsidRDefault="0001678F" w:rsidP="00B20439">
      <w:pPr>
        <w:suppressAutoHyphens/>
        <w:autoSpaceDN w:val="0"/>
        <w:spacing w:before="62" w:after="24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</w:t>
      </w:r>
      <w:r w:rsidR="00E03D4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11. 12.</w:t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2023 </w:t>
      </w:r>
      <w:r w:rsidR="009C1861">
        <w:rPr>
          <w:rFonts w:ascii="Arial" w:hAnsi="Arial" w:cs="Arial"/>
          <w:sz w:val="22"/>
          <w:szCs w:val="22"/>
        </w:rPr>
        <w:t>usnesením č. </w:t>
      </w:r>
      <w:r w:rsidR="00055685">
        <w:rPr>
          <w:rFonts w:ascii="Arial" w:hAnsi="Arial" w:cs="Arial"/>
          <w:sz w:val="22"/>
          <w:szCs w:val="22"/>
        </w:rPr>
        <w:t>10</w:t>
      </w:r>
      <w:r w:rsidR="009C1861">
        <w:rPr>
          <w:rFonts w:ascii="Arial" w:hAnsi="Arial" w:cs="Arial"/>
          <w:sz w:val="22"/>
          <w:szCs w:val="22"/>
        </w:rPr>
        <w:t xml:space="preserve">/10ZM/2023 </w:t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49C574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6028B29A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Chrast touto vyhláškou zavádí místní poplatek ze vstupného (dále jen „poplatek“).</w:t>
      </w:r>
    </w:p>
    <w:p w14:paraId="1458B862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městský úřad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2AA63370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45100D21" w14:textId="77777777" w:rsidR="0001678F" w:rsidRPr="0001678F" w:rsidRDefault="0001678F" w:rsidP="00B20439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ze vstupného se vybírá ze vstupného na</w:t>
      </w:r>
    </w:p>
    <w:p w14:paraId="13D482BB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kulturní akce,</w:t>
      </w:r>
    </w:p>
    <w:p w14:paraId="5AA80E4F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sportovní akce,</w:t>
      </w:r>
    </w:p>
    <w:p w14:paraId="7C39C663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prodejní akce,</w:t>
      </w:r>
    </w:p>
    <w:p w14:paraId="4F7CAE10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reklamní akce,</w:t>
      </w:r>
    </w:p>
    <w:p w14:paraId="7D2E7D71" w14:textId="77777777" w:rsidR="0001678F" w:rsidRPr="0001678F" w:rsidRDefault="00B20439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01678F"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sníženého o daň z přidané hodnoty, je-li v ceně vstupného obsažena</w:t>
      </w:r>
      <w:r w:rsidR="0001678F"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="0001678F"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7B8F4BE3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ze vstupného platí fyzické a právnické osoby, které akci pořádají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35F3CC6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3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37AB54C4" w14:textId="77777777" w:rsidR="0001678F" w:rsidRPr="0001678F" w:rsidRDefault="0001678F" w:rsidP="0001678F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do 5 dnů před konáním akce; údaje uváděné v ohlášení upravuje zákon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2DFBF11" w14:textId="77777777" w:rsid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 ohlášení, je poplatník povinen tuto změnu oznámit do 15 dnů ode dne, kdy nastala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CB1BD2E" w14:textId="77777777" w:rsidR="00B20439" w:rsidRDefault="00B20439" w:rsidP="00B2043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9B3448E" w14:textId="77777777" w:rsidR="00B20439" w:rsidRDefault="00B20439" w:rsidP="00B20439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D59FA4B" w14:textId="77777777" w:rsidR="00B20439" w:rsidRDefault="00B20439" w:rsidP="00B20439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FE3C8A5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00951AAB" w14:textId="77777777" w:rsidR="0001678F" w:rsidRPr="0001678F" w:rsidRDefault="0001678F" w:rsidP="00B20439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 vybraného vstupného na</w:t>
      </w:r>
    </w:p>
    <w:p w14:paraId="732CB27D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kulturní akce 5 %,</w:t>
      </w:r>
    </w:p>
    <w:p w14:paraId="14C8513C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sportovní akce 5 %,</w:t>
      </w:r>
    </w:p>
    <w:p w14:paraId="63E1387F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prodejní akce 10 %,</w:t>
      </w:r>
    </w:p>
    <w:p w14:paraId="524147D6" w14:textId="77777777" w:rsidR="0001678F" w:rsidRPr="0001678F" w:rsidRDefault="0001678F" w:rsidP="0001678F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reklamní akce 10 %.</w:t>
      </w:r>
    </w:p>
    <w:p w14:paraId="2D6DC591" w14:textId="77777777" w:rsidR="0001678F" w:rsidRPr="0001678F" w:rsidRDefault="0001678F" w:rsidP="00B20439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stanovuje poplatek paušální částkou:</w:t>
      </w:r>
    </w:p>
    <w:p w14:paraId="674129EF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konání jedné kulturní akce 200 Kč,</w:t>
      </w:r>
    </w:p>
    <w:p w14:paraId="49F2A2FF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konání jedné sportovní akce 200 Kč,</w:t>
      </w:r>
    </w:p>
    <w:p w14:paraId="7C63DD0F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konání jedné prodejní akce 500 Kč,</w:t>
      </w:r>
    </w:p>
    <w:p w14:paraId="1E249325" w14:textId="77777777" w:rsidR="0001678F" w:rsidRPr="0001678F" w:rsidRDefault="0001678F" w:rsidP="0001678F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konání jedné reklamní akce 500 Kč.</w:t>
      </w:r>
    </w:p>
    <w:p w14:paraId="7C2DAE4E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3 této vyhlášky.</w:t>
      </w:r>
    </w:p>
    <w:p w14:paraId="7F84EB8E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294DA54B" w14:textId="77777777" w:rsidR="0001678F" w:rsidRPr="0001678F" w:rsidRDefault="0001678F" w:rsidP="0001678F">
      <w:pPr>
        <w:numPr>
          <w:ilvl w:val="0"/>
          <w:numId w:val="4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ve lhůtě 5 dnů ode dne skončení akce.</w:t>
      </w:r>
    </w:p>
    <w:p w14:paraId="22CAE7B8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placený paušální částkou za konkrétní akci je splatný ve lhůtě 5 dnů ode dne skončení akce.</w:t>
      </w:r>
    </w:p>
    <w:p w14:paraId="5D283D88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6BCD7361" w14:textId="77777777" w:rsidR="0001678F" w:rsidRPr="0001678F" w:rsidRDefault="0001678F" w:rsidP="0001678F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ze vstupného se neplatí z akcí, jejichž celý výtěžek je odveden na charitativní a veřejně prospěšné účely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3D03C6F" w14:textId="77777777" w:rsidR="0001678F" w:rsidRPr="0001678F" w:rsidRDefault="0001678F" w:rsidP="00B20439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 poplatku se dále osvobozují:</w:t>
      </w:r>
    </w:p>
    <w:p w14:paraId="26AB5341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akce pořádané městem Chrast,</w:t>
      </w:r>
    </w:p>
    <w:p w14:paraId="15A5B1CB" w14:textId="77777777" w:rsidR="0001678F" w:rsidRPr="0001678F" w:rsidRDefault="0001678F" w:rsidP="00B20439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filmová představení,</w:t>
      </w:r>
    </w:p>
    <w:p w14:paraId="10A26FAC" w14:textId="0537499A" w:rsidR="0001678F" w:rsidRPr="0001678F" w:rsidRDefault="0001678F" w:rsidP="0001678F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sportovní a kulturní akce určené dětem a mládeži, s výjimkou tanečních zábav a</w:t>
      </w:r>
      <w:r w:rsidR="007E526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diskoték.</w:t>
      </w:r>
    </w:p>
    <w:p w14:paraId="42A2D26E" w14:textId="77777777" w:rsidR="0001678F" w:rsidRP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 případě, že poplatník nesplní povinnost ohlásit údaj rozhodný pro osvobození ve lhůtách stanovených touto vyhláškou nebo zákonem, nárok na osvobození zaniká</w:t>
      </w:r>
      <w:r w:rsidRPr="0001678F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7B6FA198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7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Přechodné a zrušovací ustanovení</w:t>
      </w:r>
    </w:p>
    <w:p w14:paraId="04974A0B" w14:textId="77777777" w:rsidR="0001678F" w:rsidRPr="0001678F" w:rsidRDefault="0001678F" w:rsidP="0001678F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3B004B5B" w14:textId="77777777" w:rsidR="0001678F" w:rsidRDefault="0001678F" w:rsidP="0001678F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2/2016, o místním poplatku ze vstupného, ze dne 24. března 2016.</w:t>
      </w:r>
    </w:p>
    <w:p w14:paraId="1557C737" w14:textId="77777777" w:rsidR="00B20439" w:rsidRDefault="00B20439" w:rsidP="00B2043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38244B2" w14:textId="77777777" w:rsidR="00B20439" w:rsidRDefault="00B20439" w:rsidP="00B2043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79257F4" w14:textId="77777777" w:rsidR="00B20439" w:rsidRPr="0001678F" w:rsidRDefault="00B20439" w:rsidP="00B20439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6444E5B5" w14:textId="77777777" w:rsidR="0001678F" w:rsidRPr="0001678F" w:rsidRDefault="0001678F" w:rsidP="00B2043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01678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422D4831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1678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 1. ledna 2024.</w:t>
      </w:r>
    </w:p>
    <w:p w14:paraId="5E3747CE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09CA9908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4A75AB4" w14:textId="77777777" w:rsidR="00A75EA9" w:rsidRDefault="00A75EA9" w:rsidP="00695188">
      <w:pPr>
        <w:jc w:val="both"/>
      </w:pPr>
    </w:p>
    <w:p w14:paraId="734F56B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55AE1A5E" w:rsidR="00A75EA9" w:rsidRPr="000C2DC4" w:rsidRDefault="0005276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</w:t>
      </w:r>
      <w:r w:rsidR="00A75EA9">
        <w:rPr>
          <w:rFonts w:ascii="Arial" w:hAnsi="Arial" w:cs="Arial"/>
          <w:sz w:val="22"/>
          <w:szCs w:val="22"/>
        </w:rPr>
        <w:t xml:space="preserve">Ing. Vojtěch Krňanský </w:t>
      </w:r>
      <w:r>
        <w:rPr>
          <w:rFonts w:ascii="Arial" w:hAnsi="Arial" w:cs="Arial"/>
          <w:sz w:val="22"/>
          <w:szCs w:val="22"/>
        </w:rPr>
        <w:t>v. r.</w:t>
      </w:r>
      <w:r w:rsidR="00A75EA9">
        <w:rPr>
          <w:rFonts w:ascii="Arial" w:hAnsi="Arial" w:cs="Arial"/>
          <w:sz w:val="22"/>
          <w:szCs w:val="22"/>
        </w:rPr>
        <w:t xml:space="preserve">                                       </w:t>
      </w:r>
      <w:bookmarkStart w:id="0" w:name="_GoBack"/>
      <w:bookmarkEnd w:id="0"/>
      <w:r w:rsidR="00A75EA9">
        <w:rPr>
          <w:rFonts w:ascii="Arial" w:hAnsi="Arial" w:cs="Arial"/>
          <w:sz w:val="22"/>
          <w:szCs w:val="22"/>
        </w:rPr>
        <w:t xml:space="preserve">        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A75EA9">
        <w:rPr>
          <w:rFonts w:ascii="Arial" w:hAnsi="Arial" w:cs="Arial"/>
          <w:sz w:val="22"/>
          <w:szCs w:val="22"/>
        </w:rPr>
        <w:t>Ing. Iva Doležalová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4A3BD" w14:textId="77777777" w:rsidR="00547403" w:rsidRDefault="00547403">
      <w:r>
        <w:separator/>
      </w:r>
    </w:p>
  </w:endnote>
  <w:endnote w:type="continuationSeparator" w:id="0">
    <w:p w14:paraId="2BAD1B54" w14:textId="77777777" w:rsidR="00547403" w:rsidRDefault="0054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2C52F137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4760D9">
      <w:rPr>
        <w:rStyle w:val="slostrnky"/>
        <w:rFonts w:ascii="Arial" w:hAnsi="Arial"/>
        <w:snapToGrid w:val="0"/>
        <w:sz w:val="18"/>
        <w:lang w:eastAsia="cs-CZ"/>
      </w:rPr>
      <w:t xml:space="preserve">místním poplatku ze vstupného         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F48BE" w14:textId="77777777" w:rsidR="00547403" w:rsidRDefault="00547403">
      <w:r>
        <w:separator/>
      </w:r>
    </w:p>
  </w:footnote>
  <w:footnote w:type="continuationSeparator" w:id="0">
    <w:p w14:paraId="5196FAA5" w14:textId="77777777" w:rsidR="00547403" w:rsidRDefault="00547403">
      <w:r>
        <w:continuationSeparator/>
      </w:r>
    </w:p>
  </w:footnote>
  <w:footnote w:id="1">
    <w:p w14:paraId="2D9F4E26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85DB80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1429338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2169D65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 stanovení poplatku</w:t>
      </w:r>
    </w:p>
  </w:footnote>
  <w:footnote w:id="5">
    <w:p w14:paraId="38A0DB32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6">
    <w:p w14:paraId="0E05ED27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467AF70" w14:textId="77777777" w:rsidR="0001678F" w:rsidRDefault="0001678F" w:rsidP="0001678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244F5A"/>
    <w:multiLevelType w:val="multilevel"/>
    <w:tmpl w:val="FADEA6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6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7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5"/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</w:num>
  <w:num w:numId="8">
    <w:abstractNumId w:val="17"/>
  </w:num>
  <w:num w:numId="9">
    <w:abstractNumId w:val="19"/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21"/>
  </w:num>
  <w:num w:numId="15">
    <w:abstractNumId w:val="13"/>
    <w:lvlOverride w:ilvl="0">
      <w:startOverride w:val="1"/>
    </w:lvlOverride>
  </w:num>
  <w:num w:numId="16">
    <w:abstractNumId w:val="18"/>
  </w:num>
  <w:num w:numId="17">
    <w:abstractNumId w:val="10"/>
  </w:num>
  <w:num w:numId="18">
    <w:abstractNumId w:val="2"/>
  </w:num>
  <w:num w:numId="19">
    <w:abstractNumId w:val="13"/>
    <w:lvlOverride w:ilvl="0">
      <w:startOverride w:val="1"/>
    </w:lvlOverride>
  </w:num>
  <w:num w:numId="20">
    <w:abstractNumId w:val="14"/>
  </w:num>
  <w:num w:numId="21">
    <w:abstractNumId w:val="13"/>
    <w:lvlOverride w:ilvl="0">
      <w:startOverride w:val="1"/>
    </w:lvlOverride>
  </w:num>
  <w:num w:numId="22">
    <w:abstractNumId w:val="12"/>
  </w:num>
  <w:num w:numId="23">
    <w:abstractNumId w:val="13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23"/>
  </w:num>
  <w:num w:numId="29">
    <w:abstractNumId w:val="13"/>
    <w:lvlOverride w:ilvl="0">
      <w:startOverride w:val="1"/>
    </w:lvlOverride>
  </w:num>
  <w:num w:numId="30">
    <w:abstractNumId w:val="13"/>
    <w:lvlOverride w:ilvl="0">
      <w:startOverride w:val="1"/>
    </w:lvlOverride>
  </w:num>
  <w:num w:numId="31">
    <w:abstractNumId w:val="7"/>
  </w:num>
  <w:num w:numId="32">
    <w:abstractNumId w:val="9"/>
  </w:num>
  <w:num w:numId="33">
    <w:abstractNumId w:val="3"/>
  </w:num>
  <w:num w:numId="34">
    <w:abstractNumId w:val="8"/>
  </w:num>
  <w:num w:numId="35">
    <w:abstractNumId w:val="5"/>
  </w:num>
  <w:num w:numId="36">
    <w:abstractNumId w:val="20"/>
  </w:num>
  <w:num w:numId="37">
    <w:abstractNumId w:val="22"/>
  </w:num>
  <w:num w:numId="38">
    <w:abstractNumId w:val="24"/>
  </w:num>
  <w:num w:numId="39">
    <w:abstractNumId w:val="6"/>
  </w:num>
  <w:num w:numId="40">
    <w:abstractNumId w:val="11"/>
  </w:num>
  <w:num w:numId="41">
    <w:abstractNumId w:val="4"/>
  </w:num>
  <w:num w:numId="42">
    <w:abstractNumId w:val="4"/>
    <w:lvlOverride w:ilvl="0">
      <w:startOverride w:val="1"/>
    </w:lvlOverride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4"/>
    <w:lvlOverride w:ilvl="0">
      <w:startOverride w:val="1"/>
    </w:lvlOverride>
  </w:num>
  <w:num w:numId="4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3049C"/>
    <w:rsid w:val="0003072C"/>
    <w:rsid w:val="0003581C"/>
    <w:rsid w:val="00047922"/>
    <w:rsid w:val="00052769"/>
    <w:rsid w:val="00055685"/>
    <w:rsid w:val="000557AF"/>
    <w:rsid w:val="00084955"/>
    <w:rsid w:val="00095741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23B06"/>
    <w:rsid w:val="00224C2E"/>
    <w:rsid w:val="002342C9"/>
    <w:rsid w:val="0025101C"/>
    <w:rsid w:val="002620C9"/>
    <w:rsid w:val="00263B46"/>
    <w:rsid w:val="00264BB0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2133"/>
    <w:rsid w:val="002E4DC0"/>
    <w:rsid w:val="00300971"/>
    <w:rsid w:val="00303CCC"/>
    <w:rsid w:val="0030607F"/>
    <w:rsid w:val="00311CD0"/>
    <w:rsid w:val="00320FB9"/>
    <w:rsid w:val="00322D53"/>
    <w:rsid w:val="00325AD1"/>
    <w:rsid w:val="00330CC4"/>
    <w:rsid w:val="00345F44"/>
    <w:rsid w:val="00353817"/>
    <w:rsid w:val="00356C35"/>
    <w:rsid w:val="00357FD3"/>
    <w:rsid w:val="003716ED"/>
    <w:rsid w:val="003754CF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760D9"/>
    <w:rsid w:val="004909C1"/>
    <w:rsid w:val="0049198E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548A"/>
    <w:rsid w:val="00547403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3A68"/>
    <w:rsid w:val="00630BAA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AEB"/>
    <w:rsid w:val="006B0E3F"/>
    <w:rsid w:val="006B4194"/>
    <w:rsid w:val="006C771E"/>
    <w:rsid w:val="006E1099"/>
    <w:rsid w:val="006F571C"/>
    <w:rsid w:val="006F7DA9"/>
    <w:rsid w:val="00704A89"/>
    <w:rsid w:val="007078B2"/>
    <w:rsid w:val="007225D7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23F4"/>
    <w:rsid w:val="007A75DC"/>
    <w:rsid w:val="007B2EBA"/>
    <w:rsid w:val="007B7263"/>
    <w:rsid w:val="007C3817"/>
    <w:rsid w:val="007C6676"/>
    <w:rsid w:val="007D3B45"/>
    <w:rsid w:val="007E526F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1861"/>
    <w:rsid w:val="009C478D"/>
    <w:rsid w:val="009D0D31"/>
    <w:rsid w:val="009E471F"/>
    <w:rsid w:val="009E67CC"/>
    <w:rsid w:val="009F0A20"/>
    <w:rsid w:val="009F2AFA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87314"/>
    <w:rsid w:val="00AA1DD6"/>
    <w:rsid w:val="00AA7D82"/>
    <w:rsid w:val="00AB2D92"/>
    <w:rsid w:val="00AB30E9"/>
    <w:rsid w:val="00AC7611"/>
    <w:rsid w:val="00AD7964"/>
    <w:rsid w:val="00AE08BA"/>
    <w:rsid w:val="00AF1527"/>
    <w:rsid w:val="00B20439"/>
    <w:rsid w:val="00B269EA"/>
    <w:rsid w:val="00B26E9E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341BD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F5DC2"/>
    <w:rsid w:val="00DF6CF9"/>
    <w:rsid w:val="00E00770"/>
    <w:rsid w:val="00E03D41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1FC4"/>
    <w:rsid w:val="00F65DEF"/>
    <w:rsid w:val="00F72446"/>
    <w:rsid w:val="00F77D82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</TotalTime>
  <Pages>3</Pages>
  <Words>434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3</cp:revision>
  <cp:lastPrinted>2023-12-12T08:39:00Z</cp:lastPrinted>
  <dcterms:created xsi:type="dcterms:W3CDTF">2023-12-12T08:39:00Z</dcterms:created>
  <dcterms:modified xsi:type="dcterms:W3CDTF">2023-12-12T08:40:00Z</dcterms:modified>
</cp:coreProperties>
</file>