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30E01" w14:textId="77777777" w:rsidR="00732A98" w:rsidRDefault="00AA2A80" w:rsidP="00AA2A80">
      <w:pPr>
        <w:pStyle w:val="Normlnweb"/>
        <w:jc w:val="center"/>
        <w:rPr>
          <w:rStyle w:val="Siln"/>
        </w:rPr>
      </w:pPr>
      <w:r>
        <w:rPr>
          <w:rStyle w:val="Siln"/>
        </w:rPr>
        <w:t xml:space="preserve">Obec </w:t>
      </w:r>
      <w:r w:rsidR="00732A98">
        <w:rPr>
          <w:rStyle w:val="Siln"/>
        </w:rPr>
        <w:t>Pouzdřany</w:t>
      </w:r>
    </w:p>
    <w:p w14:paraId="7856D4E3" w14:textId="77777777" w:rsidR="00732A98" w:rsidRPr="00732A98" w:rsidRDefault="00AA2A80" w:rsidP="00AA2A80">
      <w:pPr>
        <w:pStyle w:val="Normlnweb"/>
        <w:jc w:val="center"/>
        <w:rPr>
          <w:rStyle w:val="Siln"/>
        </w:rPr>
      </w:pPr>
      <w:r>
        <w:rPr>
          <w:rStyle w:val="Siln"/>
        </w:rPr>
        <w:t xml:space="preserve">Zastupitelstvo obce </w:t>
      </w:r>
      <w:r w:rsidR="00732A98" w:rsidRPr="00732A98">
        <w:rPr>
          <w:rStyle w:val="Siln"/>
        </w:rPr>
        <w:t>Pouzdřany</w:t>
      </w:r>
    </w:p>
    <w:p w14:paraId="49355691" w14:textId="3EE21B44" w:rsidR="00AA2A80" w:rsidRDefault="00AA2A80" w:rsidP="00AA2A80">
      <w:pPr>
        <w:pStyle w:val="Normlnweb"/>
        <w:jc w:val="center"/>
      </w:pP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 xml:space="preserve">kterou se zrušuje obecně závazná vyhláška č. </w:t>
      </w:r>
      <w:r w:rsidR="00732A98">
        <w:rPr>
          <w:rStyle w:val="Siln"/>
        </w:rPr>
        <w:t>9/2002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655CA3B5" w:rsidR="00AA2A80" w:rsidRDefault="00AA2A80" w:rsidP="00AA2A80">
      <w:pPr>
        <w:pStyle w:val="Normlnweb"/>
      </w:pPr>
      <w:r>
        <w:t xml:space="preserve">Zastupitelstvo obce </w:t>
      </w:r>
      <w:r w:rsidR="00732A98" w:rsidRPr="00732A98">
        <w:t>Pouzdřany</w:t>
      </w:r>
      <w:r>
        <w:t xml:space="preserve"> se na svém zasedání dne </w:t>
      </w:r>
      <w:r w:rsidR="00732A98">
        <w:t>29. 5. 2024</w:t>
      </w:r>
      <w:r>
        <w:t xml:space="preserve"> usnesením č. </w:t>
      </w:r>
      <w:r w:rsidR="00732A98">
        <w:t>156/24/Z08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2E425ECC" w:rsidR="00AA2A80" w:rsidRDefault="00AA2A80" w:rsidP="00AA2A80">
      <w:pPr>
        <w:pStyle w:val="Normlnweb"/>
      </w:pPr>
      <w:r>
        <w:t xml:space="preserve">Obecně závazná vyhláška obce </w:t>
      </w:r>
      <w:r w:rsidR="00732A98">
        <w:t xml:space="preserve">Pouzdřany </w:t>
      </w:r>
      <w:r>
        <w:t xml:space="preserve">č. </w:t>
      </w:r>
      <w:r w:rsidR="00732A98">
        <w:t>9/2002</w:t>
      </w:r>
      <w:r>
        <w:t xml:space="preserve">, o </w:t>
      </w:r>
      <w:r w:rsidR="00732A98">
        <w:t>zákazu volného pohybu psů a jiného zvířectva na veřejných prostranstvích v obci</w:t>
      </w:r>
      <w:r>
        <w:t xml:space="preserve"> ze dne </w:t>
      </w:r>
      <w:r w:rsidR="00732A98">
        <w:t>24. 6. 2002</w:t>
      </w:r>
      <w: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55A2196C" w14:textId="374EA1B8" w:rsidR="00AA2A80" w:rsidRDefault="00AA2A80" w:rsidP="00AA2A80">
      <w:pPr>
        <w:pStyle w:val="Normlnweb"/>
      </w:pPr>
      <w:r>
        <w:br/>
        <w:t xml:space="preserve">Tato obecně závazná vyhláška nabývá účinnosti dnem </w:t>
      </w:r>
      <w:r w:rsidR="00732A98">
        <w:t>1. 7. 2024</w:t>
      </w:r>
    </w:p>
    <w:p w14:paraId="560DF528" w14:textId="77777777" w:rsidR="00AA2A80" w:rsidRDefault="00AA2A80" w:rsidP="00AA2A80">
      <w:pPr>
        <w:pStyle w:val="Normlnweb"/>
      </w:pPr>
    </w:p>
    <w:p w14:paraId="6C172472" w14:textId="77777777" w:rsidR="00793278" w:rsidRDefault="00793278" w:rsidP="00AA2A80">
      <w:pPr>
        <w:pStyle w:val="Normlnweb"/>
      </w:pPr>
    </w:p>
    <w:p w14:paraId="3BBBA679" w14:textId="77777777" w:rsidR="00793278" w:rsidRDefault="00793278" w:rsidP="00AA2A80">
      <w:pPr>
        <w:pStyle w:val="Normlnweb"/>
      </w:pPr>
    </w:p>
    <w:p w14:paraId="592A41ED" w14:textId="77777777" w:rsidR="00793278" w:rsidRDefault="00793278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681614F5" w14:textId="10A29DC9" w:rsidR="00AA2A80" w:rsidRDefault="00732A98" w:rsidP="00AA2A80">
      <w:pPr>
        <w:pStyle w:val="Normlnweb"/>
      </w:pPr>
      <w:r>
        <w:t xml:space="preserve">             </w:t>
      </w:r>
      <w:r w:rsidR="00AA2A80" w:rsidRPr="00732A98">
        <w:t>Podpis</w:t>
      </w:r>
      <w:r w:rsidR="00AA2A80" w:rsidRPr="00732A98">
        <w:tab/>
      </w:r>
      <w:r w:rsidR="00AA2A80" w:rsidRPr="00732A98">
        <w:tab/>
      </w:r>
      <w:r w:rsidR="00AA2A80" w:rsidRPr="00732A98">
        <w:tab/>
      </w:r>
      <w:r w:rsidR="00AA2A80" w:rsidRPr="00732A98">
        <w:tab/>
      </w:r>
      <w:r w:rsidR="00AA2A80" w:rsidRPr="00732A98">
        <w:tab/>
      </w:r>
      <w:r w:rsidR="00AA2A80" w:rsidRPr="00732A98">
        <w:tab/>
      </w:r>
      <w:proofErr w:type="spellStart"/>
      <w:r>
        <w:t>P</w:t>
      </w:r>
      <w:r w:rsidR="00AA2A80" w:rsidRPr="00732A98">
        <w:t>odpis</w:t>
      </w:r>
      <w:proofErr w:type="spellEnd"/>
      <w:r w:rsidR="00AA2A80" w:rsidRPr="00732A98">
        <w:br/>
      </w:r>
      <w:r>
        <w:t xml:space="preserve">            </w:t>
      </w:r>
      <w:r w:rsidR="00AA2A80" w:rsidRPr="00732A98">
        <w:t>................................</w:t>
      </w:r>
      <w:r w:rsidR="00AA2A80" w:rsidRPr="00732A98">
        <w:tab/>
      </w:r>
      <w:r w:rsidR="00AA2A80" w:rsidRPr="00732A98">
        <w:tab/>
      </w:r>
      <w:r w:rsidR="00AA2A80" w:rsidRPr="00732A98">
        <w:tab/>
      </w:r>
      <w:r w:rsidR="00AA2A80" w:rsidRPr="00732A98">
        <w:tab/>
      </w:r>
      <w:r w:rsidR="00AA2A80" w:rsidRPr="00732A98">
        <w:tab/>
        <w:t>..............................</w:t>
      </w:r>
      <w:r w:rsidR="00AA2A80" w:rsidRPr="00732A98">
        <w:br/>
      </w:r>
      <w:r>
        <w:t xml:space="preserve">             </w:t>
      </w:r>
      <w:r w:rsidRPr="00732A98">
        <w:t>Bc. Meduňa Tomáš</w:t>
      </w:r>
      <w:r w:rsidR="00AA2A80" w:rsidRPr="00732A98">
        <w:tab/>
      </w:r>
      <w:r w:rsidR="00AA2A80" w:rsidRPr="00732A98">
        <w:tab/>
      </w:r>
      <w:r w:rsidR="00AA2A80" w:rsidRPr="00732A98">
        <w:tab/>
      </w:r>
      <w:r w:rsidR="00AA2A80" w:rsidRPr="00732A98">
        <w:tab/>
      </w:r>
      <w:r w:rsidR="00AA2A80" w:rsidRPr="00732A98">
        <w:tab/>
      </w:r>
      <w:r w:rsidRPr="00732A98">
        <w:t>Ing. Miroslav Šmarda</w:t>
      </w:r>
      <w:r w:rsidR="00AA2A80" w:rsidRPr="00732A98">
        <w:br/>
      </w:r>
      <w:r>
        <w:t xml:space="preserve">             </w:t>
      </w:r>
      <w:r w:rsidR="00AA2A80">
        <w:t>místostarosta</w:t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AA2A80">
        <w:tab/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2847C3"/>
    <w:rsid w:val="00732A98"/>
    <w:rsid w:val="00793278"/>
    <w:rsid w:val="00AA2A80"/>
    <w:rsid w:val="00AF5EA0"/>
    <w:rsid w:val="00D1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Pouzdřany</cp:lastModifiedBy>
  <cp:revision>6</cp:revision>
  <cp:lastPrinted>2024-06-04T09:35:00Z</cp:lastPrinted>
  <dcterms:created xsi:type="dcterms:W3CDTF">2023-05-30T10:19:00Z</dcterms:created>
  <dcterms:modified xsi:type="dcterms:W3CDTF">2024-06-04T09:35:00Z</dcterms:modified>
</cp:coreProperties>
</file>