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39AD8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0778064"/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Obec Mikulovice</w:t>
      </w:r>
    </w:p>
    <w:p w14:paraId="279AD6A9" w14:textId="530F43FF" w:rsidR="00631F68" w:rsidRDefault="00631F68" w:rsidP="009B4F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Zastupitelstvo obce Mikulovice</w:t>
      </w:r>
    </w:p>
    <w:p w14:paraId="7A29CC49" w14:textId="4430ABCB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Obecně závazná vyhláška obce Mikulovice</w:t>
      </w:r>
      <w:r w:rsidR="0017108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730D6B2D" w14:textId="30D4D23C" w:rsidR="0017108C" w:rsidRDefault="0017108C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kterou se  ruší  Obecně závazná vyhláška </w:t>
      </w:r>
      <w:r w:rsidR="004B349B">
        <w:rPr>
          <w:rFonts w:ascii="Times New Roman" w:hAnsi="Times New Roman" w:cs="Times New Roman"/>
          <w:b/>
          <w:bCs/>
          <w:sz w:val="28"/>
          <w:szCs w:val="28"/>
        </w:rPr>
        <w:t>č. 6/2023</w:t>
      </w:r>
      <w:r w:rsidR="00E9549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B3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F68">
        <w:rPr>
          <w:rFonts w:ascii="Times New Roman" w:hAnsi="Times New Roman" w:cs="Times New Roman"/>
          <w:b/>
          <w:bCs/>
          <w:sz w:val="28"/>
          <w:szCs w:val="28"/>
        </w:rPr>
        <w:t xml:space="preserve">o místním </w:t>
      </w:r>
    </w:p>
    <w:p w14:paraId="308F03E2" w14:textId="52827D4A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poplatku za obecní systém odpadového hospodářství</w:t>
      </w:r>
    </w:p>
    <w:p w14:paraId="153028B1" w14:textId="77777777" w:rsidR="0017108C" w:rsidRDefault="0017108C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386EA" w14:textId="77777777" w:rsidR="0017108C" w:rsidRPr="004805BC" w:rsidRDefault="0017108C" w:rsidP="00631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4B636" w14:textId="62534FF6" w:rsidR="00631F68" w:rsidRDefault="00631F68" w:rsidP="00631F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Mikulovice se na svém zasedání dne  1</w:t>
      </w:r>
      <w:r w:rsidR="001710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108C">
        <w:rPr>
          <w:rFonts w:ascii="Times New Roman" w:hAnsi="Times New Roman" w:cs="Times New Roman"/>
          <w:sz w:val="24"/>
          <w:szCs w:val="24"/>
        </w:rPr>
        <w:t xml:space="preserve">listopadu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710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usneslo vydat v souladu s  § 84 odst. 2 písm. h)  zákona č. 128/2000 Sb., o obcích ( obecní zřízení), ve znění pozdějších předpisů, tuto obecně závaznou vyhlášku ( dále jen vyhláška):</w:t>
      </w:r>
    </w:p>
    <w:p w14:paraId="0ACC132A" w14:textId="77777777" w:rsidR="0017108C" w:rsidRDefault="0017108C" w:rsidP="00631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F2FE6" w14:textId="77777777" w:rsidR="00631F68" w:rsidRDefault="00631F68" w:rsidP="00631F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Čl.1</w:t>
      </w:r>
    </w:p>
    <w:p w14:paraId="219E9D89" w14:textId="77777777" w:rsidR="00E5711F" w:rsidRPr="00A62CC5" w:rsidRDefault="00E5711F" w:rsidP="00CC73B9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Zrušovací ustanovení</w:t>
      </w:r>
    </w:p>
    <w:p w14:paraId="5D0E5D6B" w14:textId="14B9974E" w:rsidR="00E5711F" w:rsidRPr="00A62CC5" w:rsidRDefault="00E5711F" w:rsidP="00E571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Zrušuje se obecně závazná vyhláška </w:t>
      </w:r>
      <w:r w:rsidR="004B349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 6/2023</w:t>
      </w: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,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místním poplatku za obecní systém odpadového hospodářství ze dne 1</w:t>
      </w:r>
      <w:r w:rsidR="001710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1710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prosince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1710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51B46944" w14:textId="11373FE1" w:rsidR="0017108C" w:rsidRPr="0017108C" w:rsidRDefault="00E5711F" w:rsidP="0017108C">
      <w:pPr>
        <w:spacing w:before="48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171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</w:t>
      </w:r>
    </w:p>
    <w:p w14:paraId="50D6A09A" w14:textId="77777777" w:rsidR="00E5711F" w:rsidRPr="00A62CC5" w:rsidRDefault="00E5711F" w:rsidP="00E5711F">
      <w:pPr>
        <w:spacing w:before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14:paraId="54DC0CF6" w14:textId="62CB2CF7" w:rsidR="00E5711F" w:rsidRPr="00A62CC5" w:rsidRDefault="00E5711F" w:rsidP="000242E3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vyhláška nabývá účinnosti dnem 1.1.202</w:t>
      </w:r>
      <w:r w:rsidR="001710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 </w:t>
      </w:r>
    </w:p>
    <w:p w14:paraId="086ED9AF" w14:textId="255BBB94" w:rsidR="000242E3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</w:p>
    <w:p w14:paraId="2FEDAC2D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465A729F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77BA3E7D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6D4BA2EB" w14:textId="77777777" w:rsidR="0017108C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24355B1F" w14:textId="77777777" w:rsidR="0017108C" w:rsidRPr="00786BC8" w:rsidRDefault="0017108C" w:rsidP="00E5711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14:paraId="65B937E4" w14:textId="0069AFE2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ab/>
      </w:r>
    </w:p>
    <w:p w14:paraId="0DA2164D" w14:textId="7385D907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Mgr. Roman Šťastný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 v.r.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786B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Jiří Šimík v.r. </w:t>
      </w:r>
    </w:p>
    <w:p w14:paraId="1E3E2DBD" w14:textId="424CDF20" w:rsidR="00E5711F" w:rsidRPr="00A62CC5" w:rsidRDefault="00E5711F" w:rsidP="00E57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786B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</w:t>
      </w:r>
      <w:r w:rsidRPr="00A62CC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                                                          místostarosta</w:t>
      </w:r>
    </w:p>
    <w:bookmarkEnd w:id="0"/>
    <w:p w14:paraId="526D741D" w14:textId="77777777" w:rsidR="00E5711F" w:rsidRPr="00A62CC5" w:rsidRDefault="00E5711F" w:rsidP="00E57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E5711F" w:rsidRPr="00A6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B0"/>
    <w:multiLevelType w:val="multilevel"/>
    <w:tmpl w:val="A59E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60031"/>
    <w:multiLevelType w:val="multilevel"/>
    <w:tmpl w:val="47DC19CE"/>
    <w:styleLink w:val="Aktulnseznam1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B81157D"/>
    <w:multiLevelType w:val="multilevel"/>
    <w:tmpl w:val="2C2A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142F6"/>
    <w:multiLevelType w:val="hybridMultilevel"/>
    <w:tmpl w:val="F87C3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279D"/>
    <w:multiLevelType w:val="multilevel"/>
    <w:tmpl w:val="C9126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D56B4"/>
    <w:multiLevelType w:val="hybridMultilevel"/>
    <w:tmpl w:val="53844C8A"/>
    <w:lvl w:ilvl="0" w:tplc="44560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928B6"/>
    <w:multiLevelType w:val="hybridMultilevel"/>
    <w:tmpl w:val="4C1AF6D2"/>
    <w:lvl w:ilvl="0" w:tplc="39364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31356"/>
    <w:multiLevelType w:val="multilevel"/>
    <w:tmpl w:val="1250F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F0E2C"/>
    <w:multiLevelType w:val="multilevel"/>
    <w:tmpl w:val="108AB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25B9D"/>
    <w:multiLevelType w:val="multilevel"/>
    <w:tmpl w:val="9E2A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47C13"/>
    <w:multiLevelType w:val="multilevel"/>
    <w:tmpl w:val="6B1E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35DA0"/>
    <w:multiLevelType w:val="hybridMultilevel"/>
    <w:tmpl w:val="DE7CBBD0"/>
    <w:lvl w:ilvl="0" w:tplc="6CDCC6B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B23C99"/>
    <w:multiLevelType w:val="hybridMultilevel"/>
    <w:tmpl w:val="59D01D42"/>
    <w:lvl w:ilvl="0" w:tplc="9BF820D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81D1AD3"/>
    <w:multiLevelType w:val="hybridMultilevel"/>
    <w:tmpl w:val="A22042F4"/>
    <w:lvl w:ilvl="0" w:tplc="72E404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1710DE"/>
    <w:multiLevelType w:val="hybridMultilevel"/>
    <w:tmpl w:val="9CE8FF9A"/>
    <w:lvl w:ilvl="0" w:tplc="2FDA3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F570D"/>
    <w:multiLevelType w:val="multilevel"/>
    <w:tmpl w:val="A7061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6805F4"/>
    <w:multiLevelType w:val="multilevel"/>
    <w:tmpl w:val="1C54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C56485"/>
    <w:multiLevelType w:val="multilevel"/>
    <w:tmpl w:val="24B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6541E2"/>
    <w:multiLevelType w:val="hybridMultilevel"/>
    <w:tmpl w:val="755EFDFC"/>
    <w:lvl w:ilvl="0" w:tplc="5A585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85669"/>
    <w:multiLevelType w:val="hybridMultilevel"/>
    <w:tmpl w:val="8EACDE68"/>
    <w:lvl w:ilvl="0" w:tplc="72E40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2"/>
  </w:num>
  <w:num w:numId="5">
    <w:abstractNumId w:val="18"/>
  </w:num>
  <w:num w:numId="6">
    <w:abstractNumId w:val="6"/>
  </w:num>
  <w:num w:numId="7">
    <w:abstractNumId w:val="11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6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</w:num>
  <w:num w:numId="13">
    <w:abstractNumId w:val="2"/>
    <w:lvlOverride w:ilvl="0">
      <w:lvl w:ilvl="0">
        <w:numFmt w:val="lowerLetter"/>
        <w:lvlText w:val="%1."/>
        <w:lvlJc w:val="left"/>
      </w:lvl>
    </w:lvlOverride>
  </w:num>
  <w:num w:numId="14">
    <w:abstractNumId w:val="2"/>
    <w:lvlOverride w:ilvl="0">
      <w:lvl w:ilvl="0">
        <w:numFmt w:val="lowerLetter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lowerLetter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0"/>
  </w:num>
  <w:num w:numId="19">
    <w:abstractNumId w:val="17"/>
  </w:num>
  <w:num w:numId="20">
    <w:abstractNumId w:val="10"/>
  </w:num>
  <w:num w:numId="21">
    <w:abstractNumId w:val="3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58"/>
    <w:rsid w:val="000242E3"/>
    <w:rsid w:val="0008181B"/>
    <w:rsid w:val="00170276"/>
    <w:rsid w:val="0017108C"/>
    <w:rsid w:val="00417458"/>
    <w:rsid w:val="004B349B"/>
    <w:rsid w:val="00620E40"/>
    <w:rsid w:val="00631F68"/>
    <w:rsid w:val="00673AC0"/>
    <w:rsid w:val="0073492B"/>
    <w:rsid w:val="0076467F"/>
    <w:rsid w:val="00770B02"/>
    <w:rsid w:val="00786BC8"/>
    <w:rsid w:val="0082414C"/>
    <w:rsid w:val="008472CC"/>
    <w:rsid w:val="009B4F24"/>
    <w:rsid w:val="00A62CC5"/>
    <w:rsid w:val="00AC1E66"/>
    <w:rsid w:val="00B6212F"/>
    <w:rsid w:val="00C77410"/>
    <w:rsid w:val="00C85445"/>
    <w:rsid w:val="00C94C9B"/>
    <w:rsid w:val="00CC73B9"/>
    <w:rsid w:val="00E5711F"/>
    <w:rsid w:val="00E95494"/>
    <w:rsid w:val="00F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F68"/>
    <w:pPr>
      <w:ind w:left="720"/>
      <w:contextualSpacing/>
    </w:pPr>
  </w:style>
  <w:style w:type="numbering" w:customStyle="1" w:styleId="Aktulnseznam1">
    <w:name w:val="Aktuální seznam1"/>
    <w:uiPriority w:val="99"/>
    <w:rsid w:val="000242E3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F68"/>
    <w:pPr>
      <w:ind w:left="720"/>
      <w:contextualSpacing/>
    </w:pPr>
  </w:style>
  <w:style w:type="numbering" w:customStyle="1" w:styleId="Aktulnseznam1">
    <w:name w:val="Aktuální seznam1"/>
    <w:uiPriority w:val="99"/>
    <w:rsid w:val="000242E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Dostová Jurníková</dc:creator>
  <cp:lastModifiedBy>Renata Čujová</cp:lastModifiedBy>
  <cp:revision>2</cp:revision>
  <cp:lastPrinted>2024-11-19T11:54:00Z</cp:lastPrinted>
  <dcterms:created xsi:type="dcterms:W3CDTF">2024-12-05T13:41:00Z</dcterms:created>
  <dcterms:modified xsi:type="dcterms:W3CDTF">2024-12-05T13:41:00Z</dcterms:modified>
</cp:coreProperties>
</file>