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5EDDE" w14:textId="1443D4D0" w:rsidR="00B27D52" w:rsidRDefault="0095391C" w:rsidP="00B27D52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  <w:r w:rsidR="00B27D52">
        <w:rPr>
          <w:rFonts w:ascii="Arial" w:hAnsi="Arial" w:cs="Arial"/>
          <w:b/>
          <w:color w:val="000000"/>
        </w:rPr>
        <w:t xml:space="preserve">                                                  </w:t>
      </w:r>
      <w:r w:rsidR="00437F6C">
        <w:rPr>
          <w:rFonts w:ascii="Arial" w:hAnsi="Arial" w:cs="Arial"/>
          <w:b/>
          <w:color w:val="000000"/>
        </w:rPr>
        <w:t>Město Staré Město</w:t>
      </w:r>
      <w:r w:rsidR="001A58E6" w:rsidRPr="000777F7">
        <w:rPr>
          <w:rFonts w:ascii="Arial" w:hAnsi="Arial" w:cs="Arial"/>
          <w:b/>
          <w:color w:val="000000"/>
        </w:rPr>
        <w:t xml:space="preserve"> </w:t>
      </w:r>
    </w:p>
    <w:p w14:paraId="6B2E9245" w14:textId="65406ED4" w:rsidR="00B27D52" w:rsidRDefault="00B27D52" w:rsidP="00B27D52">
      <w:pPr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0000"/>
        </w:rPr>
        <w:t xml:space="preserve">                                    </w:t>
      </w:r>
      <w:r w:rsidR="00A274BC" w:rsidRPr="000777F7">
        <w:rPr>
          <w:rFonts w:ascii="Arial" w:hAnsi="Arial" w:cs="Arial"/>
          <w:b/>
          <w:color w:val="000000"/>
        </w:rPr>
        <w:t xml:space="preserve">Zastupitelstvo </w:t>
      </w:r>
      <w:r w:rsidR="00437F6C" w:rsidRPr="00D81428">
        <w:rPr>
          <w:rFonts w:ascii="Arial" w:hAnsi="Arial" w:cs="Arial"/>
          <w:b/>
          <w:color w:val="000000"/>
        </w:rPr>
        <w:t>města</w:t>
      </w:r>
      <w:r w:rsidR="00437F6C">
        <w:rPr>
          <w:rFonts w:ascii="Arial" w:hAnsi="Arial" w:cs="Arial"/>
          <w:b/>
          <w:color w:val="000000"/>
        </w:rPr>
        <w:t xml:space="preserve"> Staré Město</w:t>
      </w:r>
      <w:r w:rsidR="001A58E6" w:rsidRPr="000777F7">
        <w:rPr>
          <w:rFonts w:ascii="Arial" w:hAnsi="Arial" w:cs="Arial"/>
          <w:b/>
          <w:color w:val="0070C0"/>
        </w:rPr>
        <w:t xml:space="preserve"> </w:t>
      </w:r>
    </w:p>
    <w:p w14:paraId="39971115" w14:textId="77777777" w:rsidR="00B27D52" w:rsidRPr="000777F7" w:rsidRDefault="00B27D52" w:rsidP="00B27D52">
      <w:pPr>
        <w:jc w:val="both"/>
        <w:rPr>
          <w:rFonts w:ascii="Arial" w:hAnsi="Arial" w:cs="Arial"/>
          <w:b/>
          <w:color w:val="000000"/>
        </w:rPr>
      </w:pPr>
    </w:p>
    <w:p w14:paraId="4C828047" w14:textId="3EABC412" w:rsidR="00A274BC" w:rsidRPr="00355823" w:rsidRDefault="00A274BC" w:rsidP="00A274BC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Obecně závazná vyhláška </w:t>
      </w:r>
      <w:r w:rsidR="00437F6C">
        <w:rPr>
          <w:rFonts w:ascii="Arial" w:hAnsi="Arial" w:cs="Arial"/>
          <w:b/>
        </w:rPr>
        <w:t>města</w:t>
      </w:r>
      <w:r w:rsidR="00137E85">
        <w:rPr>
          <w:rFonts w:ascii="Arial" w:hAnsi="Arial" w:cs="Arial"/>
          <w:b/>
        </w:rPr>
        <w:t xml:space="preserve"> </w:t>
      </w:r>
      <w:r w:rsidR="00137E85" w:rsidRPr="00D81428">
        <w:rPr>
          <w:rFonts w:ascii="Arial" w:hAnsi="Arial" w:cs="Arial"/>
          <w:b/>
        </w:rPr>
        <w:t>Staré Město</w:t>
      </w:r>
      <w:r w:rsidR="001714BC" w:rsidRPr="00D81428">
        <w:rPr>
          <w:rFonts w:ascii="Arial" w:hAnsi="Arial" w:cs="Arial"/>
          <w:b/>
        </w:rPr>
        <w:t>,</w:t>
      </w:r>
    </w:p>
    <w:p w14:paraId="5840B7E5" w14:textId="77777777" w:rsidR="00676B75" w:rsidRDefault="00676B75" w:rsidP="00676B75">
      <w:pPr>
        <w:spacing w:after="120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kterou se zakazuje požívání alkoholických nápojů za účelem zabezpečení místních záležitostí veřejného pořádku na vymezených veřejných prostranstvích</w:t>
      </w:r>
    </w:p>
    <w:p w14:paraId="5D0231FD" w14:textId="77777777" w:rsidR="00B27D52" w:rsidRDefault="00B27D52" w:rsidP="00676B75">
      <w:pPr>
        <w:spacing w:after="120"/>
        <w:jc w:val="center"/>
        <w:rPr>
          <w:rFonts w:ascii="Arial" w:hAnsi="Arial" w:cs="Arial"/>
          <w:b/>
        </w:rPr>
      </w:pPr>
    </w:p>
    <w:p w14:paraId="45DBBBFC" w14:textId="77777777" w:rsidR="00676B75" w:rsidRPr="00355823" w:rsidRDefault="00676B75" w:rsidP="00676B75">
      <w:pPr>
        <w:rPr>
          <w:rFonts w:ascii="Arial" w:hAnsi="Arial" w:cs="Arial"/>
          <w:b/>
          <w:sz w:val="22"/>
          <w:szCs w:val="22"/>
          <w:u w:val="single"/>
        </w:rPr>
      </w:pPr>
    </w:p>
    <w:p w14:paraId="19C78CB0" w14:textId="2AC0AA81" w:rsidR="00676B75" w:rsidRPr="00355823" w:rsidRDefault="00A274BC" w:rsidP="000777F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Zastupitelstvo </w:t>
      </w:r>
      <w:r w:rsidR="00437F6C">
        <w:rPr>
          <w:rFonts w:ascii="Arial" w:hAnsi="Arial" w:cs="Arial"/>
          <w:sz w:val="22"/>
          <w:szCs w:val="22"/>
        </w:rPr>
        <w:t xml:space="preserve">města Staré Město </w:t>
      </w:r>
      <w:r w:rsidR="00676B75" w:rsidRPr="00355823">
        <w:rPr>
          <w:rFonts w:ascii="Arial" w:hAnsi="Arial" w:cs="Arial"/>
          <w:sz w:val="22"/>
          <w:szCs w:val="22"/>
        </w:rPr>
        <w:t xml:space="preserve">se na svém zasedání dne </w:t>
      </w:r>
      <w:r w:rsidR="00FD58DB">
        <w:rPr>
          <w:rFonts w:ascii="Arial" w:hAnsi="Arial" w:cs="Arial"/>
          <w:sz w:val="22"/>
          <w:szCs w:val="22"/>
        </w:rPr>
        <w:t>28.4.2025</w:t>
      </w:r>
      <w:r w:rsidR="00676B75" w:rsidRPr="00355823">
        <w:rPr>
          <w:rFonts w:ascii="Arial" w:hAnsi="Arial" w:cs="Arial"/>
          <w:sz w:val="22"/>
          <w:szCs w:val="22"/>
        </w:rPr>
        <w:t xml:space="preserve"> usneslo vydat na </w:t>
      </w:r>
      <w:r w:rsidR="00676B75" w:rsidRPr="00E67319">
        <w:rPr>
          <w:rFonts w:ascii="Arial" w:hAnsi="Arial" w:cs="Arial"/>
          <w:sz w:val="22"/>
          <w:szCs w:val="22"/>
        </w:rPr>
        <w:t xml:space="preserve">základě </w:t>
      </w:r>
      <w:r w:rsidR="00396581" w:rsidRPr="00E67319">
        <w:rPr>
          <w:rFonts w:ascii="Arial" w:hAnsi="Arial" w:cs="Arial"/>
          <w:sz w:val="22"/>
          <w:szCs w:val="22"/>
        </w:rPr>
        <w:t>§ 17 odst. 2 písm. a) zákona č. 65/2017 Sb., o ochraně zdraví před škodlivými účinky návykových látek, ve znění pozdějších předpisů,</w:t>
      </w:r>
      <w:r w:rsidR="00396581" w:rsidRPr="00396581">
        <w:rPr>
          <w:rFonts w:ascii="Arial" w:hAnsi="Arial" w:cs="Arial"/>
          <w:sz w:val="22"/>
          <w:szCs w:val="22"/>
        </w:rPr>
        <w:t xml:space="preserve"> a v souladu s § 10 písm. a)</w:t>
      </w:r>
      <w:r w:rsidR="00D20B51">
        <w:rPr>
          <w:rFonts w:ascii="Arial" w:hAnsi="Arial" w:cs="Arial"/>
          <w:sz w:val="22"/>
          <w:szCs w:val="22"/>
        </w:rPr>
        <w:t xml:space="preserve">, d) </w:t>
      </w:r>
      <w:r w:rsidR="00396581" w:rsidRPr="00396581">
        <w:rPr>
          <w:rFonts w:ascii="Arial" w:hAnsi="Arial" w:cs="Arial"/>
          <w:sz w:val="22"/>
          <w:szCs w:val="22"/>
        </w:rPr>
        <w:t>a § 84 odst. 2 písm. h) zákona č. 128/2000 Sb., o obcích (obecní zřízení), ve znění pozdějších předpisů,</w:t>
      </w:r>
      <w:r w:rsidR="00396581">
        <w:rPr>
          <w:rFonts w:ascii="Arial" w:hAnsi="Arial" w:cs="Arial"/>
          <w:sz w:val="22"/>
          <w:szCs w:val="22"/>
        </w:rPr>
        <w:t xml:space="preserve"> </w:t>
      </w:r>
      <w:r w:rsidR="00676B75" w:rsidRPr="00355823">
        <w:rPr>
          <w:rFonts w:ascii="Arial" w:hAnsi="Arial" w:cs="Arial"/>
          <w:sz w:val="22"/>
          <w:szCs w:val="22"/>
        </w:rPr>
        <w:t>tuto obecně závaznou vyhlášku</w:t>
      </w:r>
      <w:r w:rsidR="00487CC6" w:rsidRPr="00355823">
        <w:rPr>
          <w:rFonts w:ascii="Arial" w:hAnsi="Arial" w:cs="Arial"/>
          <w:sz w:val="22"/>
          <w:szCs w:val="22"/>
        </w:rPr>
        <w:t xml:space="preserve"> (dále jen „vyhláška“)</w:t>
      </w:r>
      <w:r w:rsidR="00676B75" w:rsidRPr="00355823">
        <w:rPr>
          <w:rFonts w:ascii="Arial" w:hAnsi="Arial" w:cs="Arial"/>
          <w:sz w:val="22"/>
          <w:szCs w:val="22"/>
        </w:rPr>
        <w:t>:</w:t>
      </w:r>
    </w:p>
    <w:p w14:paraId="176D031F" w14:textId="77777777" w:rsidR="00676B75" w:rsidRPr="000777F7" w:rsidRDefault="00676B75" w:rsidP="00676B75">
      <w:pPr>
        <w:spacing w:after="120"/>
        <w:jc w:val="both"/>
        <w:rPr>
          <w:rFonts w:ascii="Arial" w:hAnsi="Arial" w:cs="Arial"/>
        </w:rPr>
      </w:pPr>
    </w:p>
    <w:p w14:paraId="4C1D852B" w14:textId="77777777" w:rsidR="00676B75" w:rsidRPr="000777F7" w:rsidRDefault="00676B75" w:rsidP="000777F7">
      <w:pPr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>Čl. 1</w:t>
      </w:r>
    </w:p>
    <w:p w14:paraId="161D1E00" w14:textId="2BD919DA" w:rsidR="00676B75" w:rsidRPr="00355823" w:rsidRDefault="00676B75" w:rsidP="000777F7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777F7">
        <w:rPr>
          <w:rFonts w:ascii="Arial" w:hAnsi="Arial" w:cs="Arial"/>
          <w:b/>
        </w:rPr>
        <w:t xml:space="preserve">Předmět a cíl </w:t>
      </w:r>
    </w:p>
    <w:p w14:paraId="12222E89" w14:textId="3E2705E4" w:rsidR="00676B75" w:rsidRDefault="00676B75" w:rsidP="000777F7">
      <w:pPr>
        <w:numPr>
          <w:ilvl w:val="0"/>
          <w:numId w:val="27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Předmětem této vyhlášky je zákaz požívání alkoholických</w:t>
      </w:r>
      <w:r w:rsidR="00437F6C">
        <w:rPr>
          <w:rFonts w:ascii="Arial" w:hAnsi="Arial" w:cs="Arial"/>
          <w:sz w:val="22"/>
          <w:szCs w:val="22"/>
        </w:rPr>
        <w:t xml:space="preserve"> </w:t>
      </w:r>
      <w:r w:rsidRPr="00355823">
        <w:rPr>
          <w:rFonts w:ascii="Arial" w:hAnsi="Arial" w:cs="Arial"/>
          <w:sz w:val="22"/>
          <w:szCs w:val="22"/>
        </w:rPr>
        <w:t>nápojů</w:t>
      </w:r>
      <w:r w:rsidR="00396581">
        <w:rPr>
          <w:rFonts w:ascii="Arial" w:hAnsi="Arial" w:cs="Arial"/>
          <w:sz w:val="22"/>
          <w:szCs w:val="22"/>
        </w:rPr>
        <w:t xml:space="preserve"> </w:t>
      </w:r>
      <w:r w:rsidR="00396581" w:rsidRPr="00E67319">
        <w:rPr>
          <w:rFonts w:ascii="Arial" w:hAnsi="Arial" w:cs="Arial"/>
          <w:sz w:val="22"/>
          <w:szCs w:val="22"/>
        </w:rPr>
        <w:t>na veřejných prostranstvích,</w:t>
      </w:r>
      <w:r w:rsidR="00396581" w:rsidRPr="00396581">
        <w:rPr>
          <w:rFonts w:ascii="Arial" w:hAnsi="Arial" w:cs="Arial"/>
          <w:sz w:val="22"/>
          <w:szCs w:val="22"/>
        </w:rPr>
        <w:t xml:space="preserve"> neboť se jedná o činnost,</w:t>
      </w:r>
      <w:r w:rsidRPr="00355823">
        <w:rPr>
          <w:rFonts w:ascii="Arial" w:hAnsi="Arial" w:cs="Arial"/>
          <w:sz w:val="22"/>
          <w:szCs w:val="22"/>
        </w:rPr>
        <w:t xml:space="preserve"> která by mohla narušit veřejný pořádek v</w:t>
      </w:r>
      <w:r w:rsidR="00437F6C">
        <w:rPr>
          <w:rFonts w:ascii="Arial" w:hAnsi="Arial" w:cs="Arial"/>
          <w:sz w:val="22"/>
          <w:szCs w:val="22"/>
        </w:rPr>
        <w:t>e městě</w:t>
      </w:r>
      <w:r w:rsidRPr="00355823">
        <w:rPr>
          <w:rFonts w:ascii="Arial" w:hAnsi="Arial" w:cs="Arial"/>
          <w:sz w:val="22"/>
          <w:szCs w:val="22"/>
        </w:rPr>
        <w:t xml:space="preserve"> nebo být</w:t>
      </w:r>
      <w:r w:rsidR="00D62716" w:rsidRPr="00355823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v rozporu s dobrými mravy, ochranou bezpečnosti, zdraví a majetku.</w:t>
      </w:r>
    </w:p>
    <w:p w14:paraId="568758D2" w14:textId="77777777" w:rsidR="000777F7" w:rsidRPr="000777F7" w:rsidRDefault="000777F7" w:rsidP="000777F7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45FF24B" w14:textId="2F0A28A6" w:rsidR="00676B75" w:rsidRPr="00355823" w:rsidRDefault="00676B75" w:rsidP="000777F7">
      <w:pPr>
        <w:numPr>
          <w:ilvl w:val="0"/>
          <w:numId w:val="27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Cílem této vyhlášky je</w:t>
      </w:r>
      <w:r w:rsidR="00437F6C">
        <w:rPr>
          <w:rFonts w:ascii="Arial" w:hAnsi="Arial" w:cs="Arial"/>
          <w:sz w:val="22"/>
          <w:szCs w:val="22"/>
        </w:rPr>
        <w:t xml:space="preserve"> </w:t>
      </w:r>
      <w:r w:rsidR="00396581" w:rsidRPr="00E67319">
        <w:rPr>
          <w:rFonts w:ascii="Arial" w:hAnsi="Arial" w:cs="Arial"/>
          <w:sz w:val="22"/>
          <w:szCs w:val="22"/>
        </w:rPr>
        <w:t>vytvoření opatření k ochraně veřejného pořádku, zdraví a majetku před negativními jevy spojenými s požíváním alkoholických nápojů</w:t>
      </w:r>
      <w:r w:rsidR="00E67319">
        <w:rPr>
          <w:rFonts w:ascii="Arial" w:hAnsi="Arial" w:cs="Arial"/>
          <w:sz w:val="22"/>
          <w:szCs w:val="22"/>
        </w:rPr>
        <w:t>.</w:t>
      </w:r>
    </w:p>
    <w:p w14:paraId="2FDF0DC0" w14:textId="77777777" w:rsidR="00676B75" w:rsidRPr="00355823" w:rsidRDefault="00676B75" w:rsidP="00676B75">
      <w:pPr>
        <w:jc w:val="both"/>
        <w:rPr>
          <w:rFonts w:ascii="Arial" w:hAnsi="Arial" w:cs="Arial"/>
          <w:sz w:val="22"/>
          <w:szCs w:val="22"/>
        </w:rPr>
      </w:pPr>
    </w:p>
    <w:p w14:paraId="1B1F44CF" w14:textId="77777777" w:rsidR="00676B75" w:rsidRPr="000777F7" w:rsidRDefault="00676B75" w:rsidP="000777F7">
      <w:pPr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>Čl. 2</w:t>
      </w:r>
    </w:p>
    <w:p w14:paraId="18E4634D" w14:textId="4753DE15" w:rsidR="00676B75" w:rsidRPr="00355823" w:rsidRDefault="00676B75" w:rsidP="000777F7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0777F7">
        <w:rPr>
          <w:rFonts w:ascii="Arial" w:hAnsi="Arial" w:cs="Arial"/>
          <w:b/>
        </w:rPr>
        <w:t>Vymezení pojmů</w:t>
      </w:r>
    </w:p>
    <w:p w14:paraId="0CC23906" w14:textId="21674F9A" w:rsidR="00676B75" w:rsidRDefault="00676B75" w:rsidP="000777F7">
      <w:pPr>
        <w:numPr>
          <w:ilvl w:val="0"/>
          <w:numId w:val="20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 w:rsidRPr="00355823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3657C39" w14:textId="77777777" w:rsidR="000777F7" w:rsidRPr="00355823" w:rsidRDefault="000777F7" w:rsidP="000777F7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2124990" w14:textId="77777777" w:rsidR="00676B75" w:rsidRDefault="00676B75" w:rsidP="000777F7">
      <w:pPr>
        <w:numPr>
          <w:ilvl w:val="0"/>
          <w:numId w:val="20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Alkoholickým nápojem se rozumí </w:t>
      </w:r>
      <w:r w:rsidR="007A3392" w:rsidRPr="00355823">
        <w:rPr>
          <w:rFonts w:ascii="Arial" w:hAnsi="Arial" w:cs="Arial"/>
          <w:sz w:val="22"/>
          <w:szCs w:val="22"/>
        </w:rPr>
        <w:t>nápoj obsahující více než 0,5 % objemových ethanolu</w:t>
      </w:r>
      <w:r w:rsidRPr="00355823">
        <w:rPr>
          <w:rFonts w:ascii="Arial" w:hAnsi="Arial" w:cs="Arial"/>
          <w:sz w:val="22"/>
          <w:szCs w:val="22"/>
        </w:rPr>
        <w:t>.</w:t>
      </w:r>
      <w:r w:rsidRPr="00355823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71D08FB" w14:textId="77777777" w:rsidR="005B1C00" w:rsidRDefault="005B1C00" w:rsidP="005B1C00">
      <w:pPr>
        <w:pStyle w:val="Odstavecseseznamem"/>
        <w:rPr>
          <w:rFonts w:ascii="Arial" w:hAnsi="Arial" w:cs="Arial"/>
          <w:sz w:val="22"/>
          <w:szCs w:val="22"/>
        </w:rPr>
      </w:pPr>
    </w:p>
    <w:p w14:paraId="4FE74A5F" w14:textId="77777777" w:rsidR="005B1C00" w:rsidRPr="00355823" w:rsidRDefault="005B1C00" w:rsidP="005B1C00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36EA3637" w14:textId="77777777" w:rsidR="00676B75" w:rsidRPr="000777F7" w:rsidRDefault="00676B75" w:rsidP="000777F7">
      <w:pPr>
        <w:keepNext/>
        <w:keepLines/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>Čl. 3</w:t>
      </w:r>
    </w:p>
    <w:p w14:paraId="6532E8C3" w14:textId="777BA684" w:rsidR="00676B75" w:rsidRPr="00355823" w:rsidRDefault="00676B75" w:rsidP="000777F7">
      <w:pPr>
        <w:keepNext/>
        <w:keepLines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777F7">
        <w:rPr>
          <w:rFonts w:ascii="Arial" w:hAnsi="Arial" w:cs="Arial"/>
          <w:b/>
        </w:rPr>
        <w:t>Zákaz požívání alkoholických nápojů na některých veřejných prostranstvích</w:t>
      </w:r>
    </w:p>
    <w:p w14:paraId="6D1860E5" w14:textId="4F98EC4B" w:rsidR="00676B75" w:rsidRDefault="00676B75" w:rsidP="000777F7">
      <w:pPr>
        <w:keepNext/>
        <w:keepLines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Požívání alkoholických nápojů a zdržování se s otevřenou nádobou s alkoholickým nápojem (dále jen „zákaz požívání alkoholických nápojů“) je zakázáno </w:t>
      </w:r>
      <w:r w:rsidRPr="00E67319">
        <w:rPr>
          <w:rFonts w:ascii="Arial" w:hAnsi="Arial" w:cs="Arial"/>
          <w:sz w:val="22"/>
          <w:szCs w:val="22"/>
        </w:rPr>
        <w:t xml:space="preserve">na </w:t>
      </w:r>
      <w:r w:rsidR="00D65344" w:rsidRPr="00E67319">
        <w:rPr>
          <w:rFonts w:ascii="Arial" w:hAnsi="Arial" w:cs="Arial"/>
          <w:sz w:val="22"/>
          <w:szCs w:val="22"/>
        </w:rPr>
        <w:t xml:space="preserve">vymezených </w:t>
      </w:r>
      <w:r w:rsidRPr="00E67319">
        <w:rPr>
          <w:rFonts w:ascii="Arial" w:hAnsi="Arial" w:cs="Arial"/>
          <w:sz w:val="22"/>
          <w:szCs w:val="22"/>
        </w:rPr>
        <w:t>veřejných prostranstvích</w:t>
      </w:r>
      <w:r w:rsidR="00D65344" w:rsidRPr="00E67319">
        <w:rPr>
          <w:rFonts w:ascii="Arial" w:hAnsi="Arial" w:cs="Arial"/>
          <w:sz w:val="22"/>
          <w:szCs w:val="22"/>
        </w:rPr>
        <w:t>:</w:t>
      </w:r>
    </w:p>
    <w:p w14:paraId="691D65B1" w14:textId="2C899E66" w:rsidR="004D63D1" w:rsidRPr="007641BA" w:rsidRDefault="004D63D1" w:rsidP="004D63D1">
      <w:pPr>
        <w:pStyle w:val="Odstavecseseznamem"/>
        <w:ind w:left="540"/>
        <w:rPr>
          <w:rFonts w:ascii="Arial" w:hAnsi="Arial" w:cs="Arial"/>
          <w:sz w:val="22"/>
          <w:szCs w:val="22"/>
        </w:rPr>
      </w:pPr>
    </w:p>
    <w:p w14:paraId="284FF734" w14:textId="6EE9F457" w:rsidR="00437F6C" w:rsidRPr="004D63D1" w:rsidRDefault="00437F6C" w:rsidP="004D63D1">
      <w:pPr>
        <w:pStyle w:val="Odstavecseseznamem"/>
        <w:keepNext/>
        <w:keepLines/>
        <w:numPr>
          <w:ilvl w:val="0"/>
          <w:numId w:val="35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D63D1">
        <w:rPr>
          <w:rFonts w:ascii="Arial" w:hAnsi="Arial" w:cs="Arial"/>
          <w:sz w:val="22"/>
          <w:szCs w:val="22"/>
        </w:rPr>
        <w:lastRenderedPageBreak/>
        <w:t>ná</w:t>
      </w:r>
      <w:r w:rsidR="00981259" w:rsidRPr="004D63D1">
        <w:rPr>
          <w:rFonts w:ascii="Arial" w:hAnsi="Arial" w:cs="Arial"/>
          <w:sz w:val="22"/>
          <w:szCs w:val="22"/>
        </w:rPr>
        <w:t>m. Osvobození</w:t>
      </w:r>
      <w:r w:rsidRPr="004D63D1">
        <w:rPr>
          <w:rFonts w:ascii="Arial" w:hAnsi="Arial" w:cs="Arial"/>
          <w:sz w:val="22"/>
          <w:szCs w:val="22"/>
        </w:rPr>
        <w:t>, parky U pošty (</w:t>
      </w:r>
      <w:proofErr w:type="spellStart"/>
      <w:r w:rsidRPr="004D63D1">
        <w:rPr>
          <w:rFonts w:ascii="Arial" w:hAnsi="Arial" w:cs="Arial"/>
          <w:sz w:val="22"/>
          <w:szCs w:val="22"/>
        </w:rPr>
        <w:t>p.č</w:t>
      </w:r>
      <w:proofErr w:type="spellEnd"/>
      <w:r w:rsidRPr="004D63D1">
        <w:rPr>
          <w:rFonts w:ascii="Arial" w:hAnsi="Arial" w:cs="Arial"/>
          <w:sz w:val="22"/>
          <w:szCs w:val="22"/>
        </w:rPr>
        <w:t xml:space="preserve">. st.24, </w:t>
      </w:r>
      <w:proofErr w:type="spellStart"/>
      <w:r w:rsidRPr="004D63D1">
        <w:rPr>
          <w:rFonts w:ascii="Arial" w:hAnsi="Arial" w:cs="Arial"/>
          <w:sz w:val="22"/>
          <w:szCs w:val="22"/>
        </w:rPr>
        <w:t>p.č</w:t>
      </w:r>
      <w:proofErr w:type="spellEnd"/>
      <w:r w:rsidRPr="004D63D1">
        <w:rPr>
          <w:rFonts w:ascii="Arial" w:hAnsi="Arial" w:cs="Arial"/>
          <w:sz w:val="22"/>
          <w:szCs w:val="22"/>
        </w:rPr>
        <w:t>. 28/4, 144, 3428/3, 3428/5, 3428/6, 3428/7, 3428/8 a 3446 v </w:t>
      </w:r>
      <w:proofErr w:type="spellStart"/>
      <w:r w:rsidRPr="004D63D1">
        <w:rPr>
          <w:rFonts w:ascii="Arial" w:hAnsi="Arial" w:cs="Arial"/>
          <w:sz w:val="22"/>
          <w:szCs w:val="22"/>
        </w:rPr>
        <w:t>k.ú</w:t>
      </w:r>
      <w:proofErr w:type="spellEnd"/>
      <w:r w:rsidRPr="004D63D1">
        <w:rPr>
          <w:rFonts w:ascii="Arial" w:hAnsi="Arial" w:cs="Arial"/>
          <w:sz w:val="22"/>
          <w:szCs w:val="22"/>
        </w:rPr>
        <w:t>. Staré Město pod Kralickým Sněžníkem), Lesopark (</w:t>
      </w:r>
      <w:proofErr w:type="spellStart"/>
      <w:r w:rsidRPr="004D63D1">
        <w:rPr>
          <w:rFonts w:ascii="Arial" w:hAnsi="Arial" w:cs="Arial"/>
          <w:sz w:val="22"/>
          <w:szCs w:val="22"/>
        </w:rPr>
        <w:t>p.č</w:t>
      </w:r>
      <w:proofErr w:type="spellEnd"/>
      <w:r w:rsidRPr="004D63D1">
        <w:rPr>
          <w:rFonts w:ascii="Arial" w:hAnsi="Arial" w:cs="Arial"/>
          <w:sz w:val="22"/>
          <w:szCs w:val="22"/>
        </w:rPr>
        <w:t xml:space="preserve">. st. 263, </w:t>
      </w:r>
      <w:proofErr w:type="spellStart"/>
      <w:r w:rsidRPr="004D63D1">
        <w:rPr>
          <w:rFonts w:ascii="Arial" w:hAnsi="Arial" w:cs="Arial"/>
          <w:sz w:val="22"/>
          <w:szCs w:val="22"/>
        </w:rPr>
        <w:t>p.č</w:t>
      </w:r>
      <w:proofErr w:type="spellEnd"/>
      <w:r w:rsidRPr="004D63D1">
        <w:rPr>
          <w:rFonts w:ascii="Arial" w:hAnsi="Arial" w:cs="Arial"/>
          <w:sz w:val="22"/>
          <w:szCs w:val="22"/>
        </w:rPr>
        <w:t>. 73, 84/3, 91/1, 91/2, 92, 94, 102, 104, 105, 3259, 3300/2, 3397/8 a 3465 v </w:t>
      </w:r>
      <w:proofErr w:type="spellStart"/>
      <w:r w:rsidRPr="004D63D1">
        <w:rPr>
          <w:rFonts w:ascii="Arial" w:hAnsi="Arial" w:cs="Arial"/>
          <w:sz w:val="22"/>
          <w:szCs w:val="22"/>
        </w:rPr>
        <w:t>k.ú</w:t>
      </w:r>
      <w:proofErr w:type="spellEnd"/>
      <w:r w:rsidRPr="004D63D1">
        <w:rPr>
          <w:rFonts w:ascii="Arial" w:hAnsi="Arial" w:cs="Arial"/>
          <w:sz w:val="22"/>
          <w:szCs w:val="22"/>
        </w:rPr>
        <w:t>. Staré Město pod Kralickým Sněžníkem</w:t>
      </w:r>
      <w:r w:rsidR="004F41C4">
        <w:rPr>
          <w:rFonts w:ascii="Arial" w:hAnsi="Arial" w:cs="Arial"/>
          <w:sz w:val="22"/>
          <w:szCs w:val="22"/>
        </w:rPr>
        <w:t>,</w:t>
      </w:r>
    </w:p>
    <w:p w14:paraId="1ECB52EB" w14:textId="4F7C7D1A" w:rsidR="00437F6C" w:rsidRPr="004D63D1" w:rsidRDefault="00437F6C" w:rsidP="004D63D1">
      <w:pPr>
        <w:pStyle w:val="Odstavecseseznamem"/>
        <w:keepNext/>
        <w:keepLines/>
        <w:numPr>
          <w:ilvl w:val="0"/>
          <w:numId w:val="35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175818608"/>
      <w:bookmarkEnd w:id="0"/>
      <w:r w:rsidRPr="004D63D1">
        <w:rPr>
          <w:rFonts w:ascii="Arial" w:hAnsi="Arial" w:cs="Arial"/>
          <w:sz w:val="22"/>
          <w:szCs w:val="22"/>
        </w:rPr>
        <w:t>multifunkční hřiště u školy (</w:t>
      </w:r>
      <w:proofErr w:type="spellStart"/>
      <w:r w:rsidRPr="004D63D1">
        <w:rPr>
          <w:rFonts w:ascii="Arial" w:hAnsi="Arial" w:cs="Arial"/>
          <w:sz w:val="22"/>
          <w:szCs w:val="22"/>
        </w:rPr>
        <w:t>p.č</w:t>
      </w:r>
      <w:proofErr w:type="spellEnd"/>
      <w:r w:rsidRPr="004D63D1">
        <w:rPr>
          <w:rFonts w:ascii="Arial" w:hAnsi="Arial" w:cs="Arial"/>
          <w:sz w:val="22"/>
          <w:szCs w:val="22"/>
        </w:rPr>
        <w:t>. 137 v </w:t>
      </w:r>
      <w:proofErr w:type="spellStart"/>
      <w:r w:rsidRPr="004D63D1">
        <w:rPr>
          <w:rFonts w:ascii="Arial" w:hAnsi="Arial" w:cs="Arial"/>
          <w:sz w:val="22"/>
          <w:szCs w:val="22"/>
        </w:rPr>
        <w:t>k.ú</w:t>
      </w:r>
      <w:proofErr w:type="spellEnd"/>
      <w:r w:rsidRPr="004D63D1">
        <w:rPr>
          <w:rFonts w:ascii="Arial" w:hAnsi="Arial" w:cs="Arial"/>
          <w:sz w:val="22"/>
          <w:szCs w:val="22"/>
        </w:rPr>
        <w:t>. Staré Město pod Kralickým Sněžníkem), dětské hřiště v ulici Školní (</w:t>
      </w:r>
      <w:proofErr w:type="spellStart"/>
      <w:r w:rsidRPr="004D63D1">
        <w:rPr>
          <w:rFonts w:ascii="Arial" w:hAnsi="Arial" w:cs="Arial"/>
          <w:sz w:val="22"/>
          <w:szCs w:val="22"/>
        </w:rPr>
        <w:t>p.č</w:t>
      </w:r>
      <w:proofErr w:type="spellEnd"/>
      <w:r w:rsidRPr="004D63D1">
        <w:rPr>
          <w:rFonts w:ascii="Arial" w:hAnsi="Arial" w:cs="Arial"/>
          <w:sz w:val="22"/>
          <w:szCs w:val="22"/>
        </w:rPr>
        <w:t>. 3450/2 v </w:t>
      </w:r>
      <w:proofErr w:type="spellStart"/>
      <w:r w:rsidRPr="004D63D1">
        <w:rPr>
          <w:rFonts w:ascii="Arial" w:hAnsi="Arial" w:cs="Arial"/>
          <w:sz w:val="22"/>
          <w:szCs w:val="22"/>
        </w:rPr>
        <w:t>k.ú</w:t>
      </w:r>
      <w:proofErr w:type="spellEnd"/>
      <w:r w:rsidRPr="004D63D1">
        <w:rPr>
          <w:rFonts w:ascii="Arial" w:hAnsi="Arial" w:cs="Arial"/>
          <w:sz w:val="22"/>
          <w:szCs w:val="22"/>
        </w:rPr>
        <w:t>. Staré Město pod Kralickým Sněžníkem), hřiště u Kulturního domu (</w:t>
      </w:r>
      <w:proofErr w:type="spellStart"/>
      <w:r w:rsidRPr="004D63D1">
        <w:rPr>
          <w:rFonts w:ascii="Arial" w:hAnsi="Arial" w:cs="Arial"/>
          <w:sz w:val="22"/>
          <w:szCs w:val="22"/>
        </w:rPr>
        <w:t>p.č</w:t>
      </w:r>
      <w:proofErr w:type="spellEnd"/>
      <w:r w:rsidRPr="004D63D1">
        <w:rPr>
          <w:rFonts w:ascii="Arial" w:hAnsi="Arial" w:cs="Arial"/>
          <w:sz w:val="22"/>
          <w:szCs w:val="22"/>
        </w:rPr>
        <w:t xml:space="preserve">. 22/1 v </w:t>
      </w:r>
      <w:proofErr w:type="spellStart"/>
      <w:r w:rsidRPr="004D63D1">
        <w:rPr>
          <w:rFonts w:ascii="Arial" w:hAnsi="Arial" w:cs="Arial"/>
          <w:sz w:val="22"/>
          <w:szCs w:val="22"/>
        </w:rPr>
        <w:t>k.ú</w:t>
      </w:r>
      <w:proofErr w:type="spellEnd"/>
      <w:r w:rsidRPr="004D63D1">
        <w:rPr>
          <w:rFonts w:ascii="Arial" w:hAnsi="Arial" w:cs="Arial"/>
          <w:sz w:val="22"/>
          <w:szCs w:val="22"/>
        </w:rPr>
        <w:t xml:space="preserve">. Staré Město pod Kralickým Sněžníkem), hřiště „ U stolárny“ (st. </w:t>
      </w:r>
      <w:proofErr w:type="spellStart"/>
      <w:r w:rsidRPr="004D63D1">
        <w:rPr>
          <w:rFonts w:ascii="Arial" w:hAnsi="Arial" w:cs="Arial"/>
          <w:sz w:val="22"/>
          <w:szCs w:val="22"/>
        </w:rPr>
        <w:t>p.č</w:t>
      </w:r>
      <w:proofErr w:type="spellEnd"/>
      <w:r w:rsidRPr="004D63D1">
        <w:rPr>
          <w:rFonts w:ascii="Arial" w:hAnsi="Arial" w:cs="Arial"/>
          <w:sz w:val="22"/>
          <w:szCs w:val="22"/>
        </w:rPr>
        <w:t xml:space="preserve">. 32, </w:t>
      </w:r>
      <w:proofErr w:type="spellStart"/>
      <w:r w:rsidRPr="004D63D1">
        <w:rPr>
          <w:rFonts w:ascii="Arial" w:hAnsi="Arial" w:cs="Arial"/>
          <w:sz w:val="22"/>
          <w:szCs w:val="22"/>
        </w:rPr>
        <w:t>p.č</w:t>
      </w:r>
      <w:proofErr w:type="spellEnd"/>
      <w:r w:rsidRPr="004D63D1">
        <w:rPr>
          <w:rFonts w:ascii="Arial" w:hAnsi="Arial" w:cs="Arial"/>
          <w:sz w:val="22"/>
          <w:szCs w:val="22"/>
        </w:rPr>
        <w:t xml:space="preserve">. 32, 3260/3 a 3260/4 v </w:t>
      </w:r>
      <w:proofErr w:type="spellStart"/>
      <w:r w:rsidRPr="004D63D1">
        <w:rPr>
          <w:rFonts w:ascii="Arial" w:hAnsi="Arial" w:cs="Arial"/>
          <w:sz w:val="22"/>
          <w:szCs w:val="22"/>
        </w:rPr>
        <w:t>k.ú</w:t>
      </w:r>
      <w:proofErr w:type="spellEnd"/>
      <w:r w:rsidRPr="004D63D1">
        <w:rPr>
          <w:rFonts w:ascii="Arial" w:hAnsi="Arial" w:cs="Arial"/>
          <w:sz w:val="22"/>
          <w:szCs w:val="22"/>
        </w:rPr>
        <w:t>. Staré Město pod Kralickým Sněžníkem), hřiště „U koupaliště“ (</w:t>
      </w:r>
      <w:proofErr w:type="spellStart"/>
      <w:r w:rsidRPr="004D63D1">
        <w:rPr>
          <w:rFonts w:ascii="Arial" w:hAnsi="Arial" w:cs="Arial"/>
          <w:sz w:val="22"/>
          <w:szCs w:val="22"/>
        </w:rPr>
        <w:t>p.č</w:t>
      </w:r>
      <w:proofErr w:type="spellEnd"/>
      <w:r w:rsidRPr="004D63D1">
        <w:rPr>
          <w:rFonts w:ascii="Arial" w:hAnsi="Arial" w:cs="Arial"/>
          <w:sz w:val="22"/>
          <w:szCs w:val="22"/>
        </w:rPr>
        <w:t xml:space="preserve">. 1472/5 v </w:t>
      </w:r>
      <w:proofErr w:type="spellStart"/>
      <w:r w:rsidRPr="004D63D1">
        <w:rPr>
          <w:rFonts w:ascii="Arial" w:hAnsi="Arial" w:cs="Arial"/>
          <w:sz w:val="22"/>
          <w:szCs w:val="22"/>
        </w:rPr>
        <w:t>k.ú</w:t>
      </w:r>
      <w:proofErr w:type="spellEnd"/>
      <w:r w:rsidRPr="004D63D1">
        <w:rPr>
          <w:rFonts w:ascii="Arial" w:hAnsi="Arial" w:cs="Arial"/>
          <w:sz w:val="22"/>
          <w:szCs w:val="22"/>
        </w:rPr>
        <w:t>. Staré Město pod Kralickým Sněžníkem)</w:t>
      </w:r>
      <w:r w:rsidR="0057030E">
        <w:rPr>
          <w:rFonts w:ascii="Arial" w:hAnsi="Arial" w:cs="Arial"/>
          <w:sz w:val="22"/>
          <w:szCs w:val="22"/>
        </w:rPr>
        <w:t xml:space="preserve">, </w:t>
      </w:r>
      <w:r w:rsidR="004F41C4">
        <w:rPr>
          <w:rFonts w:ascii="Arial" w:hAnsi="Arial" w:cs="Arial"/>
          <w:sz w:val="22"/>
          <w:szCs w:val="22"/>
        </w:rPr>
        <w:t>a</w:t>
      </w:r>
      <w:r w:rsidR="0057030E">
        <w:rPr>
          <w:rFonts w:ascii="Arial" w:hAnsi="Arial" w:cs="Arial"/>
          <w:sz w:val="22"/>
          <w:szCs w:val="22"/>
        </w:rPr>
        <w:t xml:space="preserve">reál </w:t>
      </w:r>
      <w:r w:rsidR="004F41C4">
        <w:rPr>
          <w:rFonts w:ascii="Arial" w:hAnsi="Arial" w:cs="Arial"/>
          <w:sz w:val="22"/>
          <w:szCs w:val="22"/>
        </w:rPr>
        <w:t>Základní š</w:t>
      </w:r>
      <w:r w:rsidR="0057030E">
        <w:rPr>
          <w:rFonts w:ascii="Arial" w:hAnsi="Arial" w:cs="Arial"/>
          <w:sz w:val="22"/>
          <w:szCs w:val="22"/>
        </w:rPr>
        <w:t>koly (p.č.152, p.č.157</w:t>
      </w:r>
      <w:r w:rsidR="004F41C4">
        <w:rPr>
          <w:rFonts w:ascii="Arial" w:hAnsi="Arial" w:cs="Arial"/>
          <w:sz w:val="22"/>
          <w:szCs w:val="22"/>
        </w:rPr>
        <w:t>, p.č.135, p.č.136</w:t>
      </w:r>
      <w:r w:rsidR="0057030E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57030E">
        <w:rPr>
          <w:rFonts w:ascii="Arial" w:hAnsi="Arial" w:cs="Arial"/>
          <w:sz w:val="22"/>
          <w:szCs w:val="22"/>
        </w:rPr>
        <w:t>k.ú</w:t>
      </w:r>
      <w:proofErr w:type="spellEnd"/>
      <w:r w:rsidR="0057030E">
        <w:rPr>
          <w:rFonts w:ascii="Arial" w:hAnsi="Arial" w:cs="Arial"/>
          <w:sz w:val="22"/>
          <w:szCs w:val="22"/>
        </w:rPr>
        <w:t>. Staré Město pod Kralickým Sněžníkem), Skatepark (</w:t>
      </w:r>
      <w:proofErr w:type="spellStart"/>
      <w:r w:rsidR="0057030E">
        <w:rPr>
          <w:rFonts w:ascii="Arial" w:hAnsi="Arial" w:cs="Arial"/>
          <w:sz w:val="22"/>
          <w:szCs w:val="22"/>
        </w:rPr>
        <w:t>p.č</w:t>
      </w:r>
      <w:proofErr w:type="spellEnd"/>
      <w:r w:rsidR="0057030E">
        <w:rPr>
          <w:rFonts w:ascii="Arial" w:hAnsi="Arial" w:cs="Arial"/>
          <w:sz w:val="22"/>
          <w:szCs w:val="22"/>
        </w:rPr>
        <w:t>. 2295/2 v </w:t>
      </w:r>
      <w:proofErr w:type="spellStart"/>
      <w:r w:rsidR="0057030E">
        <w:rPr>
          <w:rFonts w:ascii="Arial" w:hAnsi="Arial" w:cs="Arial"/>
          <w:sz w:val="22"/>
          <w:szCs w:val="22"/>
        </w:rPr>
        <w:t>k.ú</w:t>
      </w:r>
      <w:proofErr w:type="spellEnd"/>
      <w:r w:rsidR="0057030E">
        <w:rPr>
          <w:rFonts w:ascii="Arial" w:hAnsi="Arial" w:cs="Arial"/>
          <w:sz w:val="22"/>
          <w:szCs w:val="22"/>
        </w:rPr>
        <w:t>. Staré Město pod Kralickým Sněžníkem)</w:t>
      </w:r>
      <w:r w:rsidR="004F41C4">
        <w:rPr>
          <w:rFonts w:ascii="Arial" w:hAnsi="Arial" w:cs="Arial"/>
          <w:sz w:val="22"/>
          <w:szCs w:val="22"/>
        </w:rPr>
        <w:t>,</w:t>
      </w:r>
    </w:p>
    <w:p w14:paraId="0D9D43E3" w14:textId="32B5A4E0" w:rsidR="00E8188D" w:rsidRPr="006E2B98" w:rsidRDefault="00E8188D" w:rsidP="00917B16">
      <w:pPr>
        <w:pStyle w:val="Odstavecseseznamem"/>
        <w:keepNext/>
        <w:keepLines/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2B98">
        <w:rPr>
          <w:rFonts w:ascii="Arial" w:hAnsi="Arial" w:cs="Arial"/>
          <w:sz w:val="22"/>
          <w:szCs w:val="22"/>
        </w:rPr>
        <w:t>prostranství před prodejnami:</w:t>
      </w:r>
    </w:p>
    <w:p w14:paraId="2650387E" w14:textId="0CBD790D" w:rsidR="00E8188D" w:rsidRDefault="004D63D1" w:rsidP="00396581">
      <w:pPr>
        <w:keepNext/>
        <w:keepLines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396581">
        <w:rPr>
          <w:rFonts w:ascii="Arial" w:hAnsi="Arial" w:cs="Arial"/>
          <w:sz w:val="22"/>
          <w:szCs w:val="22"/>
        </w:rPr>
        <w:t xml:space="preserve">1. </w:t>
      </w:r>
      <w:r w:rsidR="00E8188D">
        <w:rPr>
          <w:rFonts w:ascii="Arial" w:hAnsi="Arial" w:cs="Arial"/>
          <w:sz w:val="22"/>
          <w:szCs w:val="22"/>
        </w:rPr>
        <w:t xml:space="preserve">COOP – </w:t>
      </w:r>
      <w:proofErr w:type="spellStart"/>
      <w:r w:rsidR="00E8188D">
        <w:rPr>
          <w:rFonts w:ascii="Arial" w:hAnsi="Arial" w:cs="Arial"/>
          <w:sz w:val="22"/>
          <w:szCs w:val="22"/>
        </w:rPr>
        <w:t>p.č</w:t>
      </w:r>
      <w:proofErr w:type="spellEnd"/>
      <w:r w:rsidR="00E8188D">
        <w:rPr>
          <w:rFonts w:ascii="Arial" w:hAnsi="Arial" w:cs="Arial"/>
          <w:sz w:val="22"/>
          <w:szCs w:val="22"/>
        </w:rPr>
        <w:t xml:space="preserve">. 101/1, </w:t>
      </w:r>
      <w:proofErr w:type="spellStart"/>
      <w:r w:rsidR="00E8188D">
        <w:rPr>
          <w:rFonts w:ascii="Arial" w:hAnsi="Arial" w:cs="Arial"/>
          <w:sz w:val="22"/>
          <w:szCs w:val="22"/>
        </w:rPr>
        <w:t>p.č</w:t>
      </w:r>
      <w:proofErr w:type="spellEnd"/>
      <w:r w:rsidR="00E8188D">
        <w:rPr>
          <w:rFonts w:ascii="Arial" w:hAnsi="Arial" w:cs="Arial"/>
          <w:sz w:val="22"/>
          <w:szCs w:val="22"/>
        </w:rPr>
        <w:t xml:space="preserve">. 101/2 </w:t>
      </w:r>
      <w:r w:rsidR="00E8188D" w:rsidRPr="00437F6C">
        <w:rPr>
          <w:rFonts w:ascii="Arial" w:hAnsi="Arial" w:cs="Arial"/>
          <w:sz w:val="22"/>
          <w:szCs w:val="22"/>
        </w:rPr>
        <w:t>v </w:t>
      </w:r>
      <w:proofErr w:type="spellStart"/>
      <w:r w:rsidR="00E8188D" w:rsidRPr="00437F6C">
        <w:rPr>
          <w:rFonts w:ascii="Arial" w:hAnsi="Arial" w:cs="Arial"/>
          <w:sz w:val="22"/>
          <w:szCs w:val="22"/>
        </w:rPr>
        <w:t>k.ú</w:t>
      </w:r>
      <w:proofErr w:type="spellEnd"/>
      <w:r w:rsidR="00E8188D" w:rsidRPr="00437F6C">
        <w:rPr>
          <w:rFonts w:ascii="Arial" w:hAnsi="Arial" w:cs="Arial"/>
          <w:sz w:val="22"/>
          <w:szCs w:val="22"/>
        </w:rPr>
        <w:t>. Staré Město pod Kralickým Sněžníkem</w:t>
      </w:r>
      <w:r w:rsidR="00396581">
        <w:rPr>
          <w:rFonts w:ascii="Arial" w:hAnsi="Arial" w:cs="Arial"/>
          <w:sz w:val="22"/>
          <w:szCs w:val="22"/>
        </w:rPr>
        <w:t>,</w:t>
      </w:r>
    </w:p>
    <w:p w14:paraId="3182955B" w14:textId="5BD9A457" w:rsidR="00E8188D" w:rsidRDefault="004D63D1" w:rsidP="00396581">
      <w:pPr>
        <w:keepNext/>
        <w:keepLines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396581">
        <w:rPr>
          <w:rFonts w:ascii="Arial" w:hAnsi="Arial" w:cs="Arial"/>
          <w:sz w:val="22"/>
          <w:szCs w:val="22"/>
        </w:rPr>
        <w:t xml:space="preserve">2. </w:t>
      </w:r>
      <w:r w:rsidR="00E8188D">
        <w:rPr>
          <w:rFonts w:ascii="Arial" w:hAnsi="Arial" w:cs="Arial"/>
          <w:sz w:val="22"/>
          <w:szCs w:val="22"/>
        </w:rPr>
        <w:t xml:space="preserve">ZD </w:t>
      </w:r>
      <w:proofErr w:type="spellStart"/>
      <w:r w:rsidR="00E8188D">
        <w:rPr>
          <w:rFonts w:ascii="Arial" w:hAnsi="Arial" w:cs="Arial"/>
          <w:sz w:val="22"/>
          <w:szCs w:val="22"/>
        </w:rPr>
        <w:t>Agroholding</w:t>
      </w:r>
      <w:proofErr w:type="spellEnd"/>
      <w:r w:rsidR="00E8188D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E8188D">
        <w:rPr>
          <w:rFonts w:ascii="Arial" w:hAnsi="Arial" w:cs="Arial"/>
          <w:sz w:val="22"/>
          <w:szCs w:val="22"/>
        </w:rPr>
        <w:t>p.č</w:t>
      </w:r>
      <w:proofErr w:type="spellEnd"/>
      <w:r w:rsidR="00E8188D">
        <w:rPr>
          <w:rFonts w:ascii="Arial" w:hAnsi="Arial" w:cs="Arial"/>
          <w:sz w:val="22"/>
          <w:szCs w:val="22"/>
        </w:rPr>
        <w:t>.</w:t>
      </w:r>
      <w:r w:rsidR="00981259">
        <w:rPr>
          <w:rFonts w:ascii="Arial" w:hAnsi="Arial" w:cs="Arial"/>
          <w:sz w:val="22"/>
          <w:szCs w:val="22"/>
        </w:rPr>
        <w:t xml:space="preserve"> 235 v </w:t>
      </w:r>
      <w:proofErr w:type="spellStart"/>
      <w:r w:rsidR="00981259">
        <w:rPr>
          <w:rFonts w:ascii="Arial" w:hAnsi="Arial" w:cs="Arial"/>
          <w:sz w:val="22"/>
          <w:szCs w:val="22"/>
        </w:rPr>
        <w:t>k.ú</w:t>
      </w:r>
      <w:proofErr w:type="spellEnd"/>
      <w:r w:rsidR="00981259">
        <w:rPr>
          <w:rFonts w:ascii="Arial" w:hAnsi="Arial" w:cs="Arial"/>
          <w:sz w:val="22"/>
          <w:szCs w:val="22"/>
        </w:rPr>
        <w:t xml:space="preserve">. </w:t>
      </w:r>
      <w:r w:rsidR="00981259" w:rsidRPr="00437F6C">
        <w:rPr>
          <w:rFonts w:ascii="Arial" w:hAnsi="Arial" w:cs="Arial"/>
          <w:sz w:val="22"/>
          <w:szCs w:val="22"/>
        </w:rPr>
        <w:t>Staré Město pod Kralickým Sněžníkem</w:t>
      </w:r>
      <w:r w:rsidR="00396581">
        <w:rPr>
          <w:rFonts w:ascii="Arial" w:hAnsi="Arial" w:cs="Arial"/>
          <w:sz w:val="22"/>
          <w:szCs w:val="22"/>
        </w:rPr>
        <w:t>,</w:t>
      </w:r>
    </w:p>
    <w:p w14:paraId="13E14ABF" w14:textId="1EE6865E" w:rsidR="004D63D1" w:rsidRDefault="004D63D1" w:rsidP="00396581">
      <w:pPr>
        <w:keepNext/>
        <w:keepLines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396581">
        <w:rPr>
          <w:rFonts w:ascii="Arial" w:hAnsi="Arial" w:cs="Arial"/>
          <w:sz w:val="22"/>
          <w:szCs w:val="22"/>
        </w:rPr>
        <w:t xml:space="preserve">3. </w:t>
      </w:r>
      <w:r w:rsidR="00981259">
        <w:rPr>
          <w:rFonts w:ascii="Arial" w:hAnsi="Arial" w:cs="Arial"/>
          <w:sz w:val="22"/>
          <w:szCs w:val="22"/>
        </w:rPr>
        <w:t xml:space="preserve">CBA – </w:t>
      </w:r>
      <w:proofErr w:type="spellStart"/>
      <w:r w:rsidR="00981259">
        <w:rPr>
          <w:rFonts w:ascii="Arial" w:hAnsi="Arial" w:cs="Arial"/>
          <w:sz w:val="22"/>
          <w:szCs w:val="22"/>
        </w:rPr>
        <w:t>p.č</w:t>
      </w:r>
      <w:proofErr w:type="spellEnd"/>
      <w:r w:rsidR="00981259">
        <w:rPr>
          <w:rFonts w:ascii="Arial" w:hAnsi="Arial" w:cs="Arial"/>
          <w:sz w:val="22"/>
          <w:szCs w:val="22"/>
        </w:rPr>
        <w:t>. 3244/9</w:t>
      </w:r>
      <w:r w:rsidR="0024249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4249C">
        <w:rPr>
          <w:rFonts w:ascii="Arial" w:hAnsi="Arial" w:cs="Arial"/>
          <w:sz w:val="22"/>
          <w:szCs w:val="22"/>
        </w:rPr>
        <w:t>p.č</w:t>
      </w:r>
      <w:proofErr w:type="spellEnd"/>
      <w:r w:rsidR="0024249C">
        <w:rPr>
          <w:rFonts w:ascii="Arial" w:hAnsi="Arial" w:cs="Arial"/>
          <w:sz w:val="22"/>
          <w:szCs w:val="22"/>
        </w:rPr>
        <w:t xml:space="preserve">. 3666/3, </w:t>
      </w:r>
      <w:proofErr w:type="spellStart"/>
      <w:r w:rsidR="0024249C">
        <w:rPr>
          <w:rFonts w:ascii="Arial" w:hAnsi="Arial" w:cs="Arial"/>
          <w:sz w:val="22"/>
          <w:szCs w:val="22"/>
        </w:rPr>
        <w:t>p.č</w:t>
      </w:r>
      <w:proofErr w:type="spellEnd"/>
      <w:r w:rsidR="0024249C">
        <w:rPr>
          <w:rFonts w:ascii="Arial" w:hAnsi="Arial" w:cs="Arial"/>
          <w:sz w:val="22"/>
          <w:szCs w:val="22"/>
        </w:rPr>
        <w:t xml:space="preserve">. 250/6, </w:t>
      </w:r>
      <w:proofErr w:type="spellStart"/>
      <w:r w:rsidR="0024249C">
        <w:rPr>
          <w:rFonts w:ascii="Arial" w:hAnsi="Arial" w:cs="Arial"/>
          <w:sz w:val="22"/>
          <w:szCs w:val="22"/>
        </w:rPr>
        <w:t>p.č</w:t>
      </w:r>
      <w:proofErr w:type="spellEnd"/>
      <w:r w:rsidR="0024249C">
        <w:rPr>
          <w:rFonts w:ascii="Arial" w:hAnsi="Arial" w:cs="Arial"/>
          <w:sz w:val="22"/>
          <w:szCs w:val="22"/>
        </w:rPr>
        <w:t xml:space="preserve">. 253/4, </w:t>
      </w:r>
      <w:proofErr w:type="spellStart"/>
      <w:r w:rsidR="0024249C">
        <w:rPr>
          <w:rFonts w:ascii="Arial" w:hAnsi="Arial" w:cs="Arial"/>
          <w:sz w:val="22"/>
          <w:szCs w:val="22"/>
        </w:rPr>
        <w:t>p.č</w:t>
      </w:r>
      <w:proofErr w:type="spellEnd"/>
      <w:r w:rsidR="0024249C">
        <w:rPr>
          <w:rFonts w:ascii="Arial" w:hAnsi="Arial" w:cs="Arial"/>
          <w:sz w:val="22"/>
          <w:szCs w:val="22"/>
        </w:rPr>
        <w:t xml:space="preserve">. 253/2, </w:t>
      </w:r>
      <w:proofErr w:type="spellStart"/>
      <w:r w:rsidR="0024249C">
        <w:rPr>
          <w:rFonts w:ascii="Arial" w:hAnsi="Arial" w:cs="Arial"/>
          <w:sz w:val="22"/>
          <w:szCs w:val="22"/>
        </w:rPr>
        <w:t>p.č</w:t>
      </w:r>
      <w:proofErr w:type="spellEnd"/>
      <w:r w:rsidR="0024249C">
        <w:rPr>
          <w:rFonts w:ascii="Arial" w:hAnsi="Arial" w:cs="Arial"/>
          <w:sz w:val="22"/>
          <w:szCs w:val="22"/>
        </w:rPr>
        <w:t xml:space="preserve">. 253/3, </w:t>
      </w:r>
      <w:proofErr w:type="spellStart"/>
      <w:r w:rsidR="0024249C">
        <w:rPr>
          <w:rFonts w:ascii="Arial" w:hAnsi="Arial" w:cs="Arial"/>
          <w:sz w:val="22"/>
          <w:szCs w:val="22"/>
        </w:rPr>
        <w:t>p.č</w:t>
      </w:r>
      <w:proofErr w:type="spellEnd"/>
      <w:r w:rsidR="0024249C">
        <w:rPr>
          <w:rFonts w:ascii="Arial" w:hAnsi="Arial" w:cs="Arial"/>
          <w:sz w:val="22"/>
          <w:szCs w:val="22"/>
        </w:rPr>
        <w:t xml:space="preserve">. </w:t>
      </w:r>
    </w:p>
    <w:p w14:paraId="5927F727" w14:textId="77777777" w:rsidR="004D63D1" w:rsidRDefault="004D63D1" w:rsidP="00396581">
      <w:pPr>
        <w:keepNext/>
        <w:keepLines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2</w:t>
      </w:r>
      <w:r w:rsidR="0024249C">
        <w:rPr>
          <w:rFonts w:ascii="Arial" w:hAnsi="Arial" w:cs="Arial"/>
          <w:sz w:val="22"/>
          <w:szCs w:val="22"/>
        </w:rPr>
        <w:t xml:space="preserve">53/1, </w:t>
      </w:r>
      <w:proofErr w:type="spellStart"/>
      <w:r w:rsidR="0024249C">
        <w:rPr>
          <w:rFonts w:ascii="Arial" w:hAnsi="Arial" w:cs="Arial"/>
          <w:sz w:val="22"/>
          <w:szCs w:val="22"/>
        </w:rPr>
        <w:t>p.č</w:t>
      </w:r>
      <w:proofErr w:type="spellEnd"/>
      <w:r w:rsidR="0024249C">
        <w:rPr>
          <w:rFonts w:ascii="Arial" w:hAnsi="Arial" w:cs="Arial"/>
          <w:sz w:val="22"/>
          <w:szCs w:val="22"/>
        </w:rPr>
        <w:t xml:space="preserve">. 3247/3, </w:t>
      </w:r>
      <w:proofErr w:type="spellStart"/>
      <w:r w:rsidR="0024249C">
        <w:rPr>
          <w:rFonts w:ascii="Arial" w:hAnsi="Arial" w:cs="Arial"/>
          <w:sz w:val="22"/>
          <w:szCs w:val="22"/>
        </w:rPr>
        <w:t>p.č</w:t>
      </w:r>
      <w:proofErr w:type="spellEnd"/>
      <w:r w:rsidR="0024249C">
        <w:rPr>
          <w:rFonts w:ascii="Arial" w:hAnsi="Arial" w:cs="Arial"/>
          <w:sz w:val="22"/>
          <w:szCs w:val="22"/>
        </w:rPr>
        <w:t xml:space="preserve">. 3666/1, p. č. 250/5, </w:t>
      </w:r>
      <w:r w:rsidR="00981259">
        <w:rPr>
          <w:rFonts w:ascii="Arial" w:hAnsi="Arial" w:cs="Arial"/>
          <w:sz w:val="22"/>
          <w:szCs w:val="22"/>
        </w:rPr>
        <w:t>v </w:t>
      </w:r>
      <w:proofErr w:type="spellStart"/>
      <w:r w:rsidR="00981259">
        <w:rPr>
          <w:rFonts w:ascii="Arial" w:hAnsi="Arial" w:cs="Arial"/>
          <w:sz w:val="22"/>
          <w:szCs w:val="22"/>
        </w:rPr>
        <w:t>k.ú</w:t>
      </w:r>
      <w:proofErr w:type="spellEnd"/>
      <w:r w:rsidR="00981259">
        <w:rPr>
          <w:rFonts w:ascii="Arial" w:hAnsi="Arial" w:cs="Arial"/>
          <w:sz w:val="22"/>
          <w:szCs w:val="22"/>
        </w:rPr>
        <w:t xml:space="preserve">. </w:t>
      </w:r>
      <w:r w:rsidR="00981259" w:rsidRPr="00437F6C">
        <w:rPr>
          <w:rFonts w:ascii="Arial" w:hAnsi="Arial" w:cs="Arial"/>
          <w:sz w:val="22"/>
          <w:szCs w:val="22"/>
        </w:rPr>
        <w:t xml:space="preserve">Staré Město </w:t>
      </w:r>
      <w:r>
        <w:rPr>
          <w:rFonts w:ascii="Arial" w:hAnsi="Arial" w:cs="Arial"/>
          <w:sz w:val="22"/>
          <w:szCs w:val="22"/>
        </w:rPr>
        <w:t xml:space="preserve">  </w:t>
      </w:r>
      <w:r w:rsidR="00981259" w:rsidRPr="00437F6C">
        <w:rPr>
          <w:rFonts w:ascii="Arial" w:hAnsi="Arial" w:cs="Arial"/>
          <w:sz w:val="22"/>
          <w:szCs w:val="22"/>
        </w:rPr>
        <w:t xml:space="preserve">pod Kralickým </w:t>
      </w:r>
    </w:p>
    <w:p w14:paraId="34CEB9D8" w14:textId="04145456" w:rsidR="006E2B98" w:rsidRDefault="004D63D1" w:rsidP="00396581">
      <w:pPr>
        <w:keepNext/>
        <w:keepLines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981259" w:rsidRPr="00437F6C">
        <w:rPr>
          <w:rFonts w:ascii="Arial" w:hAnsi="Arial" w:cs="Arial"/>
          <w:sz w:val="22"/>
          <w:szCs w:val="22"/>
        </w:rPr>
        <w:t>Sněžníkem</w:t>
      </w:r>
      <w:r w:rsidR="00396581">
        <w:rPr>
          <w:rFonts w:ascii="Arial" w:hAnsi="Arial" w:cs="Arial"/>
          <w:sz w:val="22"/>
          <w:szCs w:val="22"/>
        </w:rPr>
        <w:t>.</w:t>
      </w:r>
    </w:p>
    <w:p w14:paraId="6B68818A" w14:textId="6B03B181" w:rsidR="006E2B98" w:rsidRPr="00E67319" w:rsidRDefault="006E2B98" w:rsidP="00BF3974">
      <w:pPr>
        <w:pStyle w:val="Odstavecseseznamem"/>
        <w:keepNext/>
        <w:keepLines/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7319">
        <w:rPr>
          <w:rFonts w:ascii="Arial" w:hAnsi="Arial" w:cs="Arial"/>
          <w:sz w:val="22"/>
          <w:szCs w:val="22"/>
        </w:rPr>
        <w:t xml:space="preserve">autobusové zastávky </w:t>
      </w:r>
      <w:r w:rsidR="00301B9C" w:rsidRPr="00E67319">
        <w:rPr>
          <w:rFonts w:ascii="Arial" w:hAnsi="Arial" w:cs="Arial"/>
          <w:sz w:val="22"/>
          <w:szCs w:val="22"/>
        </w:rPr>
        <w:t xml:space="preserve">na území města </w:t>
      </w:r>
      <w:r w:rsidR="00BF3974" w:rsidRPr="00E67319">
        <w:rPr>
          <w:rFonts w:ascii="Arial" w:hAnsi="Arial" w:cs="Arial"/>
          <w:sz w:val="22"/>
          <w:szCs w:val="22"/>
        </w:rPr>
        <w:t xml:space="preserve">Staré Město </w:t>
      </w:r>
      <w:r w:rsidRPr="00E67319">
        <w:rPr>
          <w:rFonts w:ascii="Arial" w:hAnsi="Arial" w:cs="Arial"/>
          <w:sz w:val="22"/>
          <w:szCs w:val="22"/>
        </w:rPr>
        <w:t>a jeho místních částech</w:t>
      </w:r>
      <w:r w:rsidR="00301B9C" w:rsidRPr="00E67319">
        <w:rPr>
          <w:rFonts w:ascii="Arial" w:hAnsi="Arial" w:cs="Arial"/>
          <w:sz w:val="22"/>
          <w:szCs w:val="22"/>
        </w:rPr>
        <w:t>,</w:t>
      </w:r>
    </w:p>
    <w:p w14:paraId="5667DBD8" w14:textId="70C8AD4E" w:rsidR="004F41C4" w:rsidRPr="00E67319" w:rsidRDefault="004F41C4" w:rsidP="004F41C4">
      <w:pPr>
        <w:pStyle w:val="Odstavecseseznamem"/>
        <w:keepNext/>
        <w:keepLines/>
        <w:numPr>
          <w:ilvl w:val="0"/>
          <w:numId w:val="35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E67319">
        <w:rPr>
          <w:rFonts w:ascii="Arial" w:hAnsi="Arial" w:cs="Arial"/>
          <w:sz w:val="22"/>
          <w:szCs w:val="22"/>
        </w:rPr>
        <w:t>p.č.39/2 v </w:t>
      </w:r>
      <w:proofErr w:type="spellStart"/>
      <w:r w:rsidRPr="00E67319">
        <w:rPr>
          <w:rFonts w:ascii="Arial" w:hAnsi="Arial" w:cs="Arial"/>
          <w:sz w:val="22"/>
          <w:szCs w:val="22"/>
        </w:rPr>
        <w:t>k.ú</w:t>
      </w:r>
      <w:proofErr w:type="spellEnd"/>
      <w:r w:rsidRPr="00E67319">
        <w:rPr>
          <w:rFonts w:ascii="Arial" w:hAnsi="Arial" w:cs="Arial"/>
          <w:sz w:val="22"/>
          <w:szCs w:val="22"/>
        </w:rPr>
        <w:t>. Staré Město pod Kralickým Sněžníkem.</w:t>
      </w:r>
    </w:p>
    <w:p w14:paraId="5A9669AA" w14:textId="075CFA7A" w:rsidR="00FA0A8D" w:rsidRPr="004F41C4" w:rsidRDefault="00FA0A8D" w:rsidP="001153A9">
      <w:pPr>
        <w:pStyle w:val="Odstavecseseznamem"/>
        <w:keepNext/>
        <w:keepLines/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4F41C4">
        <w:rPr>
          <w:rFonts w:ascii="Arial" w:hAnsi="Arial" w:cs="Arial"/>
          <w:sz w:val="22"/>
          <w:szCs w:val="22"/>
        </w:rPr>
        <w:t>Síd</w:t>
      </w:r>
      <w:r w:rsidR="004F41C4" w:rsidRPr="004F41C4">
        <w:rPr>
          <w:rFonts w:ascii="Arial" w:hAnsi="Arial" w:cs="Arial"/>
          <w:sz w:val="22"/>
          <w:szCs w:val="22"/>
        </w:rPr>
        <w:t>l</w:t>
      </w:r>
      <w:proofErr w:type="spellEnd"/>
      <w:r w:rsidR="004F41C4" w:rsidRPr="004F41C4">
        <w:rPr>
          <w:rFonts w:ascii="Arial" w:hAnsi="Arial" w:cs="Arial"/>
          <w:sz w:val="22"/>
          <w:szCs w:val="22"/>
        </w:rPr>
        <w:t>.</w:t>
      </w:r>
      <w:r w:rsidR="001714BC">
        <w:rPr>
          <w:rFonts w:ascii="Arial" w:hAnsi="Arial" w:cs="Arial"/>
          <w:sz w:val="22"/>
          <w:szCs w:val="22"/>
        </w:rPr>
        <w:t xml:space="preserve"> </w:t>
      </w:r>
      <w:r w:rsidR="004F41C4" w:rsidRPr="004F41C4">
        <w:rPr>
          <w:rFonts w:ascii="Arial" w:hAnsi="Arial" w:cs="Arial"/>
          <w:sz w:val="22"/>
          <w:szCs w:val="22"/>
        </w:rPr>
        <w:t>B</w:t>
      </w:r>
      <w:r w:rsidRPr="004F41C4">
        <w:rPr>
          <w:rFonts w:ascii="Arial" w:hAnsi="Arial" w:cs="Arial"/>
          <w:sz w:val="22"/>
          <w:szCs w:val="22"/>
        </w:rPr>
        <w:t>udovatel</w:t>
      </w:r>
      <w:r w:rsidR="004F41C4" w:rsidRPr="004F41C4">
        <w:rPr>
          <w:rFonts w:ascii="Arial" w:hAnsi="Arial" w:cs="Arial"/>
          <w:sz w:val="22"/>
          <w:szCs w:val="22"/>
        </w:rPr>
        <w:t>ů</w:t>
      </w:r>
      <w:r w:rsidR="004B5FE6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4B5FE6">
        <w:rPr>
          <w:rFonts w:ascii="Arial" w:hAnsi="Arial" w:cs="Arial"/>
          <w:sz w:val="22"/>
          <w:szCs w:val="22"/>
        </w:rPr>
        <w:t>p.č</w:t>
      </w:r>
      <w:proofErr w:type="spellEnd"/>
      <w:r w:rsidR="004B5FE6">
        <w:rPr>
          <w:rFonts w:ascii="Arial" w:hAnsi="Arial" w:cs="Arial"/>
          <w:sz w:val="22"/>
          <w:szCs w:val="22"/>
        </w:rPr>
        <w:t xml:space="preserve">. 160/1, </w:t>
      </w:r>
      <w:proofErr w:type="spellStart"/>
      <w:r w:rsidR="004B5FE6">
        <w:rPr>
          <w:rFonts w:ascii="Arial" w:hAnsi="Arial" w:cs="Arial"/>
          <w:sz w:val="22"/>
          <w:szCs w:val="22"/>
        </w:rPr>
        <w:t>p.č</w:t>
      </w:r>
      <w:proofErr w:type="spellEnd"/>
      <w:r w:rsidR="004B5FE6">
        <w:rPr>
          <w:rFonts w:ascii="Arial" w:hAnsi="Arial" w:cs="Arial"/>
          <w:sz w:val="22"/>
          <w:szCs w:val="22"/>
        </w:rPr>
        <w:t xml:space="preserve">. 159, </w:t>
      </w:r>
      <w:proofErr w:type="spellStart"/>
      <w:r w:rsidR="004B5FE6">
        <w:rPr>
          <w:rFonts w:ascii="Arial" w:hAnsi="Arial" w:cs="Arial"/>
          <w:sz w:val="22"/>
          <w:szCs w:val="22"/>
        </w:rPr>
        <w:t>p.č</w:t>
      </w:r>
      <w:proofErr w:type="spellEnd"/>
      <w:r w:rsidR="004B5FE6">
        <w:rPr>
          <w:rFonts w:ascii="Arial" w:hAnsi="Arial" w:cs="Arial"/>
          <w:sz w:val="22"/>
          <w:szCs w:val="22"/>
        </w:rPr>
        <w:t>. 235/4,</w:t>
      </w:r>
      <w:r w:rsidR="004F41C4" w:rsidRPr="004F41C4">
        <w:rPr>
          <w:rFonts w:ascii="Arial" w:hAnsi="Arial" w:cs="Arial"/>
          <w:sz w:val="22"/>
          <w:szCs w:val="22"/>
        </w:rPr>
        <w:t xml:space="preserve"> p.</w:t>
      </w:r>
      <w:r w:rsidRPr="004F41C4">
        <w:rPr>
          <w:rFonts w:ascii="Arial" w:hAnsi="Arial" w:cs="Arial"/>
          <w:sz w:val="22"/>
          <w:szCs w:val="22"/>
        </w:rPr>
        <w:t>č.</w:t>
      </w:r>
      <w:r w:rsidR="00D70759" w:rsidRPr="004F41C4">
        <w:rPr>
          <w:rFonts w:ascii="Arial" w:hAnsi="Arial" w:cs="Arial"/>
          <w:sz w:val="22"/>
          <w:szCs w:val="22"/>
        </w:rPr>
        <w:t>237/1,</w:t>
      </w:r>
      <w:r w:rsidR="004F41C4" w:rsidRPr="004F41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F41C4" w:rsidRPr="004F41C4">
        <w:rPr>
          <w:rFonts w:ascii="Arial" w:hAnsi="Arial" w:cs="Arial"/>
          <w:sz w:val="22"/>
          <w:szCs w:val="22"/>
        </w:rPr>
        <w:t>p.č</w:t>
      </w:r>
      <w:proofErr w:type="spellEnd"/>
      <w:r w:rsidR="004F41C4" w:rsidRPr="004F41C4">
        <w:rPr>
          <w:rFonts w:ascii="Arial" w:hAnsi="Arial" w:cs="Arial"/>
          <w:sz w:val="22"/>
          <w:szCs w:val="22"/>
        </w:rPr>
        <w:t xml:space="preserve">. </w:t>
      </w:r>
      <w:r w:rsidR="00D70759" w:rsidRPr="004F41C4">
        <w:rPr>
          <w:rFonts w:ascii="Arial" w:hAnsi="Arial" w:cs="Arial"/>
          <w:sz w:val="22"/>
          <w:szCs w:val="22"/>
        </w:rPr>
        <w:t>237/3,</w:t>
      </w:r>
      <w:r w:rsidR="004F41C4" w:rsidRPr="004F41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F41C4" w:rsidRPr="004F41C4">
        <w:rPr>
          <w:rFonts w:ascii="Arial" w:hAnsi="Arial" w:cs="Arial"/>
          <w:sz w:val="22"/>
          <w:szCs w:val="22"/>
        </w:rPr>
        <w:t>p.č</w:t>
      </w:r>
      <w:proofErr w:type="spellEnd"/>
      <w:r w:rsidR="004F41C4" w:rsidRPr="004F41C4">
        <w:rPr>
          <w:rFonts w:ascii="Arial" w:hAnsi="Arial" w:cs="Arial"/>
          <w:sz w:val="22"/>
          <w:szCs w:val="22"/>
        </w:rPr>
        <w:t xml:space="preserve">. </w:t>
      </w:r>
      <w:r w:rsidR="00D70759" w:rsidRPr="004F41C4">
        <w:rPr>
          <w:rFonts w:ascii="Arial" w:hAnsi="Arial" w:cs="Arial"/>
          <w:sz w:val="22"/>
          <w:szCs w:val="22"/>
        </w:rPr>
        <w:t>237/5,</w:t>
      </w:r>
      <w:r w:rsidR="004F41C4" w:rsidRPr="004F41C4">
        <w:rPr>
          <w:rFonts w:ascii="Arial" w:hAnsi="Arial" w:cs="Arial"/>
          <w:sz w:val="22"/>
          <w:szCs w:val="22"/>
        </w:rPr>
        <w:t xml:space="preserve"> p. </w:t>
      </w:r>
      <w:r w:rsidR="000A5D6A">
        <w:rPr>
          <w:rFonts w:ascii="Arial" w:hAnsi="Arial" w:cs="Arial"/>
          <w:sz w:val="22"/>
          <w:szCs w:val="22"/>
        </w:rPr>
        <w:t xml:space="preserve">  </w:t>
      </w:r>
      <w:r w:rsidR="004F41C4" w:rsidRPr="004F41C4">
        <w:rPr>
          <w:rFonts w:ascii="Arial" w:hAnsi="Arial" w:cs="Arial"/>
          <w:sz w:val="22"/>
          <w:szCs w:val="22"/>
        </w:rPr>
        <w:t xml:space="preserve">č. </w:t>
      </w:r>
      <w:r w:rsidR="00D70759" w:rsidRPr="004F41C4">
        <w:rPr>
          <w:rFonts w:ascii="Arial" w:hAnsi="Arial" w:cs="Arial"/>
          <w:sz w:val="22"/>
          <w:szCs w:val="22"/>
        </w:rPr>
        <w:t>237/6,</w:t>
      </w:r>
      <w:r w:rsidR="004F41C4" w:rsidRPr="004F41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F41C4" w:rsidRPr="004F41C4">
        <w:rPr>
          <w:rFonts w:ascii="Arial" w:hAnsi="Arial" w:cs="Arial"/>
          <w:sz w:val="22"/>
          <w:szCs w:val="22"/>
        </w:rPr>
        <w:t>p.č</w:t>
      </w:r>
      <w:proofErr w:type="spellEnd"/>
      <w:r w:rsidR="004F41C4" w:rsidRPr="004F41C4">
        <w:rPr>
          <w:rFonts w:ascii="Arial" w:hAnsi="Arial" w:cs="Arial"/>
          <w:sz w:val="22"/>
          <w:szCs w:val="22"/>
        </w:rPr>
        <w:t xml:space="preserve">. </w:t>
      </w:r>
      <w:r w:rsidR="00D70759" w:rsidRPr="004F41C4">
        <w:rPr>
          <w:rFonts w:ascii="Arial" w:hAnsi="Arial" w:cs="Arial"/>
          <w:sz w:val="22"/>
          <w:szCs w:val="22"/>
        </w:rPr>
        <w:t>237/7,</w:t>
      </w:r>
      <w:r w:rsidR="004F41C4" w:rsidRPr="004F41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F41C4" w:rsidRPr="004F41C4">
        <w:rPr>
          <w:rFonts w:ascii="Arial" w:hAnsi="Arial" w:cs="Arial"/>
          <w:sz w:val="22"/>
          <w:szCs w:val="22"/>
        </w:rPr>
        <w:t>p.č</w:t>
      </w:r>
      <w:proofErr w:type="spellEnd"/>
      <w:r w:rsidR="004F41C4" w:rsidRPr="004F41C4">
        <w:rPr>
          <w:rFonts w:ascii="Arial" w:hAnsi="Arial" w:cs="Arial"/>
          <w:sz w:val="22"/>
          <w:szCs w:val="22"/>
        </w:rPr>
        <w:t xml:space="preserve">. </w:t>
      </w:r>
      <w:r w:rsidR="00D70759" w:rsidRPr="004F41C4">
        <w:rPr>
          <w:rFonts w:ascii="Arial" w:hAnsi="Arial" w:cs="Arial"/>
          <w:sz w:val="22"/>
          <w:szCs w:val="22"/>
        </w:rPr>
        <w:t>237/8,</w:t>
      </w:r>
      <w:r w:rsidR="004F41C4" w:rsidRPr="004F41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F41C4" w:rsidRPr="004F41C4">
        <w:rPr>
          <w:rFonts w:ascii="Arial" w:hAnsi="Arial" w:cs="Arial"/>
          <w:sz w:val="22"/>
          <w:szCs w:val="22"/>
        </w:rPr>
        <w:t>p.č</w:t>
      </w:r>
      <w:proofErr w:type="spellEnd"/>
      <w:r w:rsidR="004F41C4" w:rsidRPr="004F41C4">
        <w:rPr>
          <w:rFonts w:ascii="Arial" w:hAnsi="Arial" w:cs="Arial"/>
          <w:sz w:val="22"/>
          <w:szCs w:val="22"/>
        </w:rPr>
        <w:t xml:space="preserve">. </w:t>
      </w:r>
      <w:r w:rsidR="00D70759" w:rsidRPr="004F41C4">
        <w:rPr>
          <w:rFonts w:ascii="Arial" w:hAnsi="Arial" w:cs="Arial"/>
          <w:sz w:val="22"/>
          <w:szCs w:val="22"/>
        </w:rPr>
        <w:t>237/9,</w:t>
      </w:r>
      <w:r w:rsidR="004F41C4" w:rsidRPr="004F41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F41C4" w:rsidRPr="004F41C4">
        <w:rPr>
          <w:rFonts w:ascii="Arial" w:hAnsi="Arial" w:cs="Arial"/>
          <w:sz w:val="22"/>
          <w:szCs w:val="22"/>
        </w:rPr>
        <w:t>p.č</w:t>
      </w:r>
      <w:proofErr w:type="spellEnd"/>
      <w:r w:rsidR="004F41C4" w:rsidRPr="004F41C4">
        <w:rPr>
          <w:rFonts w:ascii="Arial" w:hAnsi="Arial" w:cs="Arial"/>
          <w:sz w:val="22"/>
          <w:szCs w:val="22"/>
        </w:rPr>
        <w:t xml:space="preserve">. </w:t>
      </w:r>
      <w:r w:rsidR="00D70759" w:rsidRPr="004F41C4">
        <w:rPr>
          <w:rFonts w:ascii="Arial" w:hAnsi="Arial" w:cs="Arial"/>
          <w:sz w:val="22"/>
          <w:szCs w:val="22"/>
        </w:rPr>
        <w:t>237/10,</w:t>
      </w:r>
      <w:r w:rsidR="004F41C4" w:rsidRPr="004F41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F41C4" w:rsidRPr="004F41C4">
        <w:rPr>
          <w:rFonts w:ascii="Arial" w:hAnsi="Arial" w:cs="Arial"/>
          <w:sz w:val="22"/>
          <w:szCs w:val="22"/>
        </w:rPr>
        <w:t>p.č</w:t>
      </w:r>
      <w:proofErr w:type="spellEnd"/>
      <w:r w:rsidR="004F41C4" w:rsidRPr="004F41C4">
        <w:rPr>
          <w:rFonts w:ascii="Arial" w:hAnsi="Arial" w:cs="Arial"/>
          <w:sz w:val="22"/>
          <w:szCs w:val="22"/>
        </w:rPr>
        <w:t xml:space="preserve">. </w:t>
      </w:r>
      <w:r w:rsidR="00D70759" w:rsidRPr="004F41C4">
        <w:rPr>
          <w:rFonts w:ascii="Arial" w:hAnsi="Arial" w:cs="Arial"/>
          <w:sz w:val="22"/>
          <w:szCs w:val="22"/>
        </w:rPr>
        <w:t xml:space="preserve">237/11, </w:t>
      </w:r>
      <w:proofErr w:type="spellStart"/>
      <w:r w:rsidR="004F41C4">
        <w:rPr>
          <w:rFonts w:ascii="Arial" w:hAnsi="Arial" w:cs="Arial"/>
          <w:sz w:val="22"/>
          <w:szCs w:val="22"/>
        </w:rPr>
        <w:t>p.č</w:t>
      </w:r>
      <w:proofErr w:type="spellEnd"/>
      <w:r w:rsidR="004F41C4">
        <w:rPr>
          <w:rFonts w:ascii="Arial" w:hAnsi="Arial" w:cs="Arial"/>
          <w:sz w:val="22"/>
          <w:szCs w:val="22"/>
        </w:rPr>
        <w:t xml:space="preserve">. </w:t>
      </w:r>
      <w:r w:rsidR="00D70759" w:rsidRPr="004F41C4">
        <w:rPr>
          <w:rFonts w:ascii="Arial" w:hAnsi="Arial" w:cs="Arial"/>
          <w:sz w:val="22"/>
          <w:szCs w:val="22"/>
        </w:rPr>
        <w:t>237/12,</w:t>
      </w:r>
      <w:r w:rsidR="004F41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F41C4">
        <w:rPr>
          <w:rFonts w:ascii="Arial" w:hAnsi="Arial" w:cs="Arial"/>
          <w:sz w:val="22"/>
          <w:szCs w:val="22"/>
        </w:rPr>
        <w:t>p.č</w:t>
      </w:r>
      <w:proofErr w:type="spellEnd"/>
      <w:r w:rsidR="004F41C4">
        <w:rPr>
          <w:rFonts w:ascii="Arial" w:hAnsi="Arial" w:cs="Arial"/>
          <w:sz w:val="22"/>
          <w:szCs w:val="22"/>
        </w:rPr>
        <w:t xml:space="preserve">. </w:t>
      </w:r>
      <w:r w:rsidR="00D70759" w:rsidRPr="004F41C4">
        <w:rPr>
          <w:rFonts w:ascii="Arial" w:hAnsi="Arial" w:cs="Arial"/>
          <w:sz w:val="22"/>
          <w:szCs w:val="22"/>
        </w:rPr>
        <w:t>237/</w:t>
      </w:r>
      <w:proofErr w:type="gramStart"/>
      <w:r w:rsidR="00D70759" w:rsidRPr="004F41C4">
        <w:rPr>
          <w:rFonts w:ascii="Arial" w:hAnsi="Arial" w:cs="Arial"/>
          <w:sz w:val="22"/>
          <w:szCs w:val="22"/>
        </w:rPr>
        <w:t>13,</w:t>
      </w:r>
      <w:r w:rsidR="004F41C4">
        <w:rPr>
          <w:rFonts w:ascii="Arial" w:hAnsi="Arial" w:cs="Arial"/>
          <w:sz w:val="22"/>
          <w:szCs w:val="22"/>
        </w:rPr>
        <w:t>p.č.</w:t>
      </w:r>
      <w:proofErr w:type="gramEnd"/>
      <w:r w:rsidR="004F41C4">
        <w:rPr>
          <w:rFonts w:ascii="Arial" w:hAnsi="Arial" w:cs="Arial"/>
          <w:sz w:val="22"/>
          <w:szCs w:val="22"/>
        </w:rPr>
        <w:t xml:space="preserve"> </w:t>
      </w:r>
      <w:r w:rsidR="00D70759" w:rsidRPr="004F41C4">
        <w:rPr>
          <w:rFonts w:ascii="Arial" w:hAnsi="Arial" w:cs="Arial"/>
          <w:sz w:val="22"/>
          <w:szCs w:val="22"/>
        </w:rPr>
        <w:t>237/14,</w:t>
      </w:r>
      <w:r w:rsidR="004F41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F41C4">
        <w:rPr>
          <w:rFonts w:ascii="Arial" w:hAnsi="Arial" w:cs="Arial"/>
          <w:sz w:val="22"/>
          <w:szCs w:val="22"/>
        </w:rPr>
        <w:t>p.č</w:t>
      </w:r>
      <w:proofErr w:type="spellEnd"/>
      <w:r w:rsidR="004F41C4">
        <w:rPr>
          <w:rFonts w:ascii="Arial" w:hAnsi="Arial" w:cs="Arial"/>
          <w:sz w:val="22"/>
          <w:szCs w:val="22"/>
        </w:rPr>
        <w:t xml:space="preserve">. </w:t>
      </w:r>
      <w:r w:rsidR="00D70759" w:rsidRPr="004F41C4">
        <w:rPr>
          <w:rFonts w:ascii="Arial" w:hAnsi="Arial" w:cs="Arial"/>
          <w:sz w:val="22"/>
          <w:szCs w:val="22"/>
        </w:rPr>
        <w:t>237/15,</w:t>
      </w:r>
      <w:r w:rsidR="004F41C4">
        <w:rPr>
          <w:rFonts w:ascii="Arial" w:hAnsi="Arial" w:cs="Arial"/>
          <w:sz w:val="22"/>
          <w:szCs w:val="22"/>
        </w:rPr>
        <w:t xml:space="preserve"> p. č. </w:t>
      </w:r>
      <w:r w:rsidR="00D70759" w:rsidRPr="004F41C4">
        <w:rPr>
          <w:rFonts w:ascii="Arial" w:hAnsi="Arial" w:cs="Arial"/>
          <w:sz w:val="22"/>
          <w:szCs w:val="22"/>
        </w:rPr>
        <w:t>237/16,</w:t>
      </w:r>
      <w:r w:rsidR="004F41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F41C4">
        <w:rPr>
          <w:rFonts w:ascii="Arial" w:hAnsi="Arial" w:cs="Arial"/>
          <w:sz w:val="22"/>
          <w:szCs w:val="22"/>
        </w:rPr>
        <w:t>p.č</w:t>
      </w:r>
      <w:proofErr w:type="spellEnd"/>
      <w:r w:rsidR="004F41C4">
        <w:rPr>
          <w:rFonts w:ascii="Arial" w:hAnsi="Arial" w:cs="Arial"/>
          <w:sz w:val="22"/>
          <w:szCs w:val="22"/>
        </w:rPr>
        <w:t xml:space="preserve">. </w:t>
      </w:r>
      <w:r w:rsidR="00D70759" w:rsidRPr="004F41C4">
        <w:rPr>
          <w:rFonts w:ascii="Arial" w:hAnsi="Arial" w:cs="Arial"/>
          <w:sz w:val="22"/>
          <w:szCs w:val="22"/>
        </w:rPr>
        <w:t>237/17,</w:t>
      </w:r>
      <w:r w:rsidR="004B5F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B5FE6">
        <w:rPr>
          <w:rFonts w:ascii="Arial" w:hAnsi="Arial" w:cs="Arial"/>
          <w:sz w:val="22"/>
          <w:szCs w:val="22"/>
        </w:rPr>
        <w:t>p.č</w:t>
      </w:r>
      <w:proofErr w:type="spellEnd"/>
      <w:r w:rsidR="004B5FE6">
        <w:rPr>
          <w:rFonts w:ascii="Arial" w:hAnsi="Arial" w:cs="Arial"/>
          <w:sz w:val="22"/>
          <w:szCs w:val="22"/>
        </w:rPr>
        <w:t xml:space="preserve">. </w:t>
      </w:r>
      <w:r w:rsidR="00D70759" w:rsidRPr="004F41C4">
        <w:rPr>
          <w:rFonts w:ascii="Arial" w:hAnsi="Arial" w:cs="Arial"/>
          <w:sz w:val="22"/>
          <w:szCs w:val="22"/>
        </w:rPr>
        <w:t>237/18,</w:t>
      </w:r>
      <w:r w:rsidR="004B5FE6">
        <w:rPr>
          <w:rFonts w:ascii="Arial" w:hAnsi="Arial" w:cs="Arial"/>
          <w:sz w:val="22"/>
          <w:szCs w:val="22"/>
        </w:rPr>
        <w:t xml:space="preserve"> p.č.</w:t>
      </w:r>
      <w:r w:rsidR="00D70759" w:rsidRPr="004F41C4">
        <w:rPr>
          <w:rFonts w:ascii="Arial" w:hAnsi="Arial" w:cs="Arial"/>
          <w:sz w:val="22"/>
          <w:szCs w:val="22"/>
        </w:rPr>
        <w:t>237/</w:t>
      </w:r>
      <w:proofErr w:type="gramStart"/>
      <w:r w:rsidR="00D70759" w:rsidRPr="004F41C4">
        <w:rPr>
          <w:rFonts w:ascii="Arial" w:hAnsi="Arial" w:cs="Arial"/>
          <w:sz w:val="22"/>
          <w:szCs w:val="22"/>
        </w:rPr>
        <w:t>19,</w:t>
      </w:r>
      <w:r w:rsidR="004B5FE6">
        <w:rPr>
          <w:rFonts w:ascii="Arial" w:hAnsi="Arial" w:cs="Arial"/>
          <w:sz w:val="22"/>
          <w:szCs w:val="22"/>
        </w:rPr>
        <w:t>p.č.</w:t>
      </w:r>
      <w:proofErr w:type="gramEnd"/>
      <w:r w:rsidR="004B5FE6">
        <w:rPr>
          <w:rFonts w:ascii="Arial" w:hAnsi="Arial" w:cs="Arial"/>
          <w:sz w:val="22"/>
          <w:szCs w:val="22"/>
        </w:rPr>
        <w:t xml:space="preserve"> </w:t>
      </w:r>
      <w:r w:rsidR="00D70759" w:rsidRPr="004F41C4">
        <w:rPr>
          <w:rFonts w:ascii="Arial" w:hAnsi="Arial" w:cs="Arial"/>
          <w:sz w:val="22"/>
          <w:szCs w:val="22"/>
        </w:rPr>
        <w:t>237/20,</w:t>
      </w:r>
      <w:r w:rsidR="004B5F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B5FE6">
        <w:rPr>
          <w:rFonts w:ascii="Arial" w:hAnsi="Arial" w:cs="Arial"/>
          <w:sz w:val="22"/>
          <w:szCs w:val="22"/>
        </w:rPr>
        <w:t>p.č</w:t>
      </w:r>
      <w:proofErr w:type="spellEnd"/>
      <w:r w:rsidR="004B5FE6">
        <w:rPr>
          <w:rFonts w:ascii="Arial" w:hAnsi="Arial" w:cs="Arial"/>
          <w:sz w:val="22"/>
          <w:szCs w:val="22"/>
        </w:rPr>
        <w:t xml:space="preserve">. </w:t>
      </w:r>
      <w:r w:rsidR="00D70759" w:rsidRPr="004F41C4">
        <w:rPr>
          <w:rFonts w:ascii="Arial" w:hAnsi="Arial" w:cs="Arial"/>
          <w:sz w:val="22"/>
          <w:szCs w:val="22"/>
        </w:rPr>
        <w:t>237/</w:t>
      </w:r>
      <w:proofErr w:type="gramStart"/>
      <w:r w:rsidR="00D70759" w:rsidRPr="004F41C4">
        <w:rPr>
          <w:rFonts w:ascii="Arial" w:hAnsi="Arial" w:cs="Arial"/>
          <w:sz w:val="22"/>
          <w:szCs w:val="22"/>
        </w:rPr>
        <w:t>21,</w:t>
      </w:r>
      <w:r w:rsidR="004B5FE6">
        <w:rPr>
          <w:rFonts w:ascii="Arial" w:hAnsi="Arial" w:cs="Arial"/>
          <w:sz w:val="22"/>
          <w:szCs w:val="22"/>
        </w:rPr>
        <w:t>p.č.</w:t>
      </w:r>
      <w:proofErr w:type="gramEnd"/>
      <w:r w:rsidR="00D70759" w:rsidRPr="004F41C4">
        <w:rPr>
          <w:rFonts w:ascii="Arial" w:hAnsi="Arial" w:cs="Arial"/>
          <w:sz w:val="22"/>
          <w:szCs w:val="22"/>
        </w:rPr>
        <w:t>237/22,</w:t>
      </w:r>
      <w:r w:rsidR="004B5F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B5FE6">
        <w:rPr>
          <w:rFonts w:ascii="Arial" w:hAnsi="Arial" w:cs="Arial"/>
          <w:sz w:val="22"/>
          <w:szCs w:val="22"/>
        </w:rPr>
        <w:t>p.č</w:t>
      </w:r>
      <w:proofErr w:type="spellEnd"/>
      <w:r w:rsidR="004B5FE6">
        <w:rPr>
          <w:rFonts w:ascii="Arial" w:hAnsi="Arial" w:cs="Arial"/>
          <w:sz w:val="22"/>
          <w:szCs w:val="22"/>
        </w:rPr>
        <w:t>.</w:t>
      </w:r>
      <w:r w:rsidR="00D70759" w:rsidRPr="004F41C4">
        <w:rPr>
          <w:rFonts w:ascii="Arial" w:hAnsi="Arial" w:cs="Arial"/>
          <w:sz w:val="22"/>
          <w:szCs w:val="22"/>
        </w:rPr>
        <w:t xml:space="preserve"> 237/23,</w:t>
      </w:r>
      <w:r w:rsidR="004B5F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B5FE6">
        <w:rPr>
          <w:rFonts w:ascii="Arial" w:hAnsi="Arial" w:cs="Arial"/>
          <w:sz w:val="22"/>
          <w:szCs w:val="22"/>
        </w:rPr>
        <w:t>p.č</w:t>
      </w:r>
      <w:proofErr w:type="spellEnd"/>
      <w:r w:rsidR="004B5FE6">
        <w:rPr>
          <w:rFonts w:ascii="Arial" w:hAnsi="Arial" w:cs="Arial"/>
          <w:sz w:val="22"/>
          <w:szCs w:val="22"/>
        </w:rPr>
        <w:t xml:space="preserve">. </w:t>
      </w:r>
      <w:r w:rsidR="00D70759" w:rsidRPr="004F41C4">
        <w:rPr>
          <w:rFonts w:ascii="Arial" w:hAnsi="Arial" w:cs="Arial"/>
          <w:sz w:val="22"/>
          <w:szCs w:val="22"/>
        </w:rPr>
        <w:t>237/24,</w:t>
      </w:r>
      <w:r w:rsidR="004B5F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B5FE6">
        <w:rPr>
          <w:rFonts w:ascii="Arial" w:hAnsi="Arial" w:cs="Arial"/>
          <w:sz w:val="22"/>
          <w:szCs w:val="22"/>
        </w:rPr>
        <w:t>p.č</w:t>
      </w:r>
      <w:proofErr w:type="spellEnd"/>
      <w:r w:rsidR="004B5FE6">
        <w:rPr>
          <w:rFonts w:ascii="Arial" w:hAnsi="Arial" w:cs="Arial"/>
          <w:sz w:val="22"/>
          <w:szCs w:val="22"/>
        </w:rPr>
        <w:t xml:space="preserve">. </w:t>
      </w:r>
      <w:r w:rsidR="00D70759" w:rsidRPr="004F41C4">
        <w:rPr>
          <w:rFonts w:ascii="Arial" w:hAnsi="Arial" w:cs="Arial"/>
          <w:sz w:val="22"/>
          <w:szCs w:val="22"/>
        </w:rPr>
        <w:t>237/25,</w:t>
      </w:r>
      <w:r w:rsidR="004B5F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B5FE6">
        <w:rPr>
          <w:rFonts w:ascii="Arial" w:hAnsi="Arial" w:cs="Arial"/>
          <w:sz w:val="22"/>
          <w:szCs w:val="22"/>
        </w:rPr>
        <w:t>p.č</w:t>
      </w:r>
      <w:proofErr w:type="spellEnd"/>
      <w:r w:rsidR="004B5FE6">
        <w:rPr>
          <w:rFonts w:ascii="Arial" w:hAnsi="Arial" w:cs="Arial"/>
          <w:sz w:val="22"/>
          <w:szCs w:val="22"/>
        </w:rPr>
        <w:t xml:space="preserve">. </w:t>
      </w:r>
      <w:r w:rsidR="00D70759" w:rsidRPr="004F41C4">
        <w:rPr>
          <w:rFonts w:ascii="Arial" w:hAnsi="Arial" w:cs="Arial"/>
          <w:sz w:val="22"/>
          <w:szCs w:val="22"/>
        </w:rPr>
        <w:t>237/26,</w:t>
      </w:r>
      <w:r w:rsidR="004B5F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B5FE6">
        <w:rPr>
          <w:rFonts w:ascii="Arial" w:hAnsi="Arial" w:cs="Arial"/>
          <w:sz w:val="22"/>
          <w:szCs w:val="22"/>
        </w:rPr>
        <w:t>p.č</w:t>
      </w:r>
      <w:proofErr w:type="spellEnd"/>
      <w:r w:rsidR="004B5FE6">
        <w:rPr>
          <w:rFonts w:ascii="Arial" w:hAnsi="Arial" w:cs="Arial"/>
          <w:sz w:val="22"/>
          <w:szCs w:val="22"/>
        </w:rPr>
        <w:t xml:space="preserve">. </w:t>
      </w:r>
      <w:r w:rsidR="00D70759" w:rsidRPr="004F41C4">
        <w:rPr>
          <w:rFonts w:ascii="Arial" w:hAnsi="Arial" w:cs="Arial"/>
          <w:sz w:val="22"/>
          <w:szCs w:val="22"/>
        </w:rPr>
        <w:t>237/27,</w:t>
      </w:r>
      <w:r w:rsidR="004B5F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B5FE6">
        <w:rPr>
          <w:rFonts w:ascii="Arial" w:hAnsi="Arial" w:cs="Arial"/>
          <w:sz w:val="22"/>
          <w:szCs w:val="22"/>
        </w:rPr>
        <w:t>p.č</w:t>
      </w:r>
      <w:proofErr w:type="spellEnd"/>
      <w:r w:rsidR="004B5FE6">
        <w:rPr>
          <w:rFonts w:ascii="Arial" w:hAnsi="Arial" w:cs="Arial"/>
          <w:sz w:val="22"/>
          <w:szCs w:val="22"/>
        </w:rPr>
        <w:t xml:space="preserve">. </w:t>
      </w:r>
      <w:r w:rsidR="00D70759" w:rsidRPr="004F41C4">
        <w:rPr>
          <w:rFonts w:ascii="Arial" w:hAnsi="Arial" w:cs="Arial"/>
          <w:sz w:val="22"/>
          <w:szCs w:val="22"/>
        </w:rPr>
        <w:t>237/28,</w:t>
      </w:r>
      <w:r w:rsidR="004B5FE6">
        <w:rPr>
          <w:rFonts w:ascii="Arial" w:hAnsi="Arial" w:cs="Arial"/>
          <w:sz w:val="22"/>
          <w:szCs w:val="22"/>
        </w:rPr>
        <w:t xml:space="preserve"> p.č.</w:t>
      </w:r>
      <w:r w:rsidR="00D70759" w:rsidRPr="004F41C4">
        <w:rPr>
          <w:rFonts w:ascii="Arial" w:hAnsi="Arial" w:cs="Arial"/>
          <w:sz w:val="22"/>
          <w:szCs w:val="22"/>
        </w:rPr>
        <w:t>237/29 v </w:t>
      </w:r>
      <w:proofErr w:type="spellStart"/>
      <w:r w:rsidR="00D70759" w:rsidRPr="004F41C4">
        <w:rPr>
          <w:rFonts w:ascii="Arial" w:hAnsi="Arial" w:cs="Arial"/>
          <w:sz w:val="22"/>
          <w:szCs w:val="22"/>
        </w:rPr>
        <w:t>k.ú</w:t>
      </w:r>
      <w:proofErr w:type="spellEnd"/>
      <w:r w:rsidR="00D70759" w:rsidRPr="004F41C4">
        <w:rPr>
          <w:rFonts w:ascii="Arial" w:hAnsi="Arial" w:cs="Arial"/>
          <w:sz w:val="22"/>
          <w:szCs w:val="22"/>
        </w:rPr>
        <w:t>, Staré Město pod Kralickým Sněžníkem.</w:t>
      </w:r>
    </w:p>
    <w:p w14:paraId="3CE81506" w14:textId="77777777" w:rsidR="004F41C4" w:rsidRPr="00FA0A8D" w:rsidRDefault="004F41C4" w:rsidP="004F41C4">
      <w:pPr>
        <w:pStyle w:val="Odstavecseseznamem"/>
        <w:keepNext/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AFFBF4" w14:textId="77777777" w:rsidR="00B27D52" w:rsidRPr="00437F6C" w:rsidRDefault="00B27D52" w:rsidP="00981259">
      <w:pPr>
        <w:keepNext/>
        <w:keepLines/>
        <w:spacing w:line="276" w:lineRule="auto"/>
        <w:ind w:left="1440"/>
        <w:jc w:val="both"/>
        <w:rPr>
          <w:rFonts w:ascii="Arial" w:hAnsi="Arial" w:cs="Arial"/>
          <w:sz w:val="22"/>
          <w:szCs w:val="22"/>
        </w:rPr>
      </w:pPr>
    </w:p>
    <w:p w14:paraId="72619E92" w14:textId="521F92B7" w:rsidR="00B27D52" w:rsidRPr="00B27D52" w:rsidRDefault="00B27D52" w:rsidP="00B27D5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27D52">
        <w:rPr>
          <w:rFonts w:ascii="Arial" w:hAnsi="Arial" w:cs="Arial"/>
          <w:b/>
          <w:bCs/>
          <w:sz w:val="22"/>
          <w:szCs w:val="22"/>
        </w:rPr>
        <w:t>Č</w:t>
      </w:r>
      <w:r>
        <w:rPr>
          <w:rFonts w:ascii="Arial" w:hAnsi="Arial" w:cs="Arial"/>
          <w:b/>
          <w:bCs/>
          <w:sz w:val="22"/>
          <w:szCs w:val="22"/>
        </w:rPr>
        <w:t>l</w:t>
      </w:r>
      <w:r w:rsidRPr="00B27D52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27D52">
        <w:rPr>
          <w:rFonts w:ascii="Arial" w:hAnsi="Arial" w:cs="Arial"/>
          <w:b/>
          <w:bCs/>
          <w:sz w:val="22"/>
          <w:szCs w:val="22"/>
        </w:rPr>
        <w:t>4</w:t>
      </w:r>
    </w:p>
    <w:p w14:paraId="260D4C90" w14:textId="38345CB6" w:rsidR="00B27D52" w:rsidRDefault="00B27D52" w:rsidP="00B27D52">
      <w:pPr>
        <w:jc w:val="center"/>
        <w:rPr>
          <w:rFonts w:ascii="Arial" w:hAnsi="Arial" w:cs="Arial"/>
          <w:b/>
          <w:bCs/>
        </w:rPr>
      </w:pPr>
      <w:r w:rsidRPr="00B27D52">
        <w:rPr>
          <w:rFonts w:ascii="Arial" w:hAnsi="Arial" w:cs="Arial"/>
          <w:b/>
          <w:bCs/>
        </w:rPr>
        <w:t>Výjimky ze zákazu požívání alkoholických nápojů.</w:t>
      </w:r>
    </w:p>
    <w:p w14:paraId="788D23BC" w14:textId="77777777" w:rsidR="00B27D52" w:rsidRPr="00B27D52" w:rsidRDefault="00B27D52" w:rsidP="00B27D52">
      <w:pPr>
        <w:jc w:val="center"/>
        <w:rPr>
          <w:rFonts w:ascii="Arial" w:hAnsi="Arial" w:cs="Arial"/>
          <w:b/>
          <w:bCs/>
        </w:rPr>
      </w:pPr>
    </w:p>
    <w:p w14:paraId="39615208" w14:textId="2C5848B2" w:rsidR="00B27D52" w:rsidRPr="00E67319" w:rsidRDefault="00396581" w:rsidP="001153A9">
      <w:pPr>
        <w:jc w:val="both"/>
        <w:rPr>
          <w:rFonts w:ascii="Arial" w:hAnsi="Arial" w:cs="Arial"/>
          <w:sz w:val="22"/>
          <w:szCs w:val="22"/>
        </w:rPr>
      </w:pPr>
      <w:r w:rsidRPr="00E67319">
        <w:rPr>
          <w:rFonts w:ascii="Arial" w:hAnsi="Arial" w:cs="Arial"/>
          <w:sz w:val="22"/>
          <w:szCs w:val="22"/>
        </w:rPr>
        <w:t>Zákaz požívání alkoholických nápojů na veřejn</w:t>
      </w:r>
      <w:r w:rsidR="00BF3974" w:rsidRPr="00E67319">
        <w:rPr>
          <w:rFonts w:ascii="Arial" w:hAnsi="Arial" w:cs="Arial"/>
          <w:sz w:val="22"/>
          <w:szCs w:val="22"/>
        </w:rPr>
        <w:t>ých</w:t>
      </w:r>
      <w:r w:rsidRPr="00E67319">
        <w:rPr>
          <w:rFonts w:ascii="Arial" w:hAnsi="Arial" w:cs="Arial"/>
          <w:sz w:val="22"/>
          <w:szCs w:val="22"/>
        </w:rPr>
        <w:t xml:space="preserve"> prostranství</w:t>
      </w:r>
      <w:r w:rsidR="00BF3974" w:rsidRPr="00E67319">
        <w:rPr>
          <w:rFonts w:ascii="Arial" w:hAnsi="Arial" w:cs="Arial"/>
          <w:sz w:val="22"/>
          <w:szCs w:val="22"/>
        </w:rPr>
        <w:t>ch</w:t>
      </w:r>
      <w:r w:rsidRPr="00E67319">
        <w:rPr>
          <w:rFonts w:ascii="Arial" w:hAnsi="Arial" w:cs="Arial"/>
          <w:sz w:val="22"/>
          <w:szCs w:val="22"/>
        </w:rPr>
        <w:t xml:space="preserve"> </w:t>
      </w:r>
      <w:r w:rsidR="00BF3974" w:rsidRPr="00E67319">
        <w:rPr>
          <w:rFonts w:ascii="Arial" w:hAnsi="Arial" w:cs="Arial"/>
          <w:sz w:val="22"/>
          <w:szCs w:val="22"/>
        </w:rPr>
        <w:t>vymezených v</w:t>
      </w:r>
      <w:r w:rsidRPr="00E67319">
        <w:rPr>
          <w:rFonts w:ascii="Arial" w:hAnsi="Arial" w:cs="Arial"/>
          <w:sz w:val="22"/>
          <w:szCs w:val="22"/>
        </w:rPr>
        <w:t xml:space="preserve"> čl. 3 </w:t>
      </w:r>
      <w:r w:rsidR="00BF3974" w:rsidRPr="00E67319">
        <w:rPr>
          <w:rFonts w:ascii="Arial" w:hAnsi="Arial" w:cs="Arial"/>
          <w:sz w:val="22"/>
          <w:szCs w:val="22"/>
        </w:rPr>
        <w:t>se nevztahuje na</w:t>
      </w:r>
      <w:r w:rsidRPr="00E67319">
        <w:rPr>
          <w:rFonts w:ascii="Arial" w:hAnsi="Arial" w:cs="Arial"/>
          <w:sz w:val="22"/>
          <w:szCs w:val="22"/>
        </w:rPr>
        <w:t>:</w:t>
      </w:r>
    </w:p>
    <w:p w14:paraId="621F11AD" w14:textId="77777777" w:rsidR="00D65344" w:rsidRPr="00E67319" w:rsidRDefault="00D65344" w:rsidP="001153A9">
      <w:pPr>
        <w:pStyle w:val="Odstavecseseznamem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7319">
        <w:rPr>
          <w:rFonts w:ascii="Arial" w:hAnsi="Arial" w:cs="Arial"/>
          <w:sz w:val="22"/>
          <w:szCs w:val="22"/>
        </w:rPr>
        <w:t xml:space="preserve">prostory zahrádek a předzahrádek, které jsou součástí provozoven stravovacích služeb </w:t>
      </w:r>
    </w:p>
    <w:p w14:paraId="64F224A5" w14:textId="77777777" w:rsidR="00D65344" w:rsidRDefault="00D65344" w:rsidP="001153A9">
      <w:pPr>
        <w:pStyle w:val="Odstavecseseznamem"/>
        <w:spacing w:line="276" w:lineRule="auto"/>
        <w:ind w:left="540"/>
        <w:jc w:val="both"/>
        <w:rPr>
          <w:rFonts w:ascii="Arial" w:hAnsi="Arial" w:cs="Arial"/>
          <w:sz w:val="22"/>
          <w:szCs w:val="22"/>
        </w:rPr>
      </w:pPr>
      <w:r w:rsidRPr="00E67319">
        <w:rPr>
          <w:rFonts w:ascii="Arial" w:hAnsi="Arial" w:cs="Arial"/>
          <w:sz w:val="22"/>
          <w:szCs w:val="22"/>
        </w:rPr>
        <w:t>(např. restaurace, hospody, kavárny a bary), v souladu s jejich provozní dobou,</w:t>
      </w:r>
    </w:p>
    <w:p w14:paraId="3CC9C5FF" w14:textId="1A248DB4" w:rsidR="00B27D52" w:rsidRPr="00BF3974" w:rsidRDefault="00B27D52" w:rsidP="001153A9">
      <w:pPr>
        <w:pStyle w:val="Odstavecseseznamem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F3974">
        <w:rPr>
          <w:rFonts w:ascii="Arial" w:hAnsi="Arial" w:cs="Arial"/>
          <w:sz w:val="22"/>
          <w:szCs w:val="22"/>
        </w:rPr>
        <w:t>Velikonoční</w:t>
      </w:r>
      <w:r w:rsidR="00917B16" w:rsidRPr="00BF3974">
        <w:rPr>
          <w:rFonts w:ascii="Arial" w:hAnsi="Arial" w:cs="Arial"/>
          <w:sz w:val="22"/>
          <w:szCs w:val="22"/>
        </w:rPr>
        <w:t xml:space="preserve"> </w:t>
      </w:r>
      <w:r w:rsidRPr="00BF3974">
        <w:rPr>
          <w:rFonts w:ascii="Arial" w:hAnsi="Arial" w:cs="Arial"/>
          <w:sz w:val="22"/>
          <w:szCs w:val="22"/>
        </w:rPr>
        <w:t>pondělí, Silvestr a Nový rok</w:t>
      </w:r>
      <w:r w:rsidR="00D65344">
        <w:rPr>
          <w:rFonts w:ascii="Arial" w:hAnsi="Arial" w:cs="Arial"/>
          <w:sz w:val="22"/>
          <w:szCs w:val="22"/>
        </w:rPr>
        <w:t>,</w:t>
      </w:r>
    </w:p>
    <w:p w14:paraId="7CAF28AA" w14:textId="39FECE23" w:rsidR="00D65344" w:rsidRDefault="00BF3974" w:rsidP="001153A9">
      <w:pPr>
        <w:pStyle w:val="Odstavecseseznamem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7319">
        <w:rPr>
          <w:rFonts w:ascii="Arial" w:hAnsi="Arial" w:cs="Arial"/>
          <w:sz w:val="22"/>
          <w:szCs w:val="22"/>
        </w:rPr>
        <w:t>příležitostný prodej alkoholických nápojů při slavnostech, tradičních akcích, kulturních akcích, sportovních akcích, společenských akcích, příležitostných trzích, adventních trzích.</w:t>
      </w:r>
    </w:p>
    <w:p w14:paraId="2B16629C" w14:textId="77777777" w:rsidR="00E67319" w:rsidRDefault="00E67319" w:rsidP="00E6731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8F01C9" w14:textId="77777777" w:rsidR="00E67319" w:rsidRPr="00E67319" w:rsidRDefault="00E67319" w:rsidP="00E6731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6769C9" w14:textId="223F3A85" w:rsidR="005B1C00" w:rsidRPr="00B27D52" w:rsidRDefault="005B1C00" w:rsidP="005B1C0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27D52">
        <w:rPr>
          <w:rFonts w:ascii="Arial" w:hAnsi="Arial" w:cs="Arial"/>
          <w:b/>
          <w:bCs/>
          <w:sz w:val="22"/>
          <w:szCs w:val="22"/>
        </w:rPr>
        <w:t>Č</w:t>
      </w:r>
      <w:r>
        <w:rPr>
          <w:rFonts w:ascii="Arial" w:hAnsi="Arial" w:cs="Arial"/>
          <w:b/>
          <w:bCs/>
          <w:sz w:val="22"/>
          <w:szCs w:val="22"/>
        </w:rPr>
        <w:t>l</w:t>
      </w:r>
      <w:r w:rsidRPr="00B27D52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5</w:t>
      </w:r>
    </w:p>
    <w:p w14:paraId="32F4764B" w14:textId="288ECDB1" w:rsidR="005B1C00" w:rsidRDefault="005B1C00" w:rsidP="005B1C00">
      <w:pPr>
        <w:keepNext/>
        <w:keepLines/>
        <w:spacing w:line="276" w:lineRule="auto"/>
        <w:jc w:val="center"/>
        <w:rPr>
          <w:rFonts w:ascii="Arial" w:hAnsi="Arial" w:cs="Arial"/>
          <w:b/>
          <w:bCs/>
        </w:rPr>
      </w:pPr>
      <w:r w:rsidRPr="005B1C00">
        <w:rPr>
          <w:rFonts w:ascii="Arial" w:hAnsi="Arial" w:cs="Arial"/>
          <w:b/>
          <w:bCs/>
        </w:rPr>
        <w:t>Zrušovací ustanovení</w:t>
      </w:r>
    </w:p>
    <w:p w14:paraId="5A5084C8" w14:textId="77777777" w:rsidR="005B1C00" w:rsidRPr="005B1C00" w:rsidRDefault="005B1C00" w:rsidP="005B1C00">
      <w:pPr>
        <w:keepNext/>
        <w:keepLines/>
        <w:spacing w:line="276" w:lineRule="auto"/>
        <w:jc w:val="center"/>
        <w:rPr>
          <w:rFonts w:ascii="Arial" w:hAnsi="Arial" w:cs="Arial"/>
          <w:b/>
          <w:bCs/>
        </w:rPr>
      </w:pPr>
    </w:p>
    <w:p w14:paraId="676ADFA7" w14:textId="794E9C6B" w:rsidR="005B1C00" w:rsidRPr="005B1C00" w:rsidRDefault="005B1C00" w:rsidP="005B1C00">
      <w:pPr>
        <w:keepNext/>
        <w:keepLines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B1C00">
        <w:rPr>
          <w:rFonts w:ascii="Arial" w:hAnsi="Arial" w:cs="Arial"/>
          <w:sz w:val="22"/>
          <w:szCs w:val="22"/>
        </w:rPr>
        <w:t>Zrušuje se obecně závazná vyhláška č.</w:t>
      </w:r>
      <w:r w:rsidR="00C90DAB">
        <w:rPr>
          <w:rFonts w:ascii="Arial" w:hAnsi="Arial" w:cs="Arial"/>
          <w:sz w:val="22"/>
          <w:szCs w:val="22"/>
        </w:rPr>
        <w:t xml:space="preserve"> 3/2016</w:t>
      </w:r>
      <w:r w:rsidRPr="005B1C00">
        <w:rPr>
          <w:rFonts w:ascii="Arial" w:hAnsi="Arial" w:cs="Arial"/>
          <w:sz w:val="22"/>
          <w:szCs w:val="22"/>
        </w:rPr>
        <w:t>,</w:t>
      </w:r>
      <w:r w:rsidRPr="001714BC">
        <w:rPr>
          <w:rFonts w:ascii="Arial" w:hAnsi="Arial" w:cs="Arial"/>
          <w:color w:val="FF0000"/>
          <w:sz w:val="22"/>
          <w:szCs w:val="22"/>
        </w:rPr>
        <w:t xml:space="preserve"> </w:t>
      </w:r>
      <w:r w:rsidRPr="005B1C00">
        <w:rPr>
          <w:rFonts w:ascii="Arial" w:hAnsi="Arial" w:cs="Arial"/>
          <w:sz w:val="22"/>
          <w:szCs w:val="22"/>
        </w:rPr>
        <w:t xml:space="preserve">o </w:t>
      </w:r>
      <w:r w:rsidR="00C90DAB">
        <w:rPr>
          <w:rFonts w:ascii="Arial" w:hAnsi="Arial" w:cs="Arial"/>
          <w:sz w:val="22"/>
          <w:szCs w:val="22"/>
        </w:rPr>
        <w:t>zákazu požívání alkoholických nápojů na veřejném prostranství</w:t>
      </w:r>
      <w:r w:rsidRPr="005B1C00">
        <w:rPr>
          <w:rFonts w:ascii="Arial" w:hAnsi="Arial" w:cs="Arial"/>
          <w:sz w:val="22"/>
          <w:szCs w:val="22"/>
        </w:rPr>
        <w:t xml:space="preserve">, ze dne </w:t>
      </w:r>
      <w:r w:rsidR="00C90DAB">
        <w:rPr>
          <w:rFonts w:ascii="Arial" w:hAnsi="Arial" w:cs="Arial"/>
          <w:sz w:val="22"/>
          <w:szCs w:val="22"/>
        </w:rPr>
        <w:t>5.</w:t>
      </w:r>
      <w:r w:rsidR="001714BC">
        <w:rPr>
          <w:rFonts w:ascii="Arial" w:hAnsi="Arial" w:cs="Arial"/>
          <w:sz w:val="22"/>
          <w:szCs w:val="22"/>
        </w:rPr>
        <w:t xml:space="preserve"> </w:t>
      </w:r>
      <w:r w:rsidR="00C90DAB">
        <w:rPr>
          <w:rFonts w:ascii="Arial" w:hAnsi="Arial" w:cs="Arial"/>
          <w:sz w:val="22"/>
          <w:szCs w:val="22"/>
        </w:rPr>
        <w:t>12.</w:t>
      </w:r>
      <w:r w:rsidR="001714BC">
        <w:rPr>
          <w:rFonts w:ascii="Arial" w:hAnsi="Arial" w:cs="Arial"/>
          <w:sz w:val="22"/>
          <w:szCs w:val="22"/>
        </w:rPr>
        <w:t xml:space="preserve"> </w:t>
      </w:r>
      <w:r w:rsidR="00C90DAB">
        <w:rPr>
          <w:rFonts w:ascii="Arial" w:hAnsi="Arial" w:cs="Arial"/>
          <w:sz w:val="22"/>
          <w:szCs w:val="22"/>
        </w:rPr>
        <w:t>2016.</w:t>
      </w:r>
    </w:p>
    <w:p w14:paraId="7FC70C2D" w14:textId="77777777" w:rsidR="00C26578" w:rsidRDefault="00C26578" w:rsidP="00676B7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FAA63D4" w14:textId="77777777" w:rsidR="00E67319" w:rsidRDefault="00E67319" w:rsidP="00676B7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A603627" w14:textId="77777777" w:rsidR="00E67319" w:rsidRDefault="00E67319" w:rsidP="00676B7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B87529C" w14:textId="77777777" w:rsidR="00E67319" w:rsidRPr="00355823" w:rsidRDefault="00E67319" w:rsidP="00676B7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B4A2C26" w14:textId="2E6E4651" w:rsidR="00676B75" w:rsidRDefault="00676B75" w:rsidP="000777F7">
      <w:pPr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 xml:space="preserve">Čl. </w:t>
      </w:r>
      <w:r w:rsidR="005B1C00">
        <w:rPr>
          <w:rFonts w:ascii="Arial" w:hAnsi="Arial" w:cs="Arial"/>
          <w:b/>
        </w:rPr>
        <w:t>6</w:t>
      </w:r>
    </w:p>
    <w:p w14:paraId="42358409" w14:textId="6ED67604" w:rsidR="001714BC" w:rsidRPr="000777F7" w:rsidRDefault="001714BC" w:rsidP="000777F7">
      <w:pPr>
        <w:spacing w:line="276" w:lineRule="auto"/>
        <w:jc w:val="center"/>
        <w:rPr>
          <w:rFonts w:ascii="Arial" w:hAnsi="Arial" w:cs="Arial"/>
          <w:b/>
        </w:rPr>
      </w:pPr>
      <w:r w:rsidRPr="00E67319">
        <w:rPr>
          <w:rFonts w:ascii="Arial" w:hAnsi="Arial" w:cs="Arial"/>
          <w:b/>
        </w:rPr>
        <w:t>Účinnost</w:t>
      </w:r>
    </w:p>
    <w:p w14:paraId="11493F7D" w14:textId="77777777" w:rsidR="00C90CF7" w:rsidRPr="00355823" w:rsidRDefault="00C90CF7" w:rsidP="000777F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6595CD3" w14:textId="44AF0B67" w:rsidR="00413BFC" w:rsidRPr="00355823" w:rsidRDefault="00413BFC" w:rsidP="00413BF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D4AE505" w14:textId="77777777" w:rsidR="00413BFC" w:rsidRPr="00355823" w:rsidRDefault="00413BFC" w:rsidP="00413BF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0D40A68B" w14:textId="306666BC" w:rsidR="00413BFC" w:rsidRPr="00355823" w:rsidRDefault="00413BFC" w:rsidP="00413BF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</w:r>
      <w:r w:rsidR="00B27D52">
        <w:rPr>
          <w:rFonts w:ascii="Arial" w:hAnsi="Arial" w:cs="Arial"/>
          <w:sz w:val="22"/>
          <w:szCs w:val="22"/>
        </w:rPr>
        <w:t xml:space="preserve">Lukáš </w:t>
      </w:r>
      <w:r w:rsidR="00B27D52" w:rsidRPr="00E67319">
        <w:rPr>
          <w:rFonts w:ascii="Arial" w:hAnsi="Arial" w:cs="Arial"/>
          <w:sz w:val="22"/>
          <w:szCs w:val="22"/>
        </w:rPr>
        <w:t>Koreš</w:t>
      </w:r>
      <w:r w:rsidRPr="00E67319">
        <w:rPr>
          <w:rFonts w:ascii="Arial" w:hAnsi="Arial" w:cs="Arial"/>
          <w:sz w:val="22"/>
          <w:szCs w:val="22"/>
        </w:rPr>
        <w:t xml:space="preserve"> </w:t>
      </w:r>
      <w:r w:rsidR="001714BC" w:rsidRPr="00E67319">
        <w:rPr>
          <w:rFonts w:ascii="Arial" w:hAnsi="Arial" w:cs="Arial"/>
          <w:sz w:val="22"/>
          <w:szCs w:val="22"/>
        </w:rPr>
        <w:t>v. r.</w:t>
      </w:r>
      <w:r w:rsidRPr="00355823">
        <w:rPr>
          <w:rFonts w:ascii="Arial" w:hAnsi="Arial" w:cs="Arial"/>
          <w:sz w:val="22"/>
          <w:szCs w:val="22"/>
        </w:rPr>
        <w:tab/>
        <w:t xml:space="preserve"> </w:t>
      </w:r>
      <w:r w:rsidR="00B27D52">
        <w:rPr>
          <w:rFonts w:ascii="Arial" w:hAnsi="Arial" w:cs="Arial"/>
          <w:sz w:val="22"/>
          <w:szCs w:val="22"/>
        </w:rPr>
        <w:t>Ing. Vlastimil Peštál</w:t>
      </w:r>
      <w:r w:rsidR="001714BC">
        <w:rPr>
          <w:rFonts w:ascii="Arial" w:hAnsi="Arial" w:cs="Arial"/>
          <w:sz w:val="22"/>
          <w:szCs w:val="22"/>
        </w:rPr>
        <w:t xml:space="preserve"> </w:t>
      </w:r>
      <w:r w:rsidR="001714BC" w:rsidRPr="00E67319">
        <w:rPr>
          <w:rFonts w:ascii="Arial" w:hAnsi="Arial" w:cs="Arial"/>
          <w:sz w:val="22"/>
          <w:szCs w:val="22"/>
        </w:rPr>
        <w:t>v. r.</w:t>
      </w:r>
    </w:p>
    <w:p w14:paraId="787F7660" w14:textId="73372D1C" w:rsidR="00676B75" w:rsidRDefault="00413BFC" w:rsidP="00EB6C1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  <w:t xml:space="preserve">     </w:t>
      </w:r>
      <w:proofErr w:type="gramStart"/>
      <w:r w:rsidRPr="00355823">
        <w:rPr>
          <w:rFonts w:ascii="Arial" w:hAnsi="Arial" w:cs="Arial"/>
          <w:sz w:val="22"/>
          <w:szCs w:val="22"/>
        </w:rPr>
        <w:t xml:space="preserve">starosta  </w:t>
      </w:r>
      <w:r w:rsidRPr="00355823">
        <w:rPr>
          <w:rFonts w:ascii="Arial" w:hAnsi="Arial" w:cs="Arial"/>
          <w:sz w:val="22"/>
          <w:szCs w:val="22"/>
        </w:rPr>
        <w:tab/>
      </w:r>
      <w:proofErr w:type="gramEnd"/>
      <w:r w:rsidRPr="00355823">
        <w:rPr>
          <w:rFonts w:ascii="Arial" w:hAnsi="Arial" w:cs="Arial"/>
          <w:sz w:val="22"/>
          <w:szCs w:val="22"/>
        </w:rPr>
        <w:t>místostarosta</w:t>
      </w:r>
    </w:p>
    <w:sectPr w:rsidR="00676B75" w:rsidSect="00475D7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19F9C" w14:textId="77777777" w:rsidR="00E51142" w:rsidRDefault="00E51142">
      <w:r>
        <w:separator/>
      </w:r>
    </w:p>
  </w:endnote>
  <w:endnote w:type="continuationSeparator" w:id="0">
    <w:p w14:paraId="4044B7BD" w14:textId="77777777" w:rsidR="00E51142" w:rsidRDefault="00E5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F975F" w14:textId="77777777" w:rsidR="00E51142" w:rsidRDefault="00E51142">
      <w:r>
        <w:separator/>
      </w:r>
    </w:p>
  </w:footnote>
  <w:footnote w:type="continuationSeparator" w:id="0">
    <w:p w14:paraId="7DDC5BD3" w14:textId="77777777" w:rsidR="00E51142" w:rsidRDefault="00E51142">
      <w:r>
        <w:continuationSeparator/>
      </w:r>
    </w:p>
  </w:footnote>
  <w:footnote w:id="1">
    <w:p w14:paraId="7B5EC147" w14:textId="77777777" w:rsidR="00676B75" w:rsidRPr="00E769EA" w:rsidRDefault="00676B75" w:rsidP="000777F7">
      <w:pPr>
        <w:pStyle w:val="Textpoznpodarou"/>
        <w:jc w:val="both"/>
        <w:rPr>
          <w:rFonts w:ascii="Arial" w:hAnsi="Arial" w:cs="Arial"/>
        </w:rPr>
      </w:pPr>
      <w:r w:rsidRPr="00E769EA">
        <w:rPr>
          <w:rStyle w:val="Znakapoznpodarou"/>
          <w:rFonts w:ascii="Arial" w:hAnsi="Arial" w:cs="Arial"/>
        </w:rPr>
        <w:footnoteRef/>
      </w:r>
      <w:r w:rsidRPr="00E769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ustanovení § 34 zákona č. 128/2000 Sb., o obcích (obecní zřízení), ve znění pozdějších předpisů</w:t>
      </w:r>
    </w:p>
  </w:footnote>
  <w:footnote w:id="2">
    <w:p w14:paraId="7D29ADBC" w14:textId="77777777" w:rsidR="00676B75" w:rsidRDefault="00676B75" w:rsidP="00E762D0">
      <w:pPr>
        <w:pStyle w:val="Textpoznpodarou"/>
        <w:jc w:val="both"/>
      </w:pPr>
      <w:r w:rsidRPr="00E769EA">
        <w:rPr>
          <w:rStyle w:val="Znakapoznpodarou"/>
          <w:rFonts w:ascii="Arial" w:hAnsi="Arial" w:cs="Arial"/>
        </w:rPr>
        <w:footnoteRef/>
      </w:r>
      <w:r w:rsidRPr="00E769EA">
        <w:rPr>
          <w:rFonts w:ascii="Arial" w:hAnsi="Arial" w:cs="Arial"/>
        </w:rPr>
        <w:t xml:space="preserve"> ustanovení § 2 písm. </w:t>
      </w:r>
      <w:r w:rsidR="00541BC4">
        <w:rPr>
          <w:rFonts w:ascii="Arial" w:hAnsi="Arial" w:cs="Arial"/>
        </w:rPr>
        <w:t>f</w:t>
      </w:r>
      <w:r w:rsidRPr="00E769EA">
        <w:rPr>
          <w:rFonts w:ascii="Arial" w:hAnsi="Arial" w:cs="Arial"/>
        </w:rPr>
        <w:t xml:space="preserve">) zákona č. </w:t>
      </w:r>
      <w:r w:rsidR="00541BC4">
        <w:rPr>
          <w:rFonts w:ascii="Arial" w:hAnsi="Arial" w:cs="Arial"/>
        </w:rPr>
        <w:t>65/2017</w:t>
      </w:r>
      <w:r w:rsidRPr="00E769EA">
        <w:rPr>
          <w:rFonts w:ascii="Arial" w:hAnsi="Arial" w:cs="Arial"/>
        </w:rPr>
        <w:t xml:space="preserve"> Sb., </w:t>
      </w:r>
      <w:r w:rsidR="00541BC4">
        <w:rPr>
          <w:rFonts w:ascii="Arial" w:hAnsi="Arial" w:cs="Arial"/>
        </w:rPr>
        <w:t xml:space="preserve">o </w:t>
      </w:r>
      <w:r w:rsidR="00541BC4" w:rsidRPr="00541BC4">
        <w:rPr>
          <w:rFonts w:ascii="Arial" w:hAnsi="Arial" w:cs="Arial"/>
        </w:rPr>
        <w:t>ochraně zdraví před škodlivými účinky návykových látek</w:t>
      </w:r>
      <w:r>
        <w:rPr>
          <w:rFonts w:ascii="Arial" w:hAnsi="Arial" w:cs="Arial"/>
        </w:rP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4972"/>
        </w:tabs>
        <w:ind w:left="49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5692"/>
        </w:tabs>
        <w:ind w:left="569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6412"/>
        </w:tabs>
        <w:ind w:left="641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7132"/>
        </w:tabs>
        <w:ind w:left="713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7852"/>
        </w:tabs>
        <w:ind w:left="785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8572"/>
        </w:tabs>
        <w:ind w:left="857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9292"/>
        </w:tabs>
        <w:ind w:left="929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10012"/>
        </w:tabs>
        <w:ind w:left="1001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0732"/>
        </w:tabs>
        <w:ind w:left="10732" w:hanging="180"/>
      </w:pPr>
    </w:lvl>
  </w:abstractNum>
  <w:abstractNum w:abstractNumId="1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2CA9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47DF4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A26706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DC2317"/>
    <w:multiLevelType w:val="hybridMultilevel"/>
    <w:tmpl w:val="38AA219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161EF"/>
    <w:multiLevelType w:val="hybridMultilevel"/>
    <w:tmpl w:val="9AB6A4F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2701E"/>
    <w:multiLevelType w:val="hybridMultilevel"/>
    <w:tmpl w:val="D7AC97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081454D"/>
    <w:multiLevelType w:val="hybridMultilevel"/>
    <w:tmpl w:val="80B2CAC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1" w15:restartNumberingAfterBreak="0">
    <w:nsid w:val="4B3E4B22"/>
    <w:multiLevelType w:val="hybridMultilevel"/>
    <w:tmpl w:val="190C3258"/>
    <w:lvl w:ilvl="0" w:tplc="F8D4608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52746280"/>
    <w:multiLevelType w:val="hybridMultilevel"/>
    <w:tmpl w:val="52A4E76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C86F06"/>
    <w:multiLevelType w:val="hybridMultilevel"/>
    <w:tmpl w:val="AB98531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F630C"/>
    <w:multiLevelType w:val="hybridMultilevel"/>
    <w:tmpl w:val="A0B27E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AA2679A"/>
    <w:multiLevelType w:val="hybridMultilevel"/>
    <w:tmpl w:val="459E44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DD76DDE"/>
    <w:multiLevelType w:val="multilevel"/>
    <w:tmpl w:val="FB383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6313037">
    <w:abstractNumId w:val="10"/>
  </w:num>
  <w:num w:numId="2" w16cid:durableId="725907671">
    <w:abstractNumId w:val="33"/>
  </w:num>
  <w:num w:numId="3" w16cid:durableId="1867214826">
    <w:abstractNumId w:val="4"/>
  </w:num>
  <w:num w:numId="4" w16cid:durableId="1143349884">
    <w:abstractNumId w:val="27"/>
  </w:num>
  <w:num w:numId="5" w16cid:durableId="1655529460">
    <w:abstractNumId w:val="24"/>
  </w:num>
  <w:num w:numId="6" w16cid:durableId="243420269">
    <w:abstractNumId w:val="30"/>
  </w:num>
  <w:num w:numId="7" w16cid:durableId="1011489170">
    <w:abstractNumId w:val="11"/>
  </w:num>
  <w:num w:numId="8" w16cid:durableId="1435637340">
    <w:abstractNumId w:val="0"/>
  </w:num>
  <w:num w:numId="9" w16cid:durableId="107430405">
    <w:abstractNumId w:val="29"/>
  </w:num>
  <w:num w:numId="10" w16cid:durableId="176434215">
    <w:abstractNumId w:val="3"/>
  </w:num>
  <w:num w:numId="11" w16cid:durableId="831412346">
    <w:abstractNumId w:val="17"/>
  </w:num>
  <w:num w:numId="12" w16cid:durableId="9837941">
    <w:abstractNumId w:val="20"/>
  </w:num>
  <w:num w:numId="13" w16cid:durableId="273245176">
    <w:abstractNumId w:val="31"/>
  </w:num>
  <w:num w:numId="14" w16cid:durableId="608587970">
    <w:abstractNumId w:val="28"/>
  </w:num>
  <w:num w:numId="15" w16cid:durableId="1135023342">
    <w:abstractNumId w:val="12"/>
  </w:num>
  <w:num w:numId="16" w16cid:durableId="520903050">
    <w:abstractNumId w:val="6"/>
  </w:num>
  <w:num w:numId="17" w16cid:durableId="373193946">
    <w:abstractNumId w:val="7"/>
  </w:num>
  <w:num w:numId="18" w16cid:durableId="2096003610">
    <w:abstractNumId w:val="8"/>
  </w:num>
  <w:num w:numId="19" w16cid:durableId="1191067968">
    <w:abstractNumId w:val="8"/>
  </w:num>
  <w:num w:numId="20" w16cid:durableId="245773576">
    <w:abstractNumId w:val="16"/>
  </w:num>
  <w:num w:numId="21" w16cid:durableId="2133477142">
    <w:abstractNumId w:val="2"/>
  </w:num>
  <w:num w:numId="22" w16cid:durableId="1051685684">
    <w:abstractNumId w:val="19"/>
  </w:num>
  <w:num w:numId="23" w16cid:durableId="2106611063">
    <w:abstractNumId w:val="25"/>
  </w:num>
  <w:num w:numId="24" w16cid:durableId="769543824">
    <w:abstractNumId w:val="13"/>
  </w:num>
  <w:num w:numId="25" w16cid:durableId="633367128">
    <w:abstractNumId w:val="26"/>
  </w:num>
  <w:num w:numId="26" w16cid:durableId="2125028472">
    <w:abstractNumId w:val="22"/>
  </w:num>
  <w:num w:numId="27" w16cid:durableId="1153375906">
    <w:abstractNumId w:val="23"/>
  </w:num>
  <w:num w:numId="28" w16cid:durableId="305014741">
    <w:abstractNumId w:val="9"/>
  </w:num>
  <w:num w:numId="29" w16cid:durableId="871112044">
    <w:abstractNumId w:val="15"/>
  </w:num>
  <w:num w:numId="30" w16cid:durableId="883057986">
    <w:abstractNumId w:val="18"/>
  </w:num>
  <w:num w:numId="31" w16cid:durableId="282545077">
    <w:abstractNumId w:val="5"/>
  </w:num>
  <w:num w:numId="32" w16cid:durableId="2075660393">
    <w:abstractNumId w:val="1"/>
  </w:num>
  <w:num w:numId="33" w16cid:durableId="1184443549">
    <w:abstractNumId w:val="34"/>
  </w:num>
  <w:num w:numId="34" w16cid:durableId="1062362194">
    <w:abstractNumId w:val="21"/>
  </w:num>
  <w:num w:numId="35" w16cid:durableId="300111988">
    <w:abstractNumId w:val="32"/>
  </w:num>
  <w:num w:numId="36" w16cid:durableId="7750987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34E71"/>
    <w:rsid w:val="000777F7"/>
    <w:rsid w:val="00081132"/>
    <w:rsid w:val="000815DC"/>
    <w:rsid w:val="000A5D6A"/>
    <w:rsid w:val="000E3D9A"/>
    <w:rsid w:val="000F0A44"/>
    <w:rsid w:val="00100155"/>
    <w:rsid w:val="001153A9"/>
    <w:rsid w:val="00137E85"/>
    <w:rsid w:val="00142363"/>
    <w:rsid w:val="001457B5"/>
    <w:rsid w:val="00145A3B"/>
    <w:rsid w:val="00167FA5"/>
    <w:rsid w:val="001714BC"/>
    <w:rsid w:val="00174426"/>
    <w:rsid w:val="001778CC"/>
    <w:rsid w:val="001961E1"/>
    <w:rsid w:val="001A58E6"/>
    <w:rsid w:val="001A79E1"/>
    <w:rsid w:val="001C250B"/>
    <w:rsid w:val="001C4219"/>
    <w:rsid w:val="001D0B27"/>
    <w:rsid w:val="001D4728"/>
    <w:rsid w:val="00212C35"/>
    <w:rsid w:val="00213118"/>
    <w:rsid w:val="00224B0D"/>
    <w:rsid w:val="00225B6C"/>
    <w:rsid w:val="0024249C"/>
    <w:rsid w:val="0024722A"/>
    <w:rsid w:val="002525E7"/>
    <w:rsid w:val="00253CFB"/>
    <w:rsid w:val="002560FF"/>
    <w:rsid w:val="00264B57"/>
    <w:rsid w:val="002A4875"/>
    <w:rsid w:val="002B6031"/>
    <w:rsid w:val="002B79A2"/>
    <w:rsid w:val="002D3743"/>
    <w:rsid w:val="002D539B"/>
    <w:rsid w:val="002E1B5D"/>
    <w:rsid w:val="002E58E3"/>
    <w:rsid w:val="002F4036"/>
    <w:rsid w:val="002F69BE"/>
    <w:rsid w:val="00301B9C"/>
    <w:rsid w:val="00314D04"/>
    <w:rsid w:val="0033502F"/>
    <w:rsid w:val="00347C80"/>
    <w:rsid w:val="00355823"/>
    <w:rsid w:val="003759A2"/>
    <w:rsid w:val="00383636"/>
    <w:rsid w:val="00390732"/>
    <w:rsid w:val="00396228"/>
    <w:rsid w:val="00396581"/>
    <w:rsid w:val="003B12D9"/>
    <w:rsid w:val="003B534B"/>
    <w:rsid w:val="003C42B7"/>
    <w:rsid w:val="003D13EC"/>
    <w:rsid w:val="003D575C"/>
    <w:rsid w:val="003E173E"/>
    <w:rsid w:val="0040725E"/>
    <w:rsid w:val="00413BFC"/>
    <w:rsid w:val="004154AF"/>
    <w:rsid w:val="00435D71"/>
    <w:rsid w:val="00437F6C"/>
    <w:rsid w:val="0044123B"/>
    <w:rsid w:val="00446658"/>
    <w:rsid w:val="00453CBF"/>
    <w:rsid w:val="004653F5"/>
    <w:rsid w:val="00470C68"/>
    <w:rsid w:val="0047425E"/>
    <w:rsid w:val="00475D7F"/>
    <w:rsid w:val="00477861"/>
    <w:rsid w:val="00477C4B"/>
    <w:rsid w:val="00485025"/>
    <w:rsid w:val="004850EE"/>
    <w:rsid w:val="00486A23"/>
    <w:rsid w:val="00487CC6"/>
    <w:rsid w:val="004B5FE6"/>
    <w:rsid w:val="004D63D1"/>
    <w:rsid w:val="004F41C4"/>
    <w:rsid w:val="005109D7"/>
    <w:rsid w:val="00513323"/>
    <w:rsid w:val="00522943"/>
    <w:rsid w:val="00530801"/>
    <w:rsid w:val="00533F5B"/>
    <w:rsid w:val="00541BC4"/>
    <w:rsid w:val="0057030E"/>
    <w:rsid w:val="00575630"/>
    <w:rsid w:val="00594272"/>
    <w:rsid w:val="00596EBC"/>
    <w:rsid w:val="005B1C00"/>
    <w:rsid w:val="005E4D46"/>
    <w:rsid w:val="0060002F"/>
    <w:rsid w:val="006026C5"/>
    <w:rsid w:val="006052FA"/>
    <w:rsid w:val="00614A53"/>
    <w:rsid w:val="00617A91"/>
    <w:rsid w:val="00617BDE"/>
    <w:rsid w:val="0062516F"/>
    <w:rsid w:val="00641107"/>
    <w:rsid w:val="0064245C"/>
    <w:rsid w:val="00642611"/>
    <w:rsid w:val="00661E55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3A19"/>
    <w:rsid w:val="006A5547"/>
    <w:rsid w:val="006B0AAB"/>
    <w:rsid w:val="006C2361"/>
    <w:rsid w:val="006C2A31"/>
    <w:rsid w:val="006C7CCB"/>
    <w:rsid w:val="006E1AC3"/>
    <w:rsid w:val="006E2B98"/>
    <w:rsid w:val="006F76D2"/>
    <w:rsid w:val="00725357"/>
    <w:rsid w:val="00744A2D"/>
    <w:rsid w:val="00757E97"/>
    <w:rsid w:val="007641BA"/>
    <w:rsid w:val="00771BD5"/>
    <w:rsid w:val="00774C69"/>
    <w:rsid w:val="00776A2C"/>
    <w:rsid w:val="007858BA"/>
    <w:rsid w:val="007954EF"/>
    <w:rsid w:val="007A1548"/>
    <w:rsid w:val="007A3392"/>
    <w:rsid w:val="007A4AEC"/>
    <w:rsid w:val="007A537F"/>
    <w:rsid w:val="007B5155"/>
    <w:rsid w:val="007B63AA"/>
    <w:rsid w:val="007D7BB7"/>
    <w:rsid w:val="007E1DB2"/>
    <w:rsid w:val="007F5346"/>
    <w:rsid w:val="00814E18"/>
    <w:rsid w:val="00843DC9"/>
    <w:rsid w:val="00850E47"/>
    <w:rsid w:val="00857150"/>
    <w:rsid w:val="008573F5"/>
    <w:rsid w:val="008761D8"/>
    <w:rsid w:val="00876251"/>
    <w:rsid w:val="008764DE"/>
    <w:rsid w:val="00881DAE"/>
    <w:rsid w:val="00887D3E"/>
    <w:rsid w:val="008928E7"/>
    <w:rsid w:val="00893F09"/>
    <w:rsid w:val="008A12D5"/>
    <w:rsid w:val="008A245D"/>
    <w:rsid w:val="008B24D7"/>
    <w:rsid w:val="008C7339"/>
    <w:rsid w:val="00906EE1"/>
    <w:rsid w:val="00910DC2"/>
    <w:rsid w:val="00917B16"/>
    <w:rsid w:val="009204A9"/>
    <w:rsid w:val="00922828"/>
    <w:rsid w:val="00927A2A"/>
    <w:rsid w:val="00946852"/>
    <w:rsid w:val="0095368E"/>
    <w:rsid w:val="0095391C"/>
    <w:rsid w:val="009662E7"/>
    <w:rsid w:val="00981259"/>
    <w:rsid w:val="00997B3B"/>
    <w:rsid w:val="009A3B45"/>
    <w:rsid w:val="009B33F1"/>
    <w:rsid w:val="009B4542"/>
    <w:rsid w:val="009C6A55"/>
    <w:rsid w:val="009E0307"/>
    <w:rsid w:val="009E05B5"/>
    <w:rsid w:val="009F4ED4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97662"/>
    <w:rsid w:val="00AA7B48"/>
    <w:rsid w:val="00AB15E3"/>
    <w:rsid w:val="00AB4DD5"/>
    <w:rsid w:val="00AC1E54"/>
    <w:rsid w:val="00AC3BDA"/>
    <w:rsid w:val="00AD02BA"/>
    <w:rsid w:val="00AF74BD"/>
    <w:rsid w:val="00B04E79"/>
    <w:rsid w:val="00B26438"/>
    <w:rsid w:val="00B27649"/>
    <w:rsid w:val="00B27D52"/>
    <w:rsid w:val="00B42B0E"/>
    <w:rsid w:val="00B436E9"/>
    <w:rsid w:val="00B61E65"/>
    <w:rsid w:val="00BF289C"/>
    <w:rsid w:val="00BF3974"/>
    <w:rsid w:val="00C26578"/>
    <w:rsid w:val="00C532AC"/>
    <w:rsid w:val="00C6702B"/>
    <w:rsid w:val="00C82D9F"/>
    <w:rsid w:val="00C90CF7"/>
    <w:rsid w:val="00C90DAB"/>
    <w:rsid w:val="00C935FF"/>
    <w:rsid w:val="00CB088B"/>
    <w:rsid w:val="00CB56D6"/>
    <w:rsid w:val="00CD3CF0"/>
    <w:rsid w:val="00CE6E78"/>
    <w:rsid w:val="00CF6AB3"/>
    <w:rsid w:val="00D20B51"/>
    <w:rsid w:val="00D32BCB"/>
    <w:rsid w:val="00D41525"/>
    <w:rsid w:val="00D42007"/>
    <w:rsid w:val="00D44A46"/>
    <w:rsid w:val="00D62716"/>
    <w:rsid w:val="00D65344"/>
    <w:rsid w:val="00D70759"/>
    <w:rsid w:val="00D7654C"/>
    <w:rsid w:val="00D81428"/>
    <w:rsid w:val="00D846A3"/>
    <w:rsid w:val="00DA02A0"/>
    <w:rsid w:val="00DD6AD0"/>
    <w:rsid w:val="00DD7434"/>
    <w:rsid w:val="00DE4D85"/>
    <w:rsid w:val="00DE7B39"/>
    <w:rsid w:val="00DF2532"/>
    <w:rsid w:val="00DF557D"/>
    <w:rsid w:val="00E046E5"/>
    <w:rsid w:val="00E051CB"/>
    <w:rsid w:val="00E21177"/>
    <w:rsid w:val="00E24D7A"/>
    <w:rsid w:val="00E27608"/>
    <w:rsid w:val="00E3002B"/>
    <w:rsid w:val="00E31920"/>
    <w:rsid w:val="00E3695B"/>
    <w:rsid w:val="00E51142"/>
    <w:rsid w:val="00E65B1C"/>
    <w:rsid w:val="00E67319"/>
    <w:rsid w:val="00E70014"/>
    <w:rsid w:val="00E762D0"/>
    <w:rsid w:val="00E8188D"/>
    <w:rsid w:val="00E9036F"/>
    <w:rsid w:val="00EA650D"/>
    <w:rsid w:val="00EA6865"/>
    <w:rsid w:val="00EB6C1A"/>
    <w:rsid w:val="00EC4D93"/>
    <w:rsid w:val="00EE2A3B"/>
    <w:rsid w:val="00F05DB7"/>
    <w:rsid w:val="00F17B8B"/>
    <w:rsid w:val="00F2603F"/>
    <w:rsid w:val="00F27938"/>
    <w:rsid w:val="00F81EC5"/>
    <w:rsid w:val="00FA0A8D"/>
    <w:rsid w:val="00FA6CB4"/>
    <w:rsid w:val="00FB0E40"/>
    <w:rsid w:val="00FB1AA5"/>
    <w:rsid w:val="00FB28BC"/>
    <w:rsid w:val="00FC1C81"/>
    <w:rsid w:val="00FD58DB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82711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5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557D3-399F-44FD-82FA-875980D4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674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Ivana Holingerová</cp:lastModifiedBy>
  <cp:revision>2</cp:revision>
  <cp:lastPrinted>2025-03-18T07:13:00Z</cp:lastPrinted>
  <dcterms:created xsi:type="dcterms:W3CDTF">2025-05-06T12:49:00Z</dcterms:created>
  <dcterms:modified xsi:type="dcterms:W3CDTF">2025-05-06T12:49:00Z</dcterms:modified>
</cp:coreProperties>
</file>