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Obecně závazná vyhláška č. 1/2015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POŽÁRNÍ ŘÁD OBCE SVÁROV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Zastupitelstvo obce Svárov se na svém zasedání dne 9. 12. 2015 č.j.: 28/2015  usneslo vydat na základě § 29 odst. 1 písm. o) zákona č. 133/1985 Sb., o požární ochraně, ve znění pozdějších předpisů (dále jen “zákon o požární ochraně”) a v souladu s § 10 písm. d) a 84 odst. 2 písm. h) zákona č. 128/2000 Sb., o obcích (obecní zřízení), ve znění pozdějších předpisů, tuto obecně závaznou vyhlášku.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1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Úvodní ustanovení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Tato obecně závazná vyhláška (dále jen “vyhláška”) obce Svárov upravuje organizaci a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zásady požární ochrany v obci dle § 15 odst. 1 nařízení vlády č. 172/2001 Sb., k provedení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zákona o požární ochraně, ve znění nařízení vlády č. 498/2002 Sb.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2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Vymezení činnosti osob, pověřených zabezpečováním požární ochrany v obci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Ochrana životů, zdraví a majetku občanů před požáry, živelními pohromami a jinými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mimořádnými událostmi v katastru obce je zajištěna jednotkou sboru dobrovolných hasičů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(dále jen SDH) města Unhošť podle článku 5 této vyhlášky a dále jednotkami požární ochrany dle přílohy č. 1 která je nedílnou součástí požárního řádu obce.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K zabezpečení úkolů podle odstavce 1 zastupitelstvo: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ukládá starostovi obce předkládat zastupitelstvu informaci o stavu požární ochrany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obci minimálně 1x ročně, a vždy po závažných mimořádných událostech majících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vztah k požární ochraně obce.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pověřuje kontrolou dodržování povinností stanovených předpisy o požární ochraně ve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stanoveném rozsahu velitele SDH. Konkrétní určení osoby a rozsah působnosti bude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součástí dokumentace obce.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3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b w:val="1"/>
          <w:rtl w:val="0"/>
        </w:rPr>
        <w:t xml:space="preserve">Podmínky požární bezpečnosti při činnostech, v objektech nebo v době zvýšeného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nebezpečí vzniku požáru se zřetelem na místní podmínky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Za činnosti, při kterých hrozí nebezpečí vzniku požáru, se dle místních podmínek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považuje pálení klestí a žňové práce.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Požární bezpečnost při provozování této činnosti je zabezpečena provozovateli.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Za dobu se zvýšeným nebezpečím vzniku požáru se dle místních podmínek považuje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období sucha, zvláště v letních měsících červen až srpen.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Požární bezpečnost v tomto období je zabezpečena vyhlášením zákazu používání otevřeného ohně, zákazu kouření a případným operativním zřízením požární hlídky.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3) Objekty se zvýšeným nebezpečím vzniku požáru se nevyskytují.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Poznámka: Obec upravuje řešené oblasti ve vyhlášce, není-li již stanoveno v nařízení kraje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4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Způsob nepřetržitého zabezpečení požární ochrany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Přijetí ohlášení požáru, živelní pohromy či jiné mimořádné události v katastru obce je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zabezpečeno telefonním spojením z operačního  středisko HZS Středočeského kraje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 starostu a místostarostu obce.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Ochrana životů, zdraví a majetku občanů před požáry, živelními pohromami a jinými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mimořádnými událostmi v katastru obce je zabezpečena jednotkami požární ochrany uvedenými v článku 2 odst. 1.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5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Jednotky sboru dobrovolných hasičů obce, kategorie, početní stavy a vybavení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Obec Svárov disponuje na základě smluvního vztahu s městem Unhošť jednotkou sboru dobrovolných hasičů města Unhošť,  kategorie jednotky je : II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Vybavení požární technikou a věcnými prostředky požární ochrany jednotky sboru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dobrovolných hasičů města Unhošť je uvedeno v příloze č. 2, která je nedílnou součástí této vyhlášky.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Členové jednotky SDH Unhošť se při vyhlášení požárního poplachu na území obce Svárov řídí požárním řádem obce Svárov.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6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Přehled o zdrojích vody pro hašení požárů a podmínky jejich trvalé použitelnosti.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Stanovení dalších zdrojů vody pro hašení požárů a podmínky pro zajištění jejich trvalé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b w:val="1"/>
          <w:rtl w:val="0"/>
        </w:rPr>
        <w:t xml:space="preserve">použitelnosti.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Obec stanovuje následující zdroje vody pro hašení požárů a další zdroje požární vody, které 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musí svou kapacitou, umístěním a vybavením umožnit účinný požární zásah. 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3000"/>
        <w:gridCol w:w="3000"/>
        <w:tblGridChange w:id="0">
          <w:tblGrid>
            <w:gridCol w:w="2985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Druh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Jmenovitý zdroj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Majitel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Přirozený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rybník v obci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ČRS Středočeského kraje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Přirozený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rybník Rymáň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Miroslava Fišerová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Umělý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hydrantová síť vodovodu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Středočeské vodárny a. s.</w:t>
            </w:r>
          </w:p>
        </w:tc>
      </w:tr>
    </w:tbl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Obec v případě potřeby zpracovává a udržuje v aktuálním stavu plánek obce s vyznačením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zdrojů vody pro hašení požárů, čerpacích stanovišť pro požární techniku a vhodného směru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příjezdu, který v jednom vyhotovení předává jednotce/jednotkám požární ochrany uvedeným 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čl. 5 a jednotce Hasičského záchranného sboru Středočeského kraje v Kladně. 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Vlastník nebo uživatel zdrojů vody pro hašení je povinen, v souladu s předpisy o požární 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ochraně, umožnit použití požární techniky a čerpání vody pro hašení požárů, zejména 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udržovat trvalou použitelnost čerpacích stanovišť pro požární techniku, trvalou použitelnost 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Vlastník pozemku/příjezdové komunikace ke zdrojům vody pro hašení musí zajistit volný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příjezd pro mobilní požární techniku. Vlastník převede prokazatelně tuto povinnost na další 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osobu (správce, nájemce, uživatel) nevykonává-li svá práva vůči pozemku nebo komunikaci 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sám.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7 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Seznam ohlašoven požárů a dalších míst, odkud lze hlásit požár a způsob jejich označení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obci se nezřizuje ohlašovnu požárů. Požár je možno hlásit na telefonní čísla 150, 112: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vlastních telefonních přístrojů a z mobilních telefonů. 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8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Způsob vyhlášení požární poplachu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Vyhlášení požárního poplachu v obci se provádí: 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místním rozhlasem.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případě poruchy technických zařízení pro vyhlášení požárního poplachu se požární poplach v obci vyhlašuje: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verbální informací „požární poplach“ nebo „hoří“.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Vyhlášení poplachu jednotkám určeným k zásahu na území obce se řídí požárním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poplachovým plánem Středočeského kraje.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Tato vyhláška nabývá účinnosti dne 1. 1. 2016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Václav Urban                                                                                               Ivan Zetek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místostarosta                                                                                                 starosta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Příloha č. 1 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 Obecně závazné vyhlášce č. 1/2015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SEZNAM SIL A PROSTŘEDKŮ JEDNOTEK POŽÁRNÍ OCHRANY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PODLE POŽÁRNÍHO POPLACHOVÉHO PLÁNU STŘEDOČESKÉHO KRAJE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1) Seznam sil a prostředků jednotek požární ochrany pro první stupeň poplachu obdrží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ohlašovna požárů a zásahová jednotka SDH. 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2) V případě vzniku požáru nebo jiné mimořádné události jsou pro poskytnutí pomoci 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 katastru obce určeny podle stupně poplachu následující jednotky požární ochrany.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Hasební obvod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Základní sídelní jednotka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Katastrální území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Stupeň nebezpečí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Svárov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Svárov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Svárov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</w:tr>
    </w:tbl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Předurčené jednotky PO pro stupeň poplachu č. 1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JPO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Kategorie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SDH Unhošť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</w:tr>
    </w:tbl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Předurčené jednotky PO pro stupeň poplachu č. 2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JPO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Kategorie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SDH Unhošť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HZS Středočeského kraje - Kladno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Obec  Svárov -  IČ:  00875481.    Číslo účtu u Fio banky : 2900211400/2010</w:t>
    </w:r>
  </w:p>
  <w:p w:rsidR="00000000" w:rsidDel="00000000" w:rsidP="00000000" w:rsidRDefault="00000000" w:rsidRPr="00000000" w14:paraId="000000D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O b e c  S v á r o v       </w:t>
    </w: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</w:rPr>
      <w:drawing>
        <wp:inline distB="19050" distT="19050" distL="19050" distR="19050">
          <wp:extent cx="571591" cy="75749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91" cy="757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Svárov č. 1, 273 51 Unhošť</w:t>
    </w:r>
  </w:p>
  <w:p w:rsidR="00000000" w:rsidDel="00000000" w:rsidP="00000000" w:rsidRDefault="00000000" w:rsidRPr="00000000" w14:paraId="000000D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Telefon : 312 698 417  /  724 181 266,  e-mail 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  <w:rtl w:val="0"/>
        </w:rPr>
        <w:t xml:space="preserve">ousvarov@gmail.com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,  DS: 3zbbqcd</w:t>
    </w:r>
  </w:p>
  <w:p w:rsidR="00000000" w:rsidDel="00000000" w:rsidP="00000000" w:rsidRDefault="00000000" w:rsidRPr="00000000" w14:paraId="000000D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ousvarov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