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308AF" w14:textId="77777777" w:rsidR="00255CC0" w:rsidRPr="00255CC0" w:rsidRDefault="00255CC0">
      <w:pPr>
        <w:rPr>
          <w:rFonts w:cstheme="minorHAnsi"/>
        </w:rPr>
      </w:pPr>
    </w:p>
    <w:p w14:paraId="4FB0E888" w14:textId="77777777" w:rsidR="00255CC0" w:rsidRP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50D583C5" w14:textId="77777777" w:rsidR="00255CC0" w:rsidRDefault="00255CC0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2A2CF8A8" w14:textId="77777777" w:rsidR="00501C3B" w:rsidRDefault="00501C3B" w:rsidP="007848AF">
      <w:pPr>
        <w:pStyle w:val="Zkladntext2"/>
        <w:rPr>
          <w:rFonts w:asciiTheme="minorHAnsi" w:hAnsiTheme="minorHAnsi" w:cstheme="minorHAnsi"/>
          <w:sz w:val="28"/>
        </w:rPr>
      </w:pPr>
    </w:p>
    <w:p w14:paraId="3A3080C1" w14:textId="77777777" w:rsidR="002F6031" w:rsidRPr="002F6031" w:rsidRDefault="002F6031" w:rsidP="002F6031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b w:val="0"/>
          <w:smallCaps/>
          <w:sz w:val="28"/>
          <w:szCs w:val="28"/>
        </w:rPr>
      </w:pPr>
      <w:r w:rsidRPr="002F6031">
        <w:rPr>
          <w:rStyle w:val="Bodytext3SmallCaps"/>
          <w:rFonts w:ascii="Calibri" w:hAnsi="Calibri" w:cs="Calibri"/>
          <w:b/>
          <w:sz w:val="28"/>
          <w:szCs w:val="28"/>
        </w:rPr>
        <w:t>MĚSTO MOHELNICE</w:t>
      </w:r>
    </w:p>
    <w:p w14:paraId="71C83910" w14:textId="77777777" w:rsidR="002F6031" w:rsidRPr="00E14764" w:rsidRDefault="002F6031" w:rsidP="002F6031">
      <w:pPr>
        <w:pStyle w:val="Bodytext30"/>
        <w:shd w:val="clear" w:color="auto" w:fill="auto"/>
        <w:spacing w:before="0" w:after="120" w:line="24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>Zastupitelstvo města Mohelnice</w:t>
      </w:r>
    </w:p>
    <w:p w14:paraId="2942098F" w14:textId="77777777" w:rsidR="002F6031" w:rsidRPr="00E14764" w:rsidRDefault="002F6031" w:rsidP="002F6031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left"/>
        <w:rPr>
          <w:rFonts w:ascii="Calibri" w:hAnsi="Calibri" w:cs="Calibri"/>
          <w:color w:val="000000"/>
          <w:sz w:val="28"/>
          <w:szCs w:val="28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ab/>
        <w:t>Obecně závazná vyhláška města Mohelnice</w:t>
      </w:r>
    </w:p>
    <w:p w14:paraId="5E196009" w14:textId="715F54E4" w:rsidR="00A837EF" w:rsidRDefault="002F6031" w:rsidP="002F6031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center"/>
        <w:rPr>
          <w:rFonts w:cstheme="minorHAnsi"/>
          <w:sz w:val="26"/>
          <w:szCs w:val="26"/>
        </w:rPr>
      </w:pPr>
      <w:r w:rsidRPr="00E14764">
        <w:rPr>
          <w:rFonts w:ascii="Calibri" w:hAnsi="Calibri" w:cs="Calibri"/>
          <w:color w:val="000000"/>
          <w:sz w:val="28"/>
          <w:szCs w:val="28"/>
        </w:rPr>
        <w:t xml:space="preserve">o </w:t>
      </w:r>
      <w:r w:rsidR="00DF3566">
        <w:rPr>
          <w:rFonts w:cstheme="minorHAnsi"/>
          <w:sz w:val="26"/>
          <w:szCs w:val="26"/>
        </w:rPr>
        <w:t>nočním klidu</w:t>
      </w:r>
    </w:p>
    <w:p w14:paraId="71489674" w14:textId="77777777" w:rsidR="002F6031" w:rsidRPr="00255CC0" w:rsidRDefault="002F6031" w:rsidP="002F6031">
      <w:pPr>
        <w:pStyle w:val="Bodytext30"/>
        <w:shd w:val="clear" w:color="auto" w:fill="auto"/>
        <w:tabs>
          <w:tab w:val="center" w:pos="4536"/>
          <w:tab w:val="left" w:pos="7320"/>
        </w:tabs>
        <w:spacing w:before="0" w:line="240" w:lineRule="auto"/>
        <w:ind w:left="0" w:firstLine="0"/>
        <w:jc w:val="center"/>
        <w:rPr>
          <w:rFonts w:cstheme="minorHAnsi"/>
          <w:b w:val="0"/>
          <w:sz w:val="26"/>
          <w:szCs w:val="26"/>
        </w:rPr>
      </w:pPr>
    </w:p>
    <w:p w14:paraId="08C0C213" w14:textId="77777777" w:rsidR="002F6031" w:rsidRDefault="002F6031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514FBE9" w14:textId="63E0E852" w:rsid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Zastupitelstvo města Mohelnice se na svém zasedání</w:t>
      </w:r>
      <w:r w:rsidRPr="00DF3566">
        <w:rPr>
          <w:rFonts w:ascii="Calibri" w:eastAsia="Times New Roman" w:hAnsi="Calibri" w:cs="Times New Roman"/>
          <w:b/>
        </w:rPr>
        <w:t xml:space="preserve"> </w:t>
      </w:r>
      <w:r w:rsidRPr="00DF3566">
        <w:rPr>
          <w:rFonts w:ascii="Calibri" w:eastAsia="Times New Roman" w:hAnsi="Calibri" w:cs="Times New Roman"/>
        </w:rPr>
        <w:t xml:space="preserve">dne </w:t>
      </w:r>
      <w:proofErr w:type="gramStart"/>
      <w:r w:rsidR="002F6031">
        <w:rPr>
          <w:rFonts w:ascii="Calibri" w:eastAsia="Times New Roman" w:hAnsi="Calibri" w:cs="Times New Roman"/>
        </w:rPr>
        <w:t>16.04.2025</w:t>
      </w:r>
      <w:proofErr w:type="gramEnd"/>
      <w:r w:rsidRPr="00DF3566">
        <w:rPr>
          <w:rFonts w:ascii="Calibri" w:eastAsia="Times New Roman" w:hAnsi="Calibri" w:cs="Times New Roman"/>
        </w:rPr>
        <w:t xml:space="preserve"> usnesením č. </w:t>
      </w:r>
      <w:r w:rsidR="002F6031">
        <w:rPr>
          <w:rFonts w:ascii="Calibri" w:eastAsia="Times New Roman" w:hAnsi="Calibri" w:cs="Times New Roman"/>
        </w:rPr>
        <w:t>…./18/ZM/2025</w:t>
      </w:r>
      <w:r w:rsidRPr="00DF3566">
        <w:rPr>
          <w:rFonts w:ascii="Calibri" w:eastAsia="Times New Roman" w:hAnsi="Calibri" w:cs="Times New Roman"/>
        </w:rPr>
        <w:t xml:space="preserve"> usneslo vydat na základě ustanovení § 10 písm. d) a ustanovení § 84 odst. 2 písm. h) zákona č. 128/2000 Sb., o obcích (obecní zřízení), ve znění pozdějších předpisů, a na základě ustanovení </w:t>
      </w:r>
      <w:r w:rsidRPr="00DF3566">
        <w:rPr>
          <w:rFonts w:ascii="Sitka Heading" w:eastAsia="Times New Roman" w:hAnsi="Sitka Heading" w:cs="Times New Roman"/>
        </w:rPr>
        <w:t>§</w:t>
      </w:r>
      <w:r w:rsidRPr="00DF3566">
        <w:rPr>
          <w:rFonts w:ascii="Calibri" w:eastAsia="Times New Roman" w:hAnsi="Calibri" w:cs="Times New Roman"/>
        </w:rPr>
        <w:t xml:space="preserve"> 5 odst. 7 zákona č. 251/2016 Sb., o některých přestupcích, ve znění pozdějších předpisů, tuto obecně závaznou vyhlášku (dále jen „vyhláška“):</w:t>
      </w:r>
    </w:p>
    <w:p w14:paraId="60999947" w14:textId="77777777" w:rsidR="002F6031" w:rsidRPr="00DF3566" w:rsidRDefault="002F6031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47EB50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BF3465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1</w:t>
      </w:r>
    </w:p>
    <w:p w14:paraId="1EDEB3C1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Předmět</w:t>
      </w:r>
    </w:p>
    <w:p w14:paraId="60A2AA69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5B7059EE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Předmětem této vyhlášky je stanovení výjimečných případů, při nichž je doba nočního klidu vymezena dobou kratší, než stanoví zákon, nebo při nichž nemusí být doba nočního klidu dodržována.</w:t>
      </w:r>
    </w:p>
    <w:p w14:paraId="0036ECD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6296EE4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E8FF8CC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2</w:t>
      </w:r>
    </w:p>
    <w:p w14:paraId="4448756A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Doba nočního klidu</w:t>
      </w:r>
    </w:p>
    <w:p w14:paraId="2ACD2C0A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1C1F4EE1" w14:textId="53F299B3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Dobou nočního klidu se rozumí doba od </w:t>
      </w:r>
      <w:r w:rsidR="005A4648">
        <w:rPr>
          <w:rFonts w:ascii="Calibri" w:eastAsia="Times New Roman" w:hAnsi="Calibri" w:cs="Times New Roman"/>
        </w:rPr>
        <w:t>dvacáté druhé do šesté hodiny</w:t>
      </w:r>
      <w:r w:rsidRPr="00DF3566">
        <w:rPr>
          <w:rFonts w:ascii="Calibri" w:eastAsia="Times New Roman" w:hAnsi="Calibri" w:cs="Times New Roman"/>
        </w:rPr>
        <w:t>.</w:t>
      </w:r>
      <w:r w:rsidRPr="00DF3566">
        <w:rPr>
          <w:rFonts w:ascii="Calibri" w:eastAsia="Times New Roman" w:hAnsi="Calibri" w:cs="Times New Roman"/>
          <w:vertAlign w:val="superscript"/>
        </w:rPr>
        <w:footnoteReference w:id="1"/>
      </w:r>
    </w:p>
    <w:p w14:paraId="7821E002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69B9780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5A0FDD32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3</w:t>
      </w:r>
    </w:p>
    <w:p w14:paraId="2DA59CE2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Stanovení výjimečných případů, při nichž je doba nočního klidu vymezena dobou kratší, nebo při nichž nemusí být doba nočního klidu dodržována</w:t>
      </w:r>
    </w:p>
    <w:p w14:paraId="45805C26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85BF3AC" w14:textId="77777777" w:rsidR="00DF3566" w:rsidRPr="00DF3566" w:rsidRDefault="00DF3566" w:rsidP="002F6031">
      <w:pPr>
        <w:numPr>
          <w:ilvl w:val="0"/>
          <w:numId w:val="4"/>
        </w:numPr>
        <w:spacing w:before="240" w:after="0" w:line="240" w:lineRule="auto"/>
        <w:ind w:left="425" w:hanging="425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nemusí být dodržována v noci z 31. prosince na 1. ledna z důvodu konání oslav příchodu nového roku.</w:t>
      </w:r>
    </w:p>
    <w:p w14:paraId="2A9FED78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5465E238" w14:textId="57999DFC" w:rsidR="00DF3566" w:rsidRDefault="00DF3566" w:rsidP="002F6031">
      <w:pPr>
        <w:numPr>
          <w:ilvl w:val="0"/>
          <w:numId w:val="4"/>
        </w:numPr>
        <w:spacing w:before="240" w:after="0" w:line="240" w:lineRule="auto"/>
        <w:ind w:left="425" w:hanging="425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se vymezuje od 24:00 do 06:00 hodin v době konání akcí:</w:t>
      </w:r>
    </w:p>
    <w:p w14:paraId="2ED47B00" w14:textId="75053ABA" w:rsidR="005B3AEC" w:rsidRDefault="005B3AEC" w:rsidP="002F6031">
      <w:pPr>
        <w:numPr>
          <w:ilvl w:val="1"/>
          <w:numId w:val="4"/>
        </w:numPr>
        <w:spacing w:before="120" w:after="0" w:line="240" w:lineRule="auto"/>
        <w:ind w:left="709" w:hanging="284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tradiční tenisový turnaj ve čtyřhrách Nalej CUP OPEN (</w:t>
      </w:r>
      <w:r w:rsidR="0079076B">
        <w:rPr>
          <w:rFonts w:ascii="Calibri" w:eastAsia="Times New Roman" w:hAnsi="Calibri" w:cs="Times New Roman"/>
        </w:rPr>
        <w:t>druhá noc ze soboty na neděli v červnu)</w:t>
      </w:r>
      <w:r>
        <w:rPr>
          <w:rFonts w:ascii="Calibri" w:eastAsia="Times New Roman" w:hAnsi="Calibri" w:cs="Times New Roman"/>
        </w:rPr>
        <w:t xml:space="preserve"> </w:t>
      </w:r>
      <w:r w:rsidR="00DF3566" w:rsidRPr="00DF3566">
        <w:rPr>
          <w:rFonts w:ascii="Calibri" w:eastAsia="Times New Roman" w:hAnsi="Calibri" w:cs="Times New Roman"/>
        </w:rPr>
        <w:t xml:space="preserve"> </w:t>
      </w:r>
    </w:p>
    <w:p w14:paraId="63A45F13" w14:textId="2BCE926F" w:rsidR="00DF3566" w:rsidRPr="00DF3566" w:rsidRDefault="00DF3566" w:rsidP="002F6031">
      <w:pPr>
        <w:numPr>
          <w:ilvl w:val="1"/>
          <w:numId w:val="4"/>
        </w:numPr>
        <w:spacing w:before="120" w:after="0" w:line="240" w:lineRule="auto"/>
        <w:ind w:left="709" w:hanging="284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Letní biograf (noc z pátku na sobotu každý týden v červenci a srpnu),</w:t>
      </w:r>
    </w:p>
    <w:p w14:paraId="612E3C04" w14:textId="71DCCE6C" w:rsidR="0079076B" w:rsidRDefault="00DF3566" w:rsidP="002F6031">
      <w:pPr>
        <w:numPr>
          <w:ilvl w:val="1"/>
          <w:numId w:val="4"/>
        </w:numPr>
        <w:spacing w:before="120" w:after="0" w:line="240" w:lineRule="auto"/>
        <w:ind w:left="709" w:hanging="284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Diskotéka v areálu městských sadů (druhá noc ze soboty na neděli v červenci)</w:t>
      </w:r>
      <w:r w:rsidR="0079076B">
        <w:rPr>
          <w:rFonts w:ascii="Calibri" w:eastAsia="Times New Roman" w:hAnsi="Calibri" w:cs="Times New Roman"/>
        </w:rPr>
        <w:t>,</w:t>
      </w:r>
    </w:p>
    <w:p w14:paraId="33E048D9" w14:textId="46C0951E" w:rsidR="00DF3566" w:rsidRPr="0079076B" w:rsidRDefault="0079076B" w:rsidP="002F6031">
      <w:pPr>
        <w:numPr>
          <w:ilvl w:val="1"/>
          <w:numId w:val="4"/>
        </w:numPr>
        <w:spacing w:before="120" w:after="0" w:line="240" w:lineRule="auto"/>
        <w:ind w:left="709" w:hanging="284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tradiční tenisový turnaj ve čtyřhrách Vylej CUP OPEN (první noc ze soboty na neděli v září)</w:t>
      </w:r>
      <w:r w:rsidR="00DF3566" w:rsidRPr="0079076B">
        <w:rPr>
          <w:rFonts w:ascii="Calibri" w:eastAsia="Times New Roman" w:hAnsi="Calibri" w:cs="Times New Roman"/>
        </w:rPr>
        <w:t>.</w:t>
      </w:r>
    </w:p>
    <w:p w14:paraId="3E578AB8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3F717F2C" w14:textId="77777777" w:rsidR="00DF3566" w:rsidRPr="00DF3566" w:rsidRDefault="00DF3566" w:rsidP="002F6031">
      <w:pPr>
        <w:numPr>
          <w:ilvl w:val="0"/>
          <w:numId w:val="4"/>
        </w:numPr>
        <w:spacing w:before="240" w:after="0" w:line="240" w:lineRule="auto"/>
        <w:ind w:left="425" w:hanging="425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Doba nočního klidu se vymezuje od 02:00 do 06:00 hodin v době konání následujících akcí:</w:t>
      </w:r>
    </w:p>
    <w:p w14:paraId="14A64157" w14:textId="4CCB3C21" w:rsidR="005B3AEC" w:rsidRPr="005B3AEC" w:rsidRDefault="00DF3566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Kácení máje s večerní zábavou na hřišti v místní části Podolí (první </w:t>
      </w:r>
      <w:r w:rsidR="00026F5A">
        <w:rPr>
          <w:rFonts w:ascii="Calibri" w:eastAsia="Times New Roman" w:hAnsi="Calibri" w:cs="Times New Roman"/>
        </w:rPr>
        <w:t xml:space="preserve">víkend </w:t>
      </w:r>
      <w:r w:rsidRPr="00DF3566">
        <w:rPr>
          <w:rFonts w:ascii="Calibri" w:eastAsia="Times New Roman" w:hAnsi="Calibri" w:cs="Times New Roman"/>
        </w:rPr>
        <w:t>v</w:t>
      </w:r>
      <w:r w:rsidR="008C27A5">
        <w:rPr>
          <w:rFonts w:ascii="Calibri" w:eastAsia="Times New Roman" w:hAnsi="Calibri" w:cs="Times New Roman"/>
        </w:rPr>
        <w:t> </w:t>
      </w:r>
      <w:r w:rsidRPr="00DF3566">
        <w:rPr>
          <w:rFonts w:ascii="Calibri" w:eastAsia="Times New Roman" w:hAnsi="Calibri" w:cs="Times New Roman"/>
        </w:rPr>
        <w:t>červnu),</w:t>
      </w:r>
    </w:p>
    <w:p w14:paraId="06B8E1DE" w14:textId="216319AD" w:rsidR="005B3AEC" w:rsidRPr="00545770" w:rsidRDefault="005B3AEC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545770">
        <w:rPr>
          <w:rFonts w:ascii="Calibri" w:eastAsia="Times New Roman" w:hAnsi="Calibri" w:cs="Times New Roman"/>
        </w:rPr>
        <w:lastRenderedPageBreak/>
        <w:t xml:space="preserve">tradiční hudební festival </w:t>
      </w:r>
      <w:proofErr w:type="spellStart"/>
      <w:r w:rsidRPr="00545770">
        <w:rPr>
          <w:rFonts w:ascii="Calibri" w:eastAsia="Times New Roman" w:hAnsi="Calibri" w:cs="Times New Roman"/>
        </w:rPr>
        <w:t>Fingers</w:t>
      </w:r>
      <w:proofErr w:type="spellEnd"/>
      <w:r w:rsidRPr="00545770">
        <w:rPr>
          <w:rFonts w:ascii="Calibri" w:eastAsia="Times New Roman" w:hAnsi="Calibri" w:cs="Times New Roman"/>
        </w:rPr>
        <w:t xml:space="preserve"> Up v městských sadech a Morava Campu (za sebou jdoucí noc z pátku na sobotu a ze soboty na neděli v druhé polovině června), </w:t>
      </w:r>
    </w:p>
    <w:p w14:paraId="1A46961C" w14:textId="3CE3B58E" w:rsidR="00205699" w:rsidRDefault="00205699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205699">
        <w:rPr>
          <w:rFonts w:ascii="Calibri" w:eastAsia="Times New Roman" w:hAnsi="Calibri" w:cs="Times New Roman"/>
        </w:rPr>
        <w:t>Rockové válce</w:t>
      </w:r>
      <w:r>
        <w:rPr>
          <w:rFonts w:ascii="Calibri" w:eastAsia="Times New Roman" w:hAnsi="Calibri" w:cs="Times New Roman"/>
        </w:rPr>
        <w:t xml:space="preserve"> </w:t>
      </w:r>
      <w:r w:rsidR="0006242A" w:rsidRPr="0006242A">
        <w:rPr>
          <w:rFonts w:ascii="Calibri" w:eastAsia="Times New Roman" w:hAnsi="Calibri" w:cs="Times New Roman"/>
        </w:rPr>
        <w:t xml:space="preserve">na hřišti </w:t>
      </w:r>
      <w:r w:rsidRPr="0006242A">
        <w:rPr>
          <w:rFonts w:ascii="Calibri" w:eastAsia="Times New Roman" w:hAnsi="Calibri" w:cs="Times New Roman"/>
        </w:rPr>
        <w:t>v</w:t>
      </w:r>
      <w:r w:rsidR="008E5869" w:rsidRPr="0006242A">
        <w:rPr>
          <w:rFonts w:ascii="Calibri" w:eastAsia="Times New Roman" w:hAnsi="Calibri" w:cs="Times New Roman"/>
        </w:rPr>
        <w:t xml:space="preserve"> místní části </w:t>
      </w:r>
      <w:r w:rsidRPr="0006242A">
        <w:rPr>
          <w:rFonts w:ascii="Calibri" w:eastAsia="Times New Roman" w:hAnsi="Calibri" w:cs="Times New Roman"/>
        </w:rPr>
        <w:t>Podolí (</w:t>
      </w:r>
      <w:r w:rsidR="005B3AEC">
        <w:rPr>
          <w:rFonts w:ascii="Calibri" w:eastAsia="Times New Roman" w:hAnsi="Calibri" w:cs="Times New Roman"/>
        </w:rPr>
        <w:t>poslední</w:t>
      </w:r>
      <w:r w:rsidR="00B00028">
        <w:rPr>
          <w:rFonts w:ascii="Calibri" w:eastAsia="Times New Roman" w:hAnsi="Calibri" w:cs="Times New Roman"/>
        </w:rPr>
        <w:t xml:space="preserve"> </w:t>
      </w:r>
      <w:r w:rsidR="00F627AE">
        <w:rPr>
          <w:rFonts w:ascii="Calibri" w:eastAsia="Times New Roman" w:hAnsi="Calibri" w:cs="Times New Roman"/>
        </w:rPr>
        <w:t>víkend</w:t>
      </w:r>
      <w:r w:rsidR="00B00028">
        <w:rPr>
          <w:rFonts w:ascii="Calibri" w:eastAsia="Times New Roman" w:hAnsi="Calibri" w:cs="Times New Roman"/>
        </w:rPr>
        <w:t xml:space="preserve"> v </w:t>
      </w:r>
      <w:r w:rsidR="00026F5A">
        <w:rPr>
          <w:rFonts w:ascii="Calibri" w:eastAsia="Times New Roman" w:hAnsi="Calibri" w:cs="Times New Roman"/>
        </w:rPr>
        <w:t>červnu</w:t>
      </w:r>
      <w:r w:rsidRPr="0006242A">
        <w:rPr>
          <w:rFonts w:ascii="Calibri" w:eastAsia="Times New Roman" w:hAnsi="Calibri" w:cs="Times New Roman"/>
        </w:rPr>
        <w:t>)</w:t>
      </w:r>
      <w:r w:rsidR="0006242A" w:rsidRPr="0006242A">
        <w:rPr>
          <w:rFonts w:ascii="Calibri" w:eastAsia="Times New Roman" w:hAnsi="Calibri" w:cs="Times New Roman"/>
        </w:rPr>
        <w:t>,</w:t>
      </w:r>
    </w:p>
    <w:p w14:paraId="118C849E" w14:textId="6A293A79" w:rsidR="00026F5A" w:rsidRDefault="00026F5A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Hasičská soutěž se zábavou na hřišti v místní části Podolí (druhý víkend v červenci),</w:t>
      </w:r>
    </w:p>
    <w:p w14:paraId="1B172F1B" w14:textId="1F2F663B" w:rsidR="00026F5A" w:rsidRPr="00026F5A" w:rsidRDefault="00026F5A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Letní karneval na hřišti v místní části Podolí (poslední víkend v červenci),</w:t>
      </w:r>
    </w:p>
    <w:p w14:paraId="52536F63" w14:textId="06EE38CE" w:rsidR="005B3AEC" w:rsidRPr="005B3AEC" w:rsidRDefault="00026F5A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5B3AEC">
        <w:rPr>
          <w:rFonts w:ascii="Calibri" w:eastAsia="Times New Roman" w:hAnsi="Calibri" w:cs="Times New Roman"/>
        </w:rPr>
        <w:t>Loučení s prázdninami na hřišti v místní části Podolí (předposlední víkend v srpnu),</w:t>
      </w:r>
    </w:p>
    <w:p w14:paraId="6E65E30B" w14:textId="77777777" w:rsidR="00DF3566" w:rsidRPr="00DF3566" w:rsidRDefault="00DF3566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 xml:space="preserve">tradiční festival Mohelnický </w:t>
      </w:r>
      <w:proofErr w:type="spellStart"/>
      <w:r w:rsidRPr="00DF3566">
        <w:rPr>
          <w:rFonts w:ascii="Calibri" w:eastAsia="Times New Roman" w:hAnsi="Calibri" w:cs="Times New Roman"/>
        </w:rPr>
        <w:t>FolkFest</w:t>
      </w:r>
      <w:proofErr w:type="spellEnd"/>
      <w:r w:rsidRPr="00DF3566">
        <w:rPr>
          <w:rFonts w:ascii="Calibri" w:eastAsia="Times New Roman" w:hAnsi="Calibri" w:cs="Times New Roman"/>
        </w:rPr>
        <w:t xml:space="preserve"> v městských sadech a Morava Campu (za sebou jdoucí noc z pátku na sobotu a ze soboty na neděli na přelomu srpna a září – poslední prázdninový víkend),</w:t>
      </w:r>
    </w:p>
    <w:p w14:paraId="55C41D92" w14:textId="77777777" w:rsidR="00DF3566" w:rsidRPr="00DF3566" w:rsidRDefault="00DF3566" w:rsidP="002F6031">
      <w:pPr>
        <w:numPr>
          <w:ilvl w:val="0"/>
          <w:numId w:val="6"/>
        </w:numPr>
        <w:spacing w:before="120" w:after="0" w:line="240" w:lineRule="auto"/>
        <w:ind w:left="709" w:hanging="283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tradiční slavnosti města (noc ze soboty na neděli v polovině září).</w:t>
      </w:r>
    </w:p>
    <w:p w14:paraId="5FAF5E8D" w14:textId="4DD6529F" w:rsidR="00DF3566" w:rsidRDefault="00DF3566" w:rsidP="002F6031">
      <w:pPr>
        <w:spacing w:after="0" w:line="240" w:lineRule="auto"/>
        <w:ind w:left="426" w:hanging="283"/>
        <w:jc w:val="both"/>
        <w:rPr>
          <w:rFonts w:ascii="Calibri" w:eastAsia="Times New Roman" w:hAnsi="Calibri" w:cs="Times New Roman"/>
        </w:rPr>
      </w:pPr>
    </w:p>
    <w:p w14:paraId="322C8BAF" w14:textId="71F77DF5" w:rsidR="00282A19" w:rsidRDefault="00282A19" w:rsidP="00DF3566">
      <w:pPr>
        <w:spacing w:after="0" w:line="240" w:lineRule="auto"/>
        <w:ind w:left="426" w:hanging="567"/>
        <w:jc w:val="both"/>
        <w:rPr>
          <w:rFonts w:ascii="Calibri" w:eastAsia="Times New Roman" w:hAnsi="Calibri" w:cs="Times New Roman"/>
        </w:rPr>
      </w:pPr>
      <w:bookmarkStart w:id="0" w:name="_GoBack"/>
      <w:bookmarkEnd w:id="0"/>
    </w:p>
    <w:p w14:paraId="3EA8017C" w14:textId="4E4DD806" w:rsidR="00282A19" w:rsidRDefault="00282A19" w:rsidP="00DF3566">
      <w:pPr>
        <w:spacing w:after="0" w:line="240" w:lineRule="auto"/>
        <w:ind w:left="426" w:hanging="567"/>
        <w:jc w:val="both"/>
        <w:rPr>
          <w:rFonts w:ascii="Calibri" w:eastAsia="Times New Roman" w:hAnsi="Calibri" w:cs="Times New Roman"/>
        </w:rPr>
      </w:pPr>
    </w:p>
    <w:p w14:paraId="3B27DA4F" w14:textId="77777777" w:rsidR="00282A19" w:rsidRPr="00DF3566" w:rsidRDefault="00282A19" w:rsidP="00282A1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Čl. 4</w:t>
      </w:r>
    </w:p>
    <w:p w14:paraId="02EECB77" w14:textId="73E75F6E" w:rsidR="00282A19" w:rsidRDefault="00282A19" w:rsidP="00282A1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Zrušovací ustanovení</w:t>
      </w:r>
    </w:p>
    <w:p w14:paraId="0E4503AA" w14:textId="77777777" w:rsidR="00282A19" w:rsidRPr="00DF3566" w:rsidRDefault="00282A19" w:rsidP="00282A1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B654030" w14:textId="1C888444" w:rsidR="00282A19" w:rsidRPr="00282A19" w:rsidRDefault="002F6031" w:rsidP="00282A19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Zrušuje se o</w:t>
      </w:r>
      <w:r w:rsidR="00282A19">
        <w:rPr>
          <w:rFonts w:ascii="Calibri" w:eastAsia="Times New Roman" w:hAnsi="Calibri" w:cs="Times New Roman"/>
        </w:rPr>
        <w:t>becně závazná vyhláška</w:t>
      </w:r>
      <w:r>
        <w:rPr>
          <w:rFonts w:ascii="Calibri" w:eastAsia="Times New Roman" w:hAnsi="Calibri" w:cs="Times New Roman"/>
        </w:rPr>
        <w:t xml:space="preserve"> města </w:t>
      </w:r>
      <w:r w:rsidR="00282A19">
        <w:rPr>
          <w:rFonts w:ascii="Calibri" w:eastAsia="Times New Roman" w:hAnsi="Calibri" w:cs="Times New Roman"/>
        </w:rPr>
        <w:t>č. 2/2023 o nočním klidu</w:t>
      </w:r>
      <w:r>
        <w:rPr>
          <w:rFonts w:ascii="Calibri" w:eastAsia="Times New Roman" w:hAnsi="Calibri" w:cs="Times New Roman"/>
        </w:rPr>
        <w:t>,</w:t>
      </w:r>
      <w:r w:rsidR="00282A19">
        <w:rPr>
          <w:rFonts w:ascii="Calibri" w:eastAsia="Times New Roman" w:hAnsi="Calibri" w:cs="Times New Roman"/>
        </w:rPr>
        <w:t xml:space="preserve"> zde dne </w:t>
      </w:r>
      <w:proofErr w:type="gramStart"/>
      <w:r w:rsidR="00282A19">
        <w:rPr>
          <w:rFonts w:ascii="Calibri" w:eastAsia="Times New Roman" w:hAnsi="Calibri" w:cs="Times New Roman"/>
        </w:rPr>
        <w:t>13.09.2023</w:t>
      </w:r>
      <w:proofErr w:type="gramEnd"/>
      <w:r w:rsidR="00282A19">
        <w:rPr>
          <w:rFonts w:ascii="Calibri" w:eastAsia="Times New Roman" w:hAnsi="Calibri" w:cs="Times New Roman"/>
        </w:rPr>
        <w:t>.</w:t>
      </w:r>
    </w:p>
    <w:p w14:paraId="6B5F4FE1" w14:textId="428861CD" w:rsidR="00282A19" w:rsidRDefault="00282A19" w:rsidP="00DF3566">
      <w:pPr>
        <w:spacing w:after="0" w:line="240" w:lineRule="auto"/>
        <w:ind w:left="426" w:hanging="567"/>
        <w:jc w:val="both"/>
        <w:rPr>
          <w:rFonts w:ascii="Calibri" w:eastAsia="Times New Roman" w:hAnsi="Calibri" w:cs="Times New Roman"/>
        </w:rPr>
      </w:pPr>
    </w:p>
    <w:p w14:paraId="051CC114" w14:textId="77777777" w:rsidR="00282A19" w:rsidRPr="00DF3566" w:rsidRDefault="00282A19" w:rsidP="00DF3566">
      <w:pPr>
        <w:spacing w:after="0" w:line="240" w:lineRule="auto"/>
        <w:ind w:left="426" w:hanging="567"/>
        <w:jc w:val="both"/>
        <w:rPr>
          <w:rFonts w:ascii="Calibri" w:eastAsia="Times New Roman" w:hAnsi="Calibri" w:cs="Times New Roman"/>
        </w:rPr>
      </w:pPr>
    </w:p>
    <w:p w14:paraId="65CB325E" w14:textId="77777777" w:rsidR="00DF3566" w:rsidRPr="00DF3566" w:rsidRDefault="00DF3566" w:rsidP="00DF3566">
      <w:p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</w:p>
    <w:p w14:paraId="3F58369C" w14:textId="0AE2E6E8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 xml:space="preserve">Čl. </w:t>
      </w:r>
      <w:r w:rsidR="00282A19">
        <w:rPr>
          <w:rFonts w:ascii="Calibri" w:eastAsia="Times New Roman" w:hAnsi="Calibri" w:cs="Times New Roman"/>
          <w:b/>
          <w:bCs/>
          <w:sz w:val="24"/>
          <w:szCs w:val="24"/>
        </w:rPr>
        <w:t>5</w:t>
      </w:r>
    </w:p>
    <w:p w14:paraId="3633DF2E" w14:textId="77777777" w:rsidR="00DF3566" w:rsidRPr="00DF3566" w:rsidRDefault="00DF3566" w:rsidP="00DF35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DF3566">
        <w:rPr>
          <w:rFonts w:ascii="Calibri" w:eastAsia="Times New Roman" w:hAnsi="Calibri" w:cs="Times New Roman"/>
          <w:b/>
          <w:bCs/>
          <w:sz w:val="24"/>
          <w:szCs w:val="24"/>
        </w:rPr>
        <w:t>Účinnost</w:t>
      </w:r>
    </w:p>
    <w:p w14:paraId="7F05BFC0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</w:rPr>
      </w:pPr>
    </w:p>
    <w:p w14:paraId="1A9A1300" w14:textId="77777777" w:rsidR="00DF3566" w:rsidRPr="00DF3566" w:rsidRDefault="00DF3566" w:rsidP="00253F5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Tato vyhláška nabývá účinnosti počátkem patnáctého dne následujícího po dni jejího vyhlášení.</w:t>
      </w:r>
    </w:p>
    <w:p w14:paraId="23D7B05B" w14:textId="77777777" w:rsidR="00DF3566" w:rsidRPr="00DF3566" w:rsidRDefault="00DF3566" w:rsidP="00DF3566">
      <w:pPr>
        <w:spacing w:after="0" w:line="240" w:lineRule="auto"/>
        <w:ind w:left="708"/>
        <w:rPr>
          <w:rFonts w:ascii="Calibri" w:eastAsia="Times New Roman" w:hAnsi="Calibri" w:cs="Times New Roman"/>
        </w:rPr>
      </w:pPr>
    </w:p>
    <w:p w14:paraId="2495663B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38D4A1A4" w14:textId="3C9DFFCE" w:rsidR="00282A19" w:rsidRDefault="00282A19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146B4A85" w14:textId="73168B22" w:rsidR="00282A19" w:rsidRDefault="00282A19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2E487BF" w14:textId="77777777" w:rsidR="00282A19" w:rsidRPr="00DF3566" w:rsidRDefault="00282A19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E362A0C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EF7E0A1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Ing. Pavel Kuba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Jana Kubíčková</w:t>
      </w:r>
    </w:p>
    <w:p w14:paraId="36716B43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starosta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místostarostka</w:t>
      </w:r>
    </w:p>
    <w:p w14:paraId="382CBD09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75CD7FD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FD6D6F5" w14:textId="77777777" w:rsidR="00DF3566" w:rsidRPr="00DF3566" w:rsidRDefault="00DF3566" w:rsidP="00DF356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4BDB5562" w14:textId="77777777" w:rsidR="00DF3566" w:rsidRDefault="00DF3566" w:rsidP="00DF3566">
      <w:pPr>
        <w:jc w:val="both"/>
        <w:rPr>
          <w:rFonts w:ascii="Calibri" w:hAnsi="Calibri"/>
        </w:rPr>
      </w:pPr>
    </w:p>
    <w:p w14:paraId="3FD5EBFC" w14:textId="05D855A4" w:rsidR="00541DC1" w:rsidRDefault="00541DC1" w:rsidP="00DF356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41DC1" w:rsidSect="00DB60B3">
      <w:footerReference w:type="default" r:id="rId8"/>
      <w:headerReference w:type="first" r:id="rId9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9C564" w14:textId="77777777" w:rsidR="00E93686" w:rsidRDefault="00E93686" w:rsidP="00A837EF">
      <w:pPr>
        <w:spacing w:after="0" w:line="240" w:lineRule="auto"/>
      </w:pPr>
      <w:r>
        <w:separator/>
      </w:r>
    </w:p>
  </w:endnote>
  <w:endnote w:type="continuationSeparator" w:id="0">
    <w:p w14:paraId="23D829A4" w14:textId="77777777" w:rsidR="00E93686" w:rsidRDefault="00E93686" w:rsidP="00A8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color w:val="A6A6A6" w:themeColor="background1" w:themeShade="A6"/>
        <w:sz w:val="18"/>
        <w:szCs w:val="18"/>
      </w:rPr>
      <w:id w:val="47334162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8279F" w14:textId="74B89BBF" w:rsidR="00994EDF" w:rsidRPr="00D2000F" w:rsidRDefault="00994EDF">
            <w:pPr>
              <w:pStyle w:val="Zpat"/>
              <w:jc w:val="right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Stránka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2F6031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D2000F">
              <w:rPr>
                <w:rFonts w:cstheme="minorHAnsi"/>
                <w:color w:val="A6A6A6" w:themeColor="background1" w:themeShade="A6"/>
                <w:sz w:val="18"/>
                <w:szCs w:val="18"/>
              </w:rPr>
              <w:t xml:space="preserve"> z 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2F6031">
              <w:rPr>
                <w:rFonts w:cstheme="minorHAnsi"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D2000F">
              <w:rPr>
                <w:rFonts w:cstheme="minorHAnsi"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71087EBE" w14:textId="77777777" w:rsidR="00994EDF" w:rsidRPr="00994EDF" w:rsidRDefault="00994EDF">
    <w:pPr>
      <w:pStyle w:val="Zpat"/>
      <w:rPr>
        <w:rFonts w:cstheme="minorHAnsi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25B5" w14:textId="77777777" w:rsidR="00E93686" w:rsidRDefault="00E93686" w:rsidP="00A837EF">
      <w:pPr>
        <w:spacing w:after="0" w:line="240" w:lineRule="auto"/>
      </w:pPr>
      <w:r>
        <w:separator/>
      </w:r>
    </w:p>
  </w:footnote>
  <w:footnote w:type="continuationSeparator" w:id="0">
    <w:p w14:paraId="6488D6AE" w14:textId="77777777" w:rsidR="00E93686" w:rsidRDefault="00E93686" w:rsidP="00A837EF">
      <w:pPr>
        <w:spacing w:after="0" w:line="240" w:lineRule="auto"/>
      </w:pPr>
      <w:r>
        <w:continuationSeparator/>
      </w:r>
    </w:p>
  </w:footnote>
  <w:footnote w:id="1">
    <w:p w14:paraId="60014ADF" w14:textId="77777777" w:rsidR="00DF3566" w:rsidRPr="00B86A59" w:rsidRDefault="00DF3566" w:rsidP="00DF3566">
      <w:pPr>
        <w:jc w:val="both"/>
        <w:rPr>
          <w:rFonts w:ascii="Calibri" w:hAnsi="Calibr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86A59">
        <w:rPr>
          <w:rFonts w:ascii="Calibri" w:hAnsi="Calibri"/>
          <w:sz w:val="18"/>
          <w:szCs w:val="18"/>
        </w:rPr>
        <w:t>dle ustanovení § 5 odst. 7 zákona č. 251/2016 Sb., o některých přestupcích, ve znění pozdějších předpisů</w:t>
      </w:r>
    </w:p>
    <w:p w14:paraId="2CA22CFF" w14:textId="77777777" w:rsidR="00DF3566" w:rsidRDefault="00DF3566" w:rsidP="00DF35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C60C8" w14:textId="77777777" w:rsidR="00255CC0" w:rsidRDefault="00255CC0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70E1BFC" wp14:editId="135446C6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603859" cy="1010093"/>
          <wp:effectExtent l="0" t="0" r="0" b="0"/>
          <wp:wrapNone/>
          <wp:docPr id="8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2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859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691"/>
    <w:multiLevelType w:val="hybridMultilevel"/>
    <w:tmpl w:val="B08C7E38"/>
    <w:lvl w:ilvl="0" w:tplc="DDBC06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E1AF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73977"/>
    <w:multiLevelType w:val="hybridMultilevel"/>
    <w:tmpl w:val="7CF8D1D2"/>
    <w:lvl w:ilvl="0" w:tplc="90BE2A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6B31A6"/>
    <w:multiLevelType w:val="hybridMultilevel"/>
    <w:tmpl w:val="DED66EC8"/>
    <w:lvl w:ilvl="0" w:tplc="705AA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71C8A"/>
    <w:multiLevelType w:val="hybridMultilevel"/>
    <w:tmpl w:val="6A2C8660"/>
    <w:lvl w:ilvl="0" w:tplc="12EC5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6DE5"/>
    <w:multiLevelType w:val="hybridMultilevel"/>
    <w:tmpl w:val="C72A4F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F"/>
    <w:rsid w:val="000063E1"/>
    <w:rsid w:val="00026F5A"/>
    <w:rsid w:val="0005621F"/>
    <w:rsid w:val="00061F09"/>
    <w:rsid w:val="0006242A"/>
    <w:rsid w:val="000A6572"/>
    <w:rsid w:val="000F39B4"/>
    <w:rsid w:val="00107E01"/>
    <w:rsid w:val="00115AC7"/>
    <w:rsid w:val="00130BE0"/>
    <w:rsid w:val="00140002"/>
    <w:rsid w:val="001B2721"/>
    <w:rsid w:val="001B384B"/>
    <w:rsid w:val="001D1BBC"/>
    <w:rsid w:val="00205699"/>
    <w:rsid w:val="00217318"/>
    <w:rsid w:val="00222262"/>
    <w:rsid w:val="00251584"/>
    <w:rsid w:val="00253F58"/>
    <w:rsid w:val="00255CC0"/>
    <w:rsid w:val="00282A19"/>
    <w:rsid w:val="002839F7"/>
    <w:rsid w:val="002E7596"/>
    <w:rsid w:val="002F5B37"/>
    <w:rsid w:val="002F6031"/>
    <w:rsid w:val="00347A56"/>
    <w:rsid w:val="00356944"/>
    <w:rsid w:val="003672D5"/>
    <w:rsid w:val="0039341E"/>
    <w:rsid w:val="003B754F"/>
    <w:rsid w:val="003D1235"/>
    <w:rsid w:val="003D55EE"/>
    <w:rsid w:val="003F2C06"/>
    <w:rsid w:val="003F4EE9"/>
    <w:rsid w:val="00474FBA"/>
    <w:rsid w:val="004C3A9C"/>
    <w:rsid w:val="00501C3B"/>
    <w:rsid w:val="00541DC1"/>
    <w:rsid w:val="00545770"/>
    <w:rsid w:val="005928B4"/>
    <w:rsid w:val="005979F7"/>
    <w:rsid w:val="005A4648"/>
    <w:rsid w:val="005B3AEC"/>
    <w:rsid w:val="005C1EE6"/>
    <w:rsid w:val="006A479A"/>
    <w:rsid w:val="006E1918"/>
    <w:rsid w:val="006F4BE2"/>
    <w:rsid w:val="00712C26"/>
    <w:rsid w:val="00753454"/>
    <w:rsid w:val="00753596"/>
    <w:rsid w:val="007848AF"/>
    <w:rsid w:val="0079076B"/>
    <w:rsid w:val="007A1C53"/>
    <w:rsid w:val="007B663B"/>
    <w:rsid w:val="007C7538"/>
    <w:rsid w:val="00833BAA"/>
    <w:rsid w:val="008603C8"/>
    <w:rsid w:val="008B6A7F"/>
    <w:rsid w:val="008C27A5"/>
    <w:rsid w:val="008C5F4B"/>
    <w:rsid w:val="008E5869"/>
    <w:rsid w:val="00994EDF"/>
    <w:rsid w:val="009C27E4"/>
    <w:rsid w:val="009E1290"/>
    <w:rsid w:val="00A44DF6"/>
    <w:rsid w:val="00A837EF"/>
    <w:rsid w:val="00A92E38"/>
    <w:rsid w:val="00B00028"/>
    <w:rsid w:val="00BA6DA9"/>
    <w:rsid w:val="00BB7363"/>
    <w:rsid w:val="00CB164D"/>
    <w:rsid w:val="00CF3FB0"/>
    <w:rsid w:val="00D2000F"/>
    <w:rsid w:val="00D8439D"/>
    <w:rsid w:val="00D87BED"/>
    <w:rsid w:val="00DB60B3"/>
    <w:rsid w:val="00DF3566"/>
    <w:rsid w:val="00E93686"/>
    <w:rsid w:val="00E962AE"/>
    <w:rsid w:val="00EB25B5"/>
    <w:rsid w:val="00F627AE"/>
    <w:rsid w:val="00F81C2E"/>
    <w:rsid w:val="00F91046"/>
    <w:rsid w:val="00FB1521"/>
    <w:rsid w:val="00FB1BA9"/>
    <w:rsid w:val="00F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87D"/>
  <w15:docId w15:val="{3786F450-4280-4860-BA15-E83B0D1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7E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0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E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07E01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837E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837E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A837EF"/>
    <w:rPr>
      <w:vertAlign w:val="superscript"/>
    </w:rPr>
  </w:style>
  <w:style w:type="paragraph" w:customStyle="1" w:styleId="nzevzkona">
    <w:name w:val="název zákona"/>
    <w:basedOn w:val="Nzev"/>
    <w:rsid w:val="00A837E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A837E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837E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A837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837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712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CC0"/>
  </w:style>
  <w:style w:type="paragraph" w:styleId="Zpat">
    <w:name w:val="footer"/>
    <w:basedOn w:val="Normln"/>
    <w:link w:val="ZpatChar"/>
    <w:uiPriority w:val="99"/>
    <w:unhideWhenUsed/>
    <w:rsid w:val="0025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CC0"/>
  </w:style>
  <w:style w:type="paragraph" w:styleId="Textbubliny">
    <w:name w:val="Balloon Text"/>
    <w:basedOn w:val="Normln"/>
    <w:link w:val="TextbublinyChar"/>
    <w:uiPriority w:val="99"/>
    <w:semiHidden/>
    <w:unhideWhenUsed/>
    <w:rsid w:val="0050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C3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356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link w:val="Bodytext30"/>
    <w:locked/>
    <w:rsid w:val="002F603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2F6031"/>
    <w:pPr>
      <w:widowControl w:val="0"/>
      <w:shd w:val="clear" w:color="auto" w:fill="FFFFFF"/>
      <w:spacing w:before="720" w:after="0" w:line="355" w:lineRule="exact"/>
      <w:ind w:left="714" w:hanging="820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Bodytext3SmallCaps">
    <w:name w:val="Body text (3) + Small Caps"/>
    <w:rsid w:val="002F6031"/>
    <w:rPr>
      <w:rFonts w:ascii="Arial" w:eastAsia="Arial" w:hAnsi="Arial" w:cs="Arial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8F37-9915-4924-BBFE-01C1A1B2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Schmidtová</dc:creator>
  <cp:lastModifiedBy>Ing. Olga Špundová</cp:lastModifiedBy>
  <cp:revision>2</cp:revision>
  <cp:lastPrinted>2025-02-10T15:50:00Z</cp:lastPrinted>
  <dcterms:created xsi:type="dcterms:W3CDTF">2025-03-25T08:28:00Z</dcterms:created>
  <dcterms:modified xsi:type="dcterms:W3CDTF">2025-03-25T08:28:00Z</dcterms:modified>
</cp:coreProperties>
</file>