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30863" w14:textId="27BC80B3" w:rsidR="005C56FF" w:rsidRDefault="005C56FF" w:rsidP="005C56FF">
      <w:pPr>
        <w:pStyle w:val="Nzev"/>
        <w:rPr>
          <w:rFonts w:ascii="Arial" w:hAnsi="Arial" w:cs="Arial"/>
          <w:sz w:val="24"/>
          <w:szCs w:val="24"/>
          <w:u w:val="none"/>
        </w:rPr>
      </w:pPr>
      <w:r w:rsidRPr="005C56FF">
        <w:rPr>
          <w:rFonts w:ascii="Arial" w:hAnsi="Arial" w:cs="Arial"/>
          <w:noProof/>
          <w:color w:val="0000FF"/>
          <w:sz w:val="24"/>
          <w:szCs w:val="24"/>
          <w:u w:val="none"/>
        </w:rPr>
        <w:drawing>
          <wp:inline distT="0" distB="0" distL="0" distR="0" wp14:anchorId="7ED39856" wp14:editId="168819A6">
            <wp:extent cx="708660" cy="754376"/>
            <wp:effectExtent l="0" t="0" r="0" b="8255"/>
            <wp:docPr id="155022860" name="Obrázek 1" descr="Znak obce Hoř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9851" cy="7556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5A21C63" w14:textId="77777777" w:rsidR="005C56FF" w:rsidRPr="005C56FF" w:rsidRDefault="005C56FF" w:rsidP="005C56FF">
      <w:pPr>
        <w:pStyle w:val="Nzev"/>
        <w:rPr>
          <w:rFonts w:ascii="Arial" w:hAnsi="Arial" w:cs="Arial"/>
          <w:sz w:val="24"/>
          <w:szCs w:val="24"/>
          <w:u w:val="none"/>
        </w:rPr>
      </w:pPr>
    </w:p>
    <w:p w14:paraId="252582C0" w14:textId="4F09E4AB" w:rsidR="005C56FF" w:rsidRDefault="005C56FF" w:rsidP="005C56FF">
      <w:pPr>
        <w:pStyle w:val="Nzev"/>
        <w:rPr>
          <w:rFonts w:ascii="Arial" w:hAnsi="Arial" w:cs="Arial"/>
          <w:sz w:val="24"/>
          <w:szCs w:val="24"/>
          <w:u w:val="none"/>
        </w:rPr>
      </w:pPr>
      <w:r w:rsidRPr="005C56FF">
        <w:rPr>
          <w:rFonts w:ascii="Arial" w:hAnsi="Arial" w:cs="Arial"/>
          <w:sz w:val="24"/>
          <w:szCs w:val="24"/>
          <w:u w:val="none"/>
        </w:rPr>
        <w:t>MĚSTO HOŘICE</w:t>
      </w:r>
      <w:r w:rsidRPr="005C56FF">
        <w:rPr>
          <w:rFonts w:ascii="Arial" w:hAnsi="Arial" w:cs="Arial"/>
          <w:sz w:val="24"/>
          <w:szCs w:val="24"/>
          <w:u w:val="none"/>
        </w:rPr>
        <w:br/>
        <w:t>Zastupitelstvo města Hořice</w:t>
      </w:r>
    </w:p>
    <w:p w14:paraId="4996445E" w14:textId="77777777" w:rsidR="005C56FF" w:rsidRPr="005C56FF" w:rsidRDefault="005C56FF" w:rsidP="005C56FF">
      <w:pPr>
        <w:pStyle w:val="Nzev"/>
        <w:rPr>
          <w:rFonts w:ascii="Arial" w:hAnsi="Arial" w:cs="Arial"/>
          <w:sz w:val="24"/>
          <w:szCs w:val="24"/>
          <w:u w:val="none"/>
        </w:rPr>
      </w:pPr>
    </w:p>
    <w:p w14:paraId="2B15CFDA" w14:textId="57BB7F27" w:rsidR="005C56FF" w:rsidRPr="00C2793C" w:rsidRDefault="005C56FF" w:rsidP="005C56FF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C2793C">
        <w:rPr>
          <w:rFonts w:ascii="Arial" w:hAnsi="Arial" w:cs="Arial"/>
          <w:b/>
          <w:bCs/>
          <w:szCs w:val="24"/>
        </w:rPr>
        <w:t xml:space="preserve">Obecně závazná vyhláška </w:t>
      </w:r>
      <w:r>
        <w:rPr>
          <w:rFonts w:ascii="Arial" w:hAnsi="Arial" w:cs="Arial"/>
          <w:b/>
          <w:bCs/>
          <w:szCs w:val="24"/>
        </w:rPr>
        <w:t>města Hořice</w:t>
      </w:r>
    </w:p>
    <w:p w14:paraId="4960AB7C" w14:textId="239D932D" w:rsidR="00AF5903" w:rsidRDefault="00030A90" w:rsidP="00030A90">
      <w:pPr>
        <w:spacing w:after="120"/>
        <w:jc w:val="center"/>
        <w:rPr>
          <w:rFonts w:ascii="Arial" w:hAnsi="Arial" w:cs="Arial"/>
        </w:rPr>
      </w:pPr>
      <w:r w:rsidRPr="00030A90">
        <w:rPr>
          <w:rFonts w:ascii="Arial" w:hAnsi="Arial" w:cs="Arial"/>
          <w:b/>
        </w:rPr>
        <w:t>o regulaci používání zábavní pyrotechniky</w:t>
      </w:r>
    </w:p>
    <w:p w14:paraId="2B9684D9" w14:textId="3B045BCB" w:rsidR="00331AB5" w:rsidRPr="005C56FF" w:rsidRDefault="00AF5903" w:rsidP="00AF5903">
      <w:pPr>
        <w:pStyle w:val="slalnk"/>
        <w:spacing w:before="48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56FF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5C56FF" w:rsidRPr="005C56FF">
        <w:rPr>
          <w:rFonts w:ascii="Arial" w:hAnsi="Arial" w:cs="Arial"/>
          <w:b w:val="0"/>
          <w:bCs w:val="0"/>
          <w:sz w:val="22"/>
          <w:szCs w:val="22"/>
        </w:rPr>
        <w:t>města Hořice</w:t>
      </w:r>
      <w:r w:rsidRPr="005C56FF">
        <w:rPr>
          <w:rFonts w:ascii="Arial" w:hAnsi="Arial" w:cs="Arial"/>
          <w:sz w:val="22"/>
          <w:szCs w:val="22"/>
        </w:rPr>
        <w:t xml:space="preserve"> </w:t>
      </w:r>
      <w:r w:rsidR="00331AB5" w:rsidRPr="005C56FF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9B5531" w:rsidRPr="005C56F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C7BF4">
        <w:rPr>
          <w:rFonts w:ascii="Arial" w:hAnsi="Arial" w:cs="Arial"/>
          <w:b w:val="0"/>
          <w:bCs w:val="0"/>
          <w:sz w:val="22"/>
          <w:szCs w:val="22"/>
        </w:rPr>
        <w:t xml:space="preserve">9. 12. </w:t>
      </w:r>
      <w:r w:rsidR="00300C53" w:rsidRPr="005C56FF">
        <w:rPr>
          <w:rFonts w:ascii="Arial" w:hAnsi="Arial" w:cs="Arial"/>
          <w:b w:val="0"/>
          <w:bCs w:val="0"/>
          <w:sz w:val="22"/>
          <w:szCs w:val="22"/>
        </w:rPr>
        <w:t>202</w:t>
      </w:r>
      <w:r w:rsidR="00430608" w:rsidRPr="005C56FF">
        <w:rPr>
          <w:rFonts w:ascii="Arial" w:hAnsi="Arial" w:cs="Arial"/>
          <w:b w:val="0"/>
          <w:bCs w:val="0"/>
          <w:sz w:val="22"/>
          <w:szCs w:val="22"/>
        </w:rPr>
        <w:t>4</w:t>
      </w:r>
      <w:r w:rsidR="00331AB5" w:rsidRPr="005C56F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C7BF4">
        <w:rPr>
          <w:rFonts w:ascii="Arial" w:hAnsi="Arial" w:cs="Arial"/>
          <w:b w:val="0"/>
          <w:bCs w:val="0"/>
          <w:sz w:val="22"/>
          <w:szCs w:val="22"/>
        </w:rPr>
        <w:t xml:space="preserve">usnesením č. ZM33/6/2024 </w:t>
      </w:r>
      <w:r w:rsidR="00331AB5" w:rsidRPr="005C56FF">
        <w:rPr>
          <w:rFonts w:ascii="Arial" w:hAnsi="Arial" w:cs="Arial"/>
          <w:b w:val="0"/>
          <w:bCs w:val="0"/>
          <w:sz w:val="22"/>
          <w:szCs w:val="22"/>
        </w:rPr>
        <w:t>usneslo vydat na základě §</w:t>
      </w:r>
      <w:r w:rsidR="000B617F" w:rsidRPr="005C56FF">
        <w:rPr>
          <w:rFonts w:ascii="Arial" w:hAnsi="Arial" w:cs="Arial"/>
          <w:b w:val="0"/>
          <w:bCs w:val="0"/>
          <w:sz w:val="22"/>
          <w:szCs w:val="22"/>
        </w:rPr>
        <w:t> </w:t>
      </w:r>
      <w:r w:rsidR="00331AB5" w:rsidRPr="005C56FF">
        <w:rPr>
          <w:rFonts w:ascii="Arial" w:hAnsi="Arial" w:cs="Arial"/>
          <w:b w:val="0"/>
          <w:bCs w:val="0"/>
          <w:sz w:val="22"/>
          <w:szCs w:val="22"/>
        </w:rPr>
        <w:t>10 písm. a) a § 84 odst. 2 pís</w:t>
      </w:r>
      <w:r w:rsidR="00AC0CCB" w:rsidRPr="005C56FF">
        <w:rPr>
          <w:rFonts w:ascii="Arial" w:hAnsi="Arial" w:cs="Arial"/>
          <w:b w:val="0"/>
          <w:bCs w:val="0"/>
          <w:sz w:val="22"/>
          <w:szCs w:val="22"/>
        </w:rPr>
        <w:t>m. h) zákona č. 128/2000 Sb., o </w:t>
      </w:r>
      <w:r w:rsidR="00331AB5" w:rsidRPr="005C56FF">
        <w:rPr>
          <w:rFonts w:ascii="Arial" w:hAnsi="Arial" w:cs="Arial"/>
          <w:b w:val="0"/>
          <w:bCs w:val="0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48734808" w14:textId="731D1984" w:rsidR="00331AB5" w:rsidRDefault="00331AB5" w:rsidP="00331A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3E68D91C" w14:textId="77777777" w:rsidR="0095420E" w:rsidRDefault="0095420E" w:rsidP="00331A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099F3486" w14:textId="77777777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BAEB572" w14:textId="77777777"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3873BC2B" w14:textId="035324EE"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používání zábavní pyrotechniky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1B60">
        <w:rPr>
          <w:rFonts w:ascii="Arial" w:hAnsi="Arial" w:cs="Arial"/>
          <w:sz w:val="22"/>
          <w:szCs w:val="22"/>
        </w:rPr>
        <w:t>, neboť se jedná o </w:t>
      </w:r>
      <w:r>
        <w:rPr>
          <w:rFonts w:ascii="Arial" w:hAnsi="Arial" w:cs="Arial"/>
          <w:sz w:val="22"/>
          <w:szCs w:val="22"/>
        </w:rPr>
        <w:t>činnost, která by mohl</w:t>
      </w:r>
      <w:r w:rsidR="00D74142">
        <w:rPr>
          <w:rFonts w:ascii="Arial" w:hAnsi="Arial" w:cs="Arial"/>
          <w:sz w:val="22"/>
          <w:szCs w:val="22"/>
        </w:rPr>
        <w:t>a n</w:t>
      </w:r>
      <w:r w:rsidR="007B5D17">
        <w:rPr>
          <w:rFonts w:ascii="Arial" w:hAnsi="Arial" w:cs="Arial"/>
          <w:sz w:val="22"/>
          <w:szCs w:val="22"/>
        </w:rPr>
        <w:t>arušit veřejný pořádek v</w:t>
      </w:r>
      <w:r w:rsidR="005C56FF">
        <w:rPr>
          <w:rFonts w:ascii="Arial" w:hAnsi="Arial" w:cs="Arial"/>
          <w:sz w:val="22"/>
          <w:szCs w:val="22"/>
        </w:rPr>
        <w:t xml:space="preserve">e městě </w:t>
      </w:r>
      <w:r>
        <w:rPr>
          <w:rFonts w:ascii="Arial" w:hAnsi="Arial" w:cs="Arial"/>
          <w:sz w:val="22"/>
          <w:szCs w:val="22"/>
        </w:rPr>
        <w:t>nebo být v rozporu s dobrými mravy, ochranou bezpečnosti, zdraví a majetku.</w:t>
      </w:r>
    </w:p>
    <w:p w14:paraId="4B068AB9" w14:textId="214FD0EE"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zaj</w:t>
      </w:r>
      <w:r w:rsidR="00D74142">
        <w:rPr>
          <w:rFonts w:ascii="Arial" w:hAnsi="Arial" w:cs="Arial"/>
          <w:sz w:val="22"/>
          <w:szCs w:val="22"/>
        </w:rPr>
        <w:t>iš</w:t>
      </w:r>
      <w:r w:rsidR="007B5D17">
        <w:rPr>
          <w:rFonts w:ascii="Arial" w:hAnsi="Arial" w:cs="Arial"/>
          <w:sz w:val="22"/>
          <w:szCs w:val="22"/>
        </w:rPr>
        <w:t>tění veřejného pořádku v</w:t>
      </w:r>
      <w:r w:rsidR="005C56FF">
        <w:rPr>
          <w:rFonts w:ascii="Arial" w:hAnsi="Arial" w:cs="Arial"/>
          <w:sz w:val="22"/>
          <w:szCs w:val="22"/>
        </w:rPr>
        <w:t>e městě</w:t>
      </w:r>
      <w:r w:rsidR="00D7414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5C56FF" w:rsidRPr="00820CD9">
        <w:rPr>
          <w:rFonts w:ascii="Arial" w:hAnsi="Arial" w:cs="Arial"/>
          <w:sz w:val="22"/>
          <w:szCs w:val="22"/>
        </w:rPr>
        <w:t>zejména práva občanů na ochranu soukromí, nerušeného užívání jejich domovů</w:t>
      </w:r>
      <w:r w:rsidR="005C56FF">
        <w:rPr>
          <w:rFonts w:ascii="Arial" w:hAnsi="Arial" w:cs="Arial"/>
          <w:sz w:val="22"/>
          <w:szCs w:val="22"/>
        </w:rPr>
        <w:t xml:space="preserve">, </w:t>
      </w:r>
      <w:r w:rsidR="005C56FF" w:rsidRPr="00820CD9">
        <w:rPr>
          <w:rFonts w:ascii="Arial" w:hAnsi="Arial" w:cs="Arial"/>
          <w:sz w:val="22"/>
          <w:szCs w:val="22"/>
        </w:rPr>
        <w:t>pokojného</w:t>
      </w:r>
      <w:r w:rsidR="005C56FF">
        <w:rPr>
          <w:rFonts w:ascii="Arial" w:hAnsi="Arial" w:cs="Arial"/>
          <w:sz w:val="22"/>
          <w:szCs w:val="22"/>
        </w:rPr>
        <w:t xml:space="preserve"> bydlení a </w:t>
      </w:r>
      <w:r w:rsidR="005C56FF" w:rsidRPr="00820CD9">
        <w:rPr>
          <w:rFonts w:ascii="Arial" w:hAnsi="Arial" w:cs="Arial"/>
          <w:sz w:val="22"/>
          <w:szCs w:val="22"/>
        </w:rPr>
        <w:t>spánk</w:t>
      </w:r>
      <w:r w:rsidR="005C56FF">
        <w:rPr>
          <w:rFonts w:ascii="Arial" w:hAnsi="Arial" w:cs="Arial"/>
          <w:sz w:val="22"/>
          <w:szCs w:val="22"/>
        </w:rPr>
        <w:t>u</w:t>
      </w:r>
      <w:r w:rsidR="005C56FF" w:rsidRPr="00820CD9">
        <w:rPr>
          <w:rFonts w:ascii="Arial" w:hAnsi="Arial" w:cs="Arial"/>
          <w:sz w:val="22"/>
          <w:szCs w:val="22"/>
        </w:rPr>
        <w:t xml:space="preserve"> a dále vytváření kulturního a estetického vzhledu </w:t>
      </w:r>
      <w:r w:rsidR="005C56FF">
        <w:rPr>
          <w:rFonts w:ascii="Arial" w:hAnsi="Arial" w:cs="Arial"/>
          <w:sz w:val="22"/>
          <w:szCs w:val="22"/>
        </w:rPr>
        <w:t>města.</w:t>
      </w:r>
    </w:p>
    <w:p w14:paraId="3E76EADE" w14:textId="77777777" w:rsidR="0095420E" w:rsidRDefault="0095420E" w:rsidP="0095420E">
      <w:pPr>
        <w:tabs>
          <w:tab w:val="left" w:pos="567"/>
        </w:tabs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504B186" w14:textId="77777777" w:rsidR="00331AB5" w:rsidRDefault="00331AB5" w:rsidP="00331AB5">
      <w:pPr>
        <w:spacing w:line="288" w:lineRule="auto"/>
        <w:ind w:right="74"/>
        <w:jc w:val="both"/>
        <w:rPr>
          <w:rFonts w:ascii="Arial" w:hAnsi="Arial" w:cs="Arial"/>
          <w:b/>
          <w:sz w:val="22"/>
          <w:szCs w:val="22"/>
        </w:rPr>
      </w:pPr>
    </w:p>
    <w:p w14:paraId="301B451C" w14:textId="77777777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1371E70" w14:textId="77777777" w:rsidR="00331AB5" w:rsidRDefault="00331AB5" w:rsidP="00331AB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Omezení činností</w:t>
      </w:r>
    </w:p>
    <w:p w14:paraId="5A976B4E" w14:textId="0DFE5B6E"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Používání zábavní pyrotechniky je zakázáno na všech veřejných prostranstvích v zastavěném </w:t>
      </w:r>
      <w:r w:rsidR="00D74142">
        <w:rPr>
          <w:rFonts w:ascii="Arial" w:hAnsi="Arial" w:cs="Arial"/>
          <w:sz w:val="22"/>
          <w:szCs w:val="22"/>
        </w:rPr>
        <w:t>ú</w:t>
      </w:r>
      <w:r w:rsidR="007B5D17">
        <w:rPr>
          <w:rFonts w:ascii="Arial" w:hAnsi="Arial" w:cs="Arial"/>
          <w:sz w:val="22"/>
          <w:szCs w:val="22"/>
        </w:rPr>
        <w:t xml:space="preserve">zemí </w:t>
      </w:r>
      <w:r w:rsidR="005C56FF">
        <w:rPr>
          <w:rFonts w:ascii="Arial" w:hAnsi="Arial" w:cs="Arial"/>
          <w:sz w:val="22"/>
          <w:szCs w:val="22"/>
        </w:rPr>
        <w:t>města</w:t>
      </w:r>
      <w:r w:rsidR="005C56F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5C56FF">
        <w:rPr>
          <w:rFonts w:ascii="Arial" w:hAnsi="Arial" w:cs="Arial"/>
          <w:sz w:val="22"/>
          <w:szCs w:val="22"/>
        </w:rPr>
        <w:t xml:space="preserve"> </w:t>
      </w:r>
      <w:r w:rsidR="006B1B60" w:rsidRPr="008D370A">
        <w:rPr>
          <w:rFonts w:ascii="Arial" w:hAnsi="Arial" w:cs="Arial"/>
          <w:sz w:val="22"/>
          <w:szCs w:val="22"/>
        </w:rPr>
        <w:t>a dále na všech</w:t>
      </w:r>
      <w:r w:rsidR="00D74142">
        <w:rPr>
          <w:rFonts w:ascii="Arial" w:hAnsi="Arial" w:cs="Arial"/>
          <w:sz w:val="22"/>
          <w:szCs w:val="22"/>
        </w:rPr>
        <w:t xml:space="preserve"> mí</w:t>
      </w:r>
      <w:r w:rsidR="007B5D17">
        <w:rPr>
          <w:rFonts w:ascii="Arial" w:hAnsi="Arial" w:cs="Arial"/>
          <w:sz w:val="22"/>
          <w:szCs w:val="22"/>
        </w:rPr>
        <w:t xml:space="preserve">stech v zastavěném území </w:t>
      </w:r>
      <w:r w:rsidR="005C56FF">
        <w:rPr>
          <w:rFonts w:ascii="Arial" w:hAnsi="Arial" w:cs="Arial"/>
          <w:sz w:val="22"/>
          <w:szCs w:val="22"/>
        </w:rPr>
        <w:t>města</w:t>
      </w:r>
      <w:r w:rsidR="006B1B60" w:rsidRPr="008D370A">
        <w:rPr>
          <w:rFonts w:ascii="Arial" w:hAnsi="Arial" w:cs="Arial"/>
          <w:sz w:val="22"/>
          <w:szCs w:val="22"/>
        </w:rPr>
        <w:t>, pokud hluk v intenzitě způsobilé narušit veřejný pořádek přesáhne na veřejné prostranství.</w:t>
      </w:r>
    </w:p>
    <w:p w14:paraId="7DFC6726" w14:textId="77777777" w:rsidR="008928B6" w:rsidRPr="008D370A" w:rsidRDefault="008928B6" w:rsidP="008928B6">
      <w:pPr>
        <w:pStyle w:val="Odstavecseseznamem"/>
        <w:tabs>
          <w:tab w:val="left" w:pos="567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570E1883" w14:textId="6B978F75"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Zákaz </w:t>
      </w:r>
      <w:r w:rsidR="000B617F">
        <w:rPr>
          <w:rFonts w:ascii="Arial" w:hAnsi="Arial" w:cs="Arial"/>
          <w:sz w:val="22"/>
          <w:szCs w:val="22"/>
        </w:rPr>
        <w:t xml:space="preserve">stanovený v </w:t>
      </w:r>
      <w:r>
        <w:rPr>
          <w:rFonts w:ascii="Arial" w:hAnsi="Arial" w:cs="Arial"/>
          <w:sz w:val="22"/>
          <w:szCs w:val="22"/>
        </w:rPr>
        <w:t>odst. 1 neplatí</w:t>
      </w:r>
      <w:r w:rsidR="00AC0CCB">
        <w:rPr>
          <w:rFonts w:ascii="Arial" w:hAnsi="Arial" w:cs="Arial"/>
          <w:sz w:val="22"/>
          <w:szCs w:val="22"/>
        </w:rPr>
        <w:t>:</w:t>
      </w:r>
    </w:p>
    <w:p w14:paraId="52CF2F3B" w14:textId="63DDD8DE" w:rsidR="00331AB5" w:rsidRPr="000B617F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B617F">
        <w:rPr>
          <w:rFonts w:ascii="Arial" w:hAnsi="Arial" w:cs="Arial"/>
          <w:sz w:val="22"/>
          <w:szCs w:val="22"/>
        </w:rPr>
        <w:t xml:space="preserve">31. prosince v době od </w:t>
      </w:r>
      <w:r w:rsidR="00050144">
        <w:rPr>
          <w:rFonts w:ascii="Arial" w:hAnsi="Arial" w:cs="Arial"/>
          <w:sz w:val="22"/>
          <w:szCs w:val="22"/>
        </w:rPr>
        <w:t>1</w:t>
      </w:r>
      <w:r w:rsidR="001B54A1">
        <w:rPr>
          <w:rFonts w:ascii="Arial" w:hAnsi="Arial" w:cs="Arial"/>
          <w:sz w:val="22"/>
          <w:szCs w:val="22"/>
        </w:rPr>
        <w:t>6</w:t>
      </w:r>
      <w:r w:rsidR="00833FA9" w:rsidRPr="000B617F">
        <w:rPr>
          <w:rFonts w:ascii="Arial" w:hAnsi="Arial" w:cs="Arial"/>
          <w:sz w:val="22"/>
          <w:szCs w:val="22"/>
        </w:rPr>
        <w:t xml:space="preserve"> </w:t>
      </w:r>
      <w:r w:rsidRPr="000B617F">
        <w:rPr>
          <w:rFonts w:ascii="Arial" w:hAnsi="Arial" w:cs="Arial"/>
          <w:sz w:val="22"/>
          <w:szCs w:val="22"/>
        </w:rPr>
        <w:t xml:space="preserve">hodin do 24 hodin, </w:t>
      </w:r>
    </w:p>
    <w:p w14:paraId="7153DBDF" w14:textId="70A74F6E" w:rsidR="00331AB5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B617F">
        <w:rPr>
          <w:rFonts w:ascii="Arial" w:hAnsi="Arial" w:cs="Arial"/>
          <w:sz w:val="22"/>
          <w:szCs w:val="22"/>
        </w:rPr>
        <w:t xml:space="preserve">1. ledna v době </w:t>
      </w:r>
      <w:r w:rsidR="00AC0CCB" w:rsidRPr="000B617F">
        <w:rPr>
          <w:rFonts w:ascii="Arial" w:hAnsi="Arial" w:cs="Arial"/>
          <w:sz w:val="22"/>
          <w:szCs w:val="22"/>
        </w:rPr>
        <w:t xml:space="preserve">od </w:t>
      </w:r>
      <w:r w:rsidR="00B70062" w:rsidRPr="000B617F">
        <w:rPr>
          <w:rFonts w:ascii="Arial" w:hAnsi="Arial" w:cs="Arial"/>
          <w:sz w:val="22"/>
          <w:szCs w:val="22"/>
        </w:rPr>
        <w:t xml:space="preserve">0 </w:t>
      </w:r>
      <w:r w:rsidR="00A34FD4">
        <w:rPr>
          <w:rFonts w:ascii="Arial" w:hAnsi="Arial" w:cs="Arial"/>
          <w:sz w:val="22"/>
          <w:szCs w:val="22"/>
        </w:rPr>
        <w:t xml:space="preserve">hodin </w:t>
      </w:r>
      <w:r w:rsidR="00B70062" w:rsidRPr="000B617F">
        <w:rPr>
          <w:rFonts w:ascii="Arial" w:hAnsi="Arial" w:cs="Arial"/>
          <w:sz w:val="22"/>
          <w:szCs w:val="22"/>
        </w:rPr>
        <w:t xml:space="preserve">do </w:t>
      </w:r>
      <w:r w:rsidR="00050144">
        <w:rPr>
          <w:rFonts w:ascii="Arial" w:hAnsi="Arial" w:cs="Arial"/>
          <w:sz w:val="22"/>
          <w:szCs w:val="22"/>
        </w:rPr>
        <w:t>0</w:t>
      </w:r>
      <w:r w:rsidR="001B54A1">
        <w:rPr>
          <w:rFonts w:ascii="Arial" w:hAnsi="Arial" w:cs="Arial"/>
          <w:sz w:val="22"/>
          <w:szCs w:val="22"/>
        </w:rPr>
        <w:t>2</w:t>
      </w:r>
      <w:r w:rsidR="00B70062" w:rsidRPr="000B617F">
        <w:rPr>
          <w:rFonts w:ascii="Arial" w:hAnsi="Arial" w:cs="Arial"/>
          <w:sz w:val="22"/>
          <w:szCs w:val="22"/>
        </w:rPr>
        <w:t xml:space="preserve"> hodin</w:t>
      </w:r>
      <w:r w:rsidR="000B617F" w:rsidRPr="000B617F">
        <w:rPr>
          <w:rFonts w:ascii="Arial" w:hAnsi="Arial" w:cs="Arial"/>
          <w:sz w:val="22"/>
          <w:szCs w:val="22"/>
        </w:rPr>
        <w:t>,</w:t>
      </w:r>
    </w:p>
    <w:p w14:paraId="64D8DB92" w14:textId="3B6370D2" w:rsidR="001B54A1" w:rsidRPr="008B23A4" w:rsidRDefault="001B54A1" w:rsidP="001B54A1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8B23A4">
        <w:rPr>
          <w:rFonts w:ascii="Arial" w:hAnsi="Arial" w:cs="Arial"/>
          <w:sz w:val="22"/>
          <w:szCs w:val="22"/>
        </w:rPr>
        <w:t>pro prskavky, konfety, dětské, dortové a obdobné fontány, pokud jsou jako pyrotechnické výrobky zařazeny do kategorie F1</w:t>
      </w:r>
      <w:r w:rsidRPr="008B23A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732599">
        <w:rPr>
          <w:rFonts w:ascii="Arial" w:hAnsi="Arial" w:cs="Arial"/>
          <w:sz w:val="22"/>
          <w:szCs w:val="22"/>
        </w:rPr>
        <w:t>.</w:t>
      </w:r>
    </w:p>
    <w:p w14:paraId="3926FA5D" w14:textId="18D39D79" w:rsidR="008928B6" w:rsidRDefault="008928B6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6F80DF4" w14:textId="77777777" w:rsidR="00732599" w:rsidRDefault="00732599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279F134" w14:textId="77777777" w:rsidR="00732599" w:rsidRPr="009B5531" w:rsidRDefault="00732599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94CD7B1" w14:textId="77777777" w:rsidR="0095420E" w:rsidRPr="009B5531" w:rsidRDefault="0095420E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75FA178" w14:textId="77777777" w:rsidR="00331AB5" w:rsidRPr="009B5531" w:rsidRDefault="007B5D17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B5531">
        <w:rPr>
          <w:rFonts w:ascii="Arial" w:hAnsi="Arial" w:cs="Arial"/>
          <w:b/>
          <w:sz w:val="22"/>
          <w:szCs w:val="22"/>
        </w:rPr>
        <w:t>Čl. 3</w:t>
      </w:r>
    </w:p>
    <w:p w14:paraId="1AC250B6" w14:textId="5FAF32AC" w:rsidR="00331AB5" w:rsidRPr="009B5531" w:rsidRDefault="00030A90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6E9F141B" w14:textId="052713FD" w:rsidR="00030A90" w:rsidRPr="00030A90" w:rsidRDefault="00030A90" w:rsidP="00030A9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0A90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C56FF">
        <w:rPr>
          <w:rFonts w:ascii="Arial" w:hAnsi="Arial" w:cs="Arial"/>
          <w:sz w:val="22"/>
          <w:szCs w:val="22"/>
        </w:rPr>
        <w:t>města Hořice</w:t>
      </w:r>
      <w:r w:rsidRPr="00030A90">
        <w:rPr>
          <w:rFonts w:ascii="Arial" w:hAnsi="Arial" w:cs="Arial"/>
          <w:sz w:val="22"/>
          <w:szCs w:val="22"/>
        </w:rPr>
        <w:t xml:space="preserve"> č. </w:t>
      </w:r>
      <w:r w:rsidR="005C56FF">
        <w:rPr>
          <w:rFonts w:ascii="Arial" w:hAnsi="Arial" w:cs="Arial"/>
          <w:sz w:val="22"/>
          <w:szCs w:val="22"/>
        </w:rPr>
        <w:t>2</w:t>
      </w:r>
      <w:r w:rsidRPr="00030A90">
        <w:rPr>
          <w:rFonts w:ascii="Arial" w:hAnsi="Arial" w:cs="Arial"/>
          <w:sz w:val="22"/>
          <w:szCs w:val="22"/>
        </w:rPr>
        <w:t>/20</w:t>
      </w:r>
      <w:r w:rsidR="005C56FF">
        <w:rPr>
          <w:rFonts w:ascii="Arial" w:hAnsi="Arial" w:cs="Arial"/>
          <w:sz w:val="22"/>
          <w:szCs w:val="22"/>
        </w:rPr>
        <w:t>19</w:t>
      </w:r>
      <w:r w:rsidRPr="00030A90">
        <w:rPr>
          <w:rFonts w:ascii="Arial" w:hAnsi="Arial" w:cs="Arial"/>
          <w:sz w:val="22"/>
          <w:szCs w:val="22"/>
        </w:rPr>
        <w:t xml:space="preserve">, </w:t>
      </w:r>
      <w:r w:rsidR="00B00F35">
        <w:rPr>
          <w:rFonts w:ascii="Arial" w:hAnsi="Arial" w:cs="Arial"/>
          <w:sz w:val="22"/>
          <w:szCs w:val="22"/>
        </w:rPr>
        <w:t>o regulaci používání zábavní pyrotechniky</w:t>
      </w:r>
      <w:r w:rsidRPr="00030A90">
        <w:rPr>
          <w:rFonts w:ascii="Arial" w:hAnsi="Arial" w:cs="Arial"/>
          <w:sz w:val="22"/>
          <w:szCs w:val="22"/>
        </w:rPr>
        <w:t>, ze dne 1</w:t>
      </w:r>
      <w:r w:rsidR="00B00F35">
        <w:rPr>
          <w:rFonts w:ascii="Arial" w:hAnsi="Arial" w:cs="Arial"/>
          <w:sz w:val="22"/>
          <w:szCs w:val="22"/>
        </w:rPr>
        <w:t>7</w:t>
      </w:r>
      <w:r w:rsidRPr="00030A90">
        <w:rPr>
          <w:rFonts w:ascii="Arial" w:hAnsi="Arial" w:cs="Arial"/>
          <w:sz w:val="22"/>
          <w:szCs w:val="22"/>
        </w:rPr>
        <w:t xml:space="preserve">. </w:t>
      </w:r>
      <w:r w:rsidR="00B00F35">
        <w:rPr>
          <w:rFonts w:ascii="Arial" w:hAnsi="Arial" w:cs="Arial"/>
          <w:sz w:val="22"/>
          <w:szCs w:val="22"/>
        </w:rPr>
        <w:t>června 2019</w:t>
      </w:r>
      <w:r w:rsidRPr="00030A90">
        <w:rPr>
          <w:rFonts w:ascii="Arial" w:hAnsi="Arial" w:cs="Arial"/>
          <w:sz w:val="22"/>
          <w:szCs w:val="22"/>
        </w:rPr>
        <w:t>.</w:t>
      </w:r>
    </w:p>
    <w:p w14:paraId="2E475091" w14:textId="77777777" w:rsidR="00030A90" w:rsidRDefault="00030A90" w:rsidP="00030A90">
      <w:pPr>
        <w:pStyle w:val="Odstavecseseznamem"/>
        <w:spacing w:after="120"/>
        <w:ind w:left="360"/>
        <w:jc w:val="both"/>
        <w:rPr>
          <w:rFonts w:ascii="Arial" w:hAnsi="Arial" w:cs="Arial"/>
          <w:b/>
        </w:rPr>
      </w:pPr>
    </w:p>
    <w:p w14:paraId="53450815" w14:textId="11BAC924" w:rsidR="00B00F35" w:rsidRPr="008C3533" w:rsidRDefault="00B00F35" w:rsidP="00B00F35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  <w:b/>
        </w:rPr>
      </w:pPr>
      <w:r w:rsidRPr="00B00F35">
        <w:rPr>
          <w:rFonts w:ascii="Arial" w:hAnsi="Arial" w:cs="Arial"/>
          <w:sz w:val="22"/>
          <w:szCs w:val="22"/>
        </w:rPr>
        <w:t xml:space="preserve">Tato vyhláška nabývá </w:t>
      </w:r>
      <w:r w:rsidRPr="008C3533">
        <w:rPr>
          <w:rFonts w:ascii="Arial" w:hAnsi="Arial" w:cs="Arial"/>
          <w:sz w:val="22"/>
          <w:szCs w:val="22"/>
        </w:rPr>
        <w:t>účinnosti dnem 1. ledna 2025.</w:t>
      </w:r>
    </w:p>
    <w:p w14:paraId="1A53F901" w14:textId="77777777" w:rsidR="00B00F35" w:rsidRDefault="00B00F35" w:rsidP="00B00F35">
      <w:pPr>
        <w:spacing w:line="276" w:lineRule="auto"/>
        <w:rPr>
          <w:rFonts w:ascii="Arial" w:hAnsi="Arial" w:cs="Arial"/>
          <w:sz w:val="22"/>
          <w:szCs w:val="22"/>
        </w:rPr>
      </w:pPr>
    </w:p>
    <w:p w14:paraId="22845A01" w14:textId="77777777" w:rsidR="00B00F35" w:rsidRDefault="00B00F35" w:rsidP="00B00F35">
      <w:pPr>
        <w:spacing w:line="276" w:lineRule="auto"/>
        <w:rPr>
          <w:rFonts w:ascii="Arial" w:hAnsi="Arial" w:cs="Arial"/>
          <w:sz w:val="22"/>
          <w:szCs w:val="22"/>
        </w:rPr>
      </w:pPr>
    </w:p>
    <w:p w14:paraId="4A7DAC82" w14:textId="77777777" w:rsidR="00B00F35" w:rsidRDefault="00B00F35" w:rsidP="00B00F35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00F35" w14:paraId="540E8734" w14:textId="77777777" w:rsidTr="005A4CF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4FD064" w14:textId="77777777" w:rsidR="00B00F35" w:rsidRDefault="00B00F35" w:rsidP="005A4CFD">
            <w:pPr>
              <w:pStyle w:val="PodpisovePole"/>
            </w:pPr>
            <w:r>
              <w:t>Ing. arch. Martin Pour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FA6C03" w14:textId="77777777" w:rsidR="00B00F35" w:rsidRDefault="00B00F35" w:rsidP="005A4CFD">
            <w:pPr>
              <w:pStyle w:val="PodpisovePole"/>
            </w:pPr>
            <w:r>
              <w:t>Bc. Jana Bouzková v. r.</w:t>
            </w:r>
            <w:r>
              <w:br/>
              <w:t xml:space="preserve"> místostarostka</w:t>
            </w:r>
          </w:p>
        </w:tc>
      </w:tr>
    </w:tbl>
    <w:p w14:paraId="0F5308C7" w14:textId="24E159F0" w:rsidR="00F72FE0" w:rsidRPr="00A35E69" w:rsidRDefault="00F72FE0" w:rsidP="00E46CD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sectPr w:rsidR="00F72FE0" w:rsidRPr="00A35E69" w:rsidSect="00531A2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13B1C" w14:textId="77777777" w:rsidR="005A477E" w:rsidRDefault="005A477E" w:rsidP="00331AB5">
      <w:r>
        <w:separator/>
      </w:r>
    </w:p>
  </w:endnote>
  <w:endnote w:type="continuationSeparator" w:id="0">
    <w:p w14:paraId="699F7C9C" w14:textId="77777777" w:rsidR="005A477E" w:rsidRDefault="005A477E" w:rsidP="0033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9D4D1" w14:textId="77777777" w:rsidR="005A477E" w:rsidRDefault="005A477E" w:rsidP="00331AB5">
      <w:r>
        <w:separator/>
      </w:r>
    </w:p>
  </w:footnote>
  <w:footnote w:type="continuationSeparator" w:id="0">
    <w:p w14:paraId="0BC83AA0" w14:textId="77777777" w:rsidR="005A477E" w:rsidRDefault="005A477E" w:rsidP="00331AB5">
      <w:r>
        <w:continuationSeparator/>
      </w:r>
    </w:p>
  </w:footnote>
  <w:footnote w:id="1">
    <w:p w14:paraId="4011A2F6" w14:textId="2C802D77" w:rsidR="00331AB5" w:rsidRPr="005C56FF" w:rsidRDefault="00331AB5" w:rsidP="00331AB5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5C56FF">
        <w:rPr>
          <w:rStyle w:val="Znakapoznpodarou"/>
          <w:rFonts w:ascii="Arial" w:hAnsi="Arial" w:cs="Arial"/>
          <w:sz w:val="18"/>
          <w:szCs w:val="18"/>
        </w:rPr>
        <w:footnoteRef/>
      </w:r>
      <w:r w:rsidRPr="005C56FF">
        <w:rPr>
          <w:rFonts w:ascii="Arial" w:hAnsi="Arial" w:cs="Arial"/>
          <w:sz w:val="18"/>
          <w:szCs w:val="18"/>
        </w:rPr>
        <w:t xml:space="preserve"> § 3 zákona č. 206/2015 Sb., o pyrotechnických výrobcích a zacházení s nimi a o změně některých zákonů (zákon o pyrotechnice)</w:t>
      </w:r>
      <w:r w:rsidR="000B617F" w:rsidRPr="005C56FF">
        <w:rPr>
          <w:rFonts w:ascii="Arial" w:hAnsi="Arial" w:cs="Arial"/>
          <w:sz w:val="18"/>
          <w:szCs w:val="18"/>
        </w:rPr>
        <w:t>, ve znění pozdějších předpisů</w:t>
      </w:r>
    </w:p>
  </w:footnote>
  <w:footnote w:id="2">
    <w:p w14:paraId="72065058" w14:textId="3BA5B432" w:rsidR="005C56FF" w:rsidRPr="005C56FF" w:rsidRDefault="005C56FF">
      <w:pPr>
        <w:pStyle w:val="Textpoznpodarou"/>
        <w:rPr>
          <w:rFonts w:ascii="Arial" w:hAnsi="Arial" w:cs="Arial"/>
          <w:sz w:val="18"/>
          <w:szCs w:val="18"/>
        </w:rPr>
      </w:pPr>
      <w:r w:rsidRPr="005C56FF">
        <w:rPr>
          <w:rStyle w:val="Znakapoznpodarou"/>
          <w:rFonts w:ascii="Arial" w:hAnsi="Arial" w:cs="Arial"/>
          <w:sz w:val="18"/>
          <w:szCs w:val="18"/>
        </w:rPr>
        <w:footnoteRef/>
      </w:r>
      <w:r w:rsidRPr="005C56FF">
        <w:rPr>
          <w:rFonts w:ascii="Arial" w:hAnsi="Arial" w:cs="Arial"/>
          <w:sz w:val="18"/>
          <w:szCs w:val="18"/>
        </w:rPr>
        <w:t xml:space="preserve"> http://www.horice.org/urad-uzemniho-planovani/os-1017/p1=2771#Uzemne_planovaci_dokumentace_UPD</w:t>
      </w:r>
    </w:p>
  </w:footnote>
  <w:footnote w:id="3">
    <w:p w14:paraId="6E6C5DE2" w14:textId="77777777" w:rsidR="001B54A1" w:rsidRDefault="001B54A1" w:rsidP="001B54A1">
      <w:pPr>
        <w:pStyle w:val="Textpoznpodarou"/>
      </w:pPr>
      <w:r w:rsidRPr="005C56FF">
        <w:rPr>
          <w:rStyle w:val="Znakapoznpodarou"/>
          <w:rFonts w:ascii="Arial" w:hAnsi="Arial" w:cs="Arial"/>
          <w:sz w:val="18"/>
          <w:szCs w:val="18"/>
        </w:rPr>
        <w:footnoteRef/>
      </w:r>
      <w:r w:rsidRPr="005C56FF">
        <w:rPr>
          <w:rFonts w:ascii="Arial" w:hAnsi="Arial" w:cs="Arial"/>
          <w:sz w:val="18"/>
          <w:szCs w:val="18"/>
        </w:rPr>
        <w:t xml:space="preserve"> § 4 a příloha č. 1 zákona č. 206/2015 Sb., o pyrotechnických výrobcích a zacházení s nimi a o změně některých zákonů (zákon o pyrotechnice),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5DC0"/>
    <w:multiLevelType w:val="hybridMultilevel"/>
    <w:tmpl w:val="BADC02FC"/>
    <w:lvl w:ilvl="0" w:tplc="C854E688">
      <w:start w:val="1"/>
      <w:numFmt w:val="decimal"/>
      <w:lvlText w:val="(%1)"/>
      <w:lvlJc w:val="left"/>
      <w:pPr>
        <w:ind w:left="1004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A4132A3"/>
    <w:multiLevelType w:val="hybridMultilevel"/>
    <w:tmpl w:val="CD420D52"/>
    <w:lvl w:ilvl="0" w:tplc="E5962A3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A06845"/>
    <w:multiLevelType w:val="hybridMultilevel"/>
    <w:tmpl w:val="2E4A5918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3336614B"/>
    <w:multiLevelType w:val="hybridMultilevel"/>
    <w:tmpl w:val="B0D67EF2"/>
    <w:lvl w:ilvl="0" w:tplc="510CB4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B39B7"/>
    <w:multiLevelType w:val="hybridMultilevel"/>
    <w:tmpl w:val="095A2A1A"/>
    <w:lvl w:ilvl="0" w:tplc="05061DD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EA0F23"/>
    <w:multiLevelType w:val="hybridMultilevel"/>
    <w:tmpl w:val="B388EEF6"/>
    <w:lvl w:ilvl="0" w:tplc="D494DE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34079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94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4930193">
    <w:abstractNumId w:val="2"/>
  </w:num>
  <w:num w:numId="4" w16cid:durableId="1394504363">
    <w:abstractNumId w:val="1"/>
  </w:num>
  <w:num w:numId="5" w16cid:durableId="338193101">
    <w:abstractNumId w:val="0"/>
  </w:num>
  <w:num w:numId="6" w16cid:durableId="1749500383">
    <w:abstractNumId w:val="2"/>
  </w:num>
  <w:num w:numId="7" w16cid:durableId="483474214">
    <w:abstractNumId w:val="5"/>
  </w:num>
  <w:num w:numId="8" w16cid:durableId="1115058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69"/>
    <w:rsid w:val="00025F51"/>
    <w:rsid w:val="00030A90"/>
    <w:rsid w:val="00033612"/>
    <w:rsid w:val="00050144"/>
    <w:rsid w:val="00061CF0"/>
    <w:rsid w:val="00062E06"/>
    <w:rsid w:val="0006612A"/>
    <w:rsid w:val="000B617F"/>
    <w:rsid w:val="000F11C5"/>
    <w:rsid w:val="0010274B"/>
    <w:rsid w:val="00130583"/>
    <w:rsid w:val="00167A8E"/>
    <w:rsid w:val="00180F8E"/>
    <w:rsid w:val="001A2DCA"/>
    <w:rsid w:val="001B54A1"/>
    <w:rsid w:val="00280DED"/>
    <w:rsid w:val="002B5021"/>
    <w:rsid w:val="002F321D"/>
    <w:rsid w:val="00300C53"/>
    <w:rsid w:val="00331AB5"/>
    <w:rsid w:val="00362EC6"/>
    <w:rsid w:val="00430608"/>
    <w:rsid w:val="00531A27"/>
    <w:rsid w:val="005A477E"/>
    <w:rsid w:val="005C56FF"/>
    <w:rsid w:val="005C7BF4"/>
    <w:rsid w:val="005D6A5C"/>
    <w:rsid w:val="00646134"/>
    <w:rsid w:val="006B1B60"/>
    <w:rsid w:val="006E53E5"/>
    <w:rsid w:val="006F2746"/>
    <w:rsid w:val="00732599"/>
    <w:rsid w:val="007B5D17"/>
    <w:rsid w:val="007D1563"/>
    <w:rsid w:val="00833FA9"/>
    <w:rsid w:val="00870833"/>
    <w:rsid w:val="008928B6"/>
    <w:rsid w:val="008B23A4"/>
    <w:rsid w:val="008C3533"/>
    <w:rsid w:val="008D370A"/>
    <w:rsid w:val="008E1F8F"/>
    <w:rsid w:val="008F0D33"/>
    <w:rsid w:val="0093108E"/>
    <w:rsid w:val="0095420E"/>
    <w:rsid w:val="0097090D"/>
    <w:rsid w:val="009B5531"/>
    <w:rsid w:val="00A00E29"/>
    <w:rsid w:val="00A0723D"/>
    <w:rsid w:val="00A34FD4"/>
    <w:rsid w:val="00A35E69"/>
    <w:rsid w:val="00AC0CCB"/>
    <w:rsid w:val="00AF5903"/>
    <w:rsid w:val="00B00F35"/>
    <w:rsid w:val="00B30267"/>
    <w:rsid w:val="00B65CBF"/>
    <w:rsid w:val="00B70062"/>
    <w:rsid w:val="00B84122"/>
    <w:rsid w:val="00C071CE"/>
    <w:rsid w:val="00CE4914"/>
    <w:rsid w:val="00D078A9"/>
    <w:rsid w:val="00D54809"/>
    <w:rsid w:val="00D74142"/>
    <w:rsid w:val="00E1166A"/>
    <w:rsid w:val="00E22C5A"/>
    <w:rsid w:val="00E46CDF"/>
    <w:rsid w:val="00F1672F"/>
    <w:rsid w:val="00F22C7C"/>
    <w:rsid w:val="00F35D0B"/>
    <w:rsid w:val="00F65844"/>
    <w:rsid w:val="00F72FE0"/>
    <w:rsid w:val="00F929AC"/>
    <w:rsid w:val="00F9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A3CC"/>
  <w15:docId w15:val="{5577C609-F62D-49A2-B44D-4B6A7CD7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10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331AB5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1A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31AB5"/>
    <w:pPr>
      <w:ind w:left="720"/>
      <w:contextualSpacing/>
    </w:pPr>
  </w:style>
  <w:style w:type="paragraph" w:customStyle="1" w:styleId="slalnk">
    <w:name w:val="Čísla článků"/>
    <w:basedOn w:val="Normln"/>
    <w:rsid w:val="00331AB5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331AB5"/>
    <w:rPr>
      <w:vertAlign w:val="superscript"/>
    </w:rPr>
  </w:style>
  <w:style w:type="paragraph" w:styleId="Zhlav">
    <w:name w:val="header"/>
    <w:basedOn w:val="Normln"/>
    <w:link w:val="ZhlavChar"/>
    <w:rsid w:val="00D741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41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95420E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E46CDF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Default">
    <w:name w:val="Default"/>
    <w:rsid w:val="00B00F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62BCC-0C70-4B7C-8826-3F9C96F7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Jansová Hana</dc:creator>
  <cp:lastModifiedBy>Adéla Solichová</cp:lastModifiedBy>
  <cp:revision>3</cp:revision>
  <cp:lastPrinted>2023-12-20T17:21:00Z</cp:lastPrinted>
  <dcterms:created xsi:type="dcterms:W3CDTF">2024-12-12T13:25:00Z</dcterms:created>
  <dcterms:modified xsi:type="dcterms:W3CDTF">2024-12-12T13:26:00Z</dcterms:modified>
</cp:coreProperties>
</file>