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88C70" w14:textId="77777777" w:rsidR="009132D8" w:rsidRDefault="00941FFD" w:rsidP="009132D8">
      <w:pPr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D606E58" w14:textId="77777777" w:rsidR="00384276" w:rsidRDefault="00384276" w:rsidP="009132D8">
      <w:pPr>
        <w:rPr>
          <w:color w:val="auto"/>
        </w:rPr>
      </w:pPr>
    </w:p>
    <w:p w14:paraId="6775EEA6" w14:textId="77777777" w:rsidR="00384276" w:rsidRPr="00A976E9" w:rsidRDefault="00384276" w:rsidP="009132D8">
      <w:pPr>
        <w:rPr>
          <w:color w:val="auto"/>
        </w:rPr>
      </w:pPr>
    </w:p>
    <w:p w14:paraId="3251377D" w14:textId="77777777" w:rsidR="009132D8" w:rsidRDefault="009132D8" w:rsidP="009132D8">
      <w:pPr>
        <w:rPr>
          <w:color w:val="auto"/>
        </w:rPr>
      </w:pPr>
    </w:p>
    <w:p w14:paraId="70CA8070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23AE3436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6D15C844" w14:textId="060CF1AF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Nařízení </w:t>
      </w:r>
      <w:r w:rsidR="007A02E2">
        <w:rPr>
          <w:sz w:val="28"/>
          <w:szCs w:val="28"/>
        </w:rPr>
        <w:t>č.</w:t>
      </w:r>
      <w:r w:rsidR="00840246">
        <w:rPr>
          <w:sz w:val="28"/>
          <w:szCs w:val="28"/>
        </w:rPr>
        <w:t xml:space="preserve"> 14</w:t>
      </w:r>
      <w:r w:rsidR="00384276" w:rsidRPr="00CC6E90">
        <w:rPr>
          <w:sz w:val="28"/>
          <w:szCs w:val="28"/>
        </w:rPr>
        <w:t>/20</w:t>
      </w:r>
      <w:r w:rsidR="00752BFD">
        <w:rPr>
          <w:sz w:val="28"/>
          <w:szCs w:val="28"/>
        </w:rPr>
        <w:t>2</w:t>
      </w:r>
      <w:r w:rsidR="00AF3BD5">
        <w:rPr>
          <w:sz w:val="28"/>
          <w:szCs w:val="28"/>
        </w:rPr>
        <w:t>3</w:t>
      </w:r>
      <w:r w:rsidR="00384276" w:rsidRPr="00CC6E90">
        <w:rPr>
          <w:sz w:val="28"/>
          <w:szCs w:val="28"/>
        </w:rPr>
        <w:t>,</w:t>
      </w:r>
    </w:p>
    <w:p w14:paraId="77B0D1EF" w14:textId="77777777" w:rsidR="00384276" w:rsidRPr="00A976E9" w:rsidRDefault="00384276" w:rsidP="009132D8">
      <w:pPr>
        <w:rPr>
          <w:color w:val="auto"/>
        </w:rPr>
      </w:pPr>
    </w:p>
    <w:p w14:paraId="5572BA21" w14:textId="77777777" w:rsidR="00384276" w:rsidRDefault="002B1EF0" w:rsidP="00BE0D19">
      <w:pPr>
        <w:autoSpaceDE w:val="0"/>
        <w:autoSpaceDN w:val="0"/>
        <w:adjustRightInd w:val="0"/>
        <w:rPr>
          <w:b/>
        </w:rPr>
      </w:pPr>
      <w:r>
        <w:rPr>
          <w:b/>
        </w:rPr>
        <w:t>kterým se mění a doplňuje nařízení statutárního města Brna č. 1/2002, kterým se vydává „Tržní řád“, ve znění pozdějších nařízení</w:t>
      </w:r>
    </w:p>
    <w:p w14:paraId="2D5B6B0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272548E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C6B8915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476D46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DC045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543F81CE" w14:textId="77777777" w:rsidR="009132D8" w:rsidRPr="00A976E9" w:rsidRDefault="009132D8" w:rsidP="009132D8">
      <w:pPr>
        <w:rPr>
          <w:rFonts w:cs="Arial"/>
          <w:color w:val="auto"/>
        </w:rPr>
      </w:pPr>
    </w:p>
    <w:p w14:paraId="23638D49" w14:textId="77777777" w:rsidR="009132D8" w:rsidRPr="00A976E9" w:rsidRDefault="009132D8" w:rsidP="009132D8">
      <w:pPr>
        <w:rPr>
          <w:rFonts w:cs="Arial"/>
          <w:color w:val="auto"/>
        </w:rPr>
      </w:pPr>
    </w:p>
    <w:p w14:paraId="3D2FEE01" w14:textId="77777777" w:rsidR="009132D8" w:rsidRPr="00A976E9" w:rsidRDefault="009132D8" w:rsidP="009132D8">
      <w:pPr>
        <w:rPr>
          <w:rFonts w:cs="Arial"/>
          <w:color w:val="auto"/>
        </w:rPr>
      </w:pPr>
    </w:p>
    <w:p w14:paraId="72CA76F3" w14:textId="77777777" w:rsidR="009132D8" w:rsidRPr="00A976E9" w:rsidRDefault="009132D8" w:rsidP="009132D8">
      <w:pPr>
        <w:rPr>
          <w:rFonts w:cs="Arial"/>
          <w:color w:val="auto"/>
        </w:rPr>
      </w:pPr>
    </w:p>
    <w:p w14:paraId="5C423945" w14:textId="77777777" w:rsidR="009132D8" w:rsidRPr="00A976E9" w:rsidRDefault="009132D8" w:rsidP="009132D8">
      <w:pPr>
        <w:rPr>
          <w:rFonts w:cs="Arial"/>
          <w:color w:val="auto"/>
        </w:rPr>
      </w:pPr>
    </w:p>
    <w:p w14:paraId="739BE29B" w14:textId="77777777" w:rsidR="009132D8" w:rsidRPr="00A976E9" w:rsidRDefault="009132D8" w:rsidP="009132D8">
      <w:pPr>
        <w:rPr>
          <w:rFonts w:cs="Arial"/>
          <w:color w:val="auto"/>
        </w:rPr>
      </w:pPr>
    </w:p>
    <w:p w14:paraId="3E514CA5" w14:textId="77777777" w:rsidR="009132D8" w:rsidRPr="00A976E9" w:rsidRDefault="009132D8" w:rsidP="009132D8">
      <w:pPr>
        <w:rPr>
          <w:rFonts w:cs="Arial"/>
          <w:color w:val="auto"/>
        </w:rPr>
      </w:pPr>
    </w:p>
    <w:p w14:paraId="4FF624FD" w14:textId="77777777" w:rsidR="00C2596C" w:rsidRDefault="00C2596C" w:rsidP="009132D8">
      <w:pPr>
        <w:rPr>
          <w:rFonts w:cs="Arial"/>
          <w:color w:val="auto"/>
        </w:rPr>
      </w:pPr>
    </w:p>
    <w:p w14:paraId="30F5EFF4" w14:textId="77777777" w:rsidR="00384276" w:rsidRDefault="00384276" w:rsidP="009132D8">
      <w:pPr>
        <w:rPr>
          <w:rFonts w:cs="Arial"/>
          <w:color w:val="auto"/>
        </w:rPr>
      </w:pPr>
    </w:p>
    <w:p w14:paraId="660328A6" w14:textId="77777777" w:rsidR="00384276" w:rsidRDefault="00384276" w:rsidP="009132D8">
      <w:pPr>
        <w:rPr>
          <w:rFonts w:cs="Arial"/>
          <w:color w:val="auto"/>
        </w:rPr>
      </w:pPr>
    </w:p>
    <w:p w14:paraId="223B4D4F" w14:textId="77777777" w:rsidR="00384276" w:rsidRDefault="00384276" w:rsidP="009132D8">
      <w:pPr>
        <w:rPr>
          <w:rFonts w:cs="Arial"/>
          <w:color w:val="auto"/>
        </w:rPr>
      </w:pPr>
    </w:p>
    <w:p w14:paraId="5811A3D8" w14:textId="77777777" w:rsidR="00384276" w:rsidRDefault="00384276" w:rsidP="009132D8">
      <w:pPr>
        <w:rPr>
          <w:rFonts w:cs="Arial"/>
          <w:color w:val="auto"/>
        </w:rPr>
      </w:pPr>
    </w:p>
    <w:p w14:paraId="37C76EA2" w14:textId="77777777" w:rsidR="00384276" w:rsidRDefault="00384276" w:rsidP="009132D8">
      <w:pPr>
        <w:rPr>
          <w:rFonts w:cs="Arial"/>
          <w:color w:val="auto"/>
        </w:rPr>
      </w:pPr>
    </w:p>
    <w:p w14:paraId="78EC1C88" w14:textId="77777777" w:rsidR="00384276" w:rsidRDefault="00384276" w:rsidP="009132D8">
      <w:pPr>
        <w:rPr>
          <w:rFonts w:cs="Arial"/>
          <w:color w:val="auto"/>
        </w:rPr>
      </w:pPr>
    </w:p>
    <w:p w14:paraId="150F8BE3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10764E52" w14:textId="5EB5FC8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840246">
        <w:rPr>
          <w:rFonts w:cs="Arial"/>
          <w:color w:val="auto"/>
          <w:sz w:val="16"/>
          <w:szCs w:val="16"/>
        </w:rPr>
        <w:t>1</w:t>
      </w:r>
      <w:r w:rsidR="00C10CD3">
        <w:rPr>
          <w:rFonts w:cs="Arial"/>
          <w:color w:val="auto"/>
          <w:sz w:val="16"/>
          <w:szCs w:val="16"/>
        </w:rPr>
        <w:t xml:space="preserve">. </w:t>
      </w:r>
      <w:r w:rsidR="00840246">
        <w:rPr>
          <w:rFonts w:cs="Arial"/>
          <w:color w:val="auto"/>
          <w:sz w:val="16"/>
          <w:szCs w:val="16"/>
        </w:rPr>
        <w:t>7</w:t>
      </w:r>
      <w:r w:rsidR="00C10CD3">
        <w:rPr>
          <w:rFonts w:cs="Arial"/>
          <w:color w:val="auto"/>
          <w:sz w:val="16"/>
          <w:szCs w:val="16"/>
        </w:rPr>
        <w:t>. 2023</w:t>
      </w:r>
    </w:p>
    <w:p w14:paraId="25A764E0" w14:textId="77777777" w:rsidR="00384276" w:rsidRDefault="00384276" w:rsidP="009132D8">
      <w:pPr>
        <w:rPr>
          <w:rFonts w:cs="Arial"/>
          <w:color w:val="auto"/>
        </w:rPr>
      </w:pPr>
    </w:p>
    <w:p w14:paraId="21D5AAFC" w14:textId="77777777" w:rsidR="00384276" w:rsidRDefault="00384276" w:rsidP="009132D8">
      <w:pPr>
        <w:rPr>
          <w:rFonts w:cs="Arial"/>
          <w:color w:val="auto"/>
        </w:rPr>
      </w:pPr>
    </w:p>
    <w:p w14:paraId="1D0D5593" w14:textId="77777777" w:rsidR="00B64A76" w:rsidRDefault="00B64A76" w:rsidP="009132D8">
      <w:pPr>
        <w:rPr>
          <w:rFonts w:cs="Arial"/>
          <w:color w:val="auto"/>
        </w:rPr>
        <w:sectPr w:rsidR="00B64A76" w:rsidSect="00B51BCF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23989B95" w14:textId="7B8895FA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309558EE" w14:textId="77777777" w:rsidR="00BE0D19" w:rsidRPr="003C55BC" w:rsidRDefault="00BE0D19" w:rsidP="007578D8">
      <w:pPr>
        <w:pStyle w:val="ZhlavBrno"/>
        <w:spacing w:line="276" w:lineRule="auto"/>
        <w:ind w:left="0"/>
        <w:jc w:val="center"/>
        <w:rPr>
          <w:szCs w:val="24"/>
        </w:rPr>
      </w:pPr>
    </w:p>
    <w:p w14:paraId="6C8165F8" w14:textId="6B3B701C" w:rsidR="00BE0D19" w:rsidRDefault="002F62BE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Nařízení</w:t>
      </w:r>
      <w:r w:rsidR="00BE0D19" w:rsidRPr="00BE0D19">
        <w:rPr>
          <w:sz w:val="28"/>
          <w:szCs w:val="28"/>
        </w:rPr>
        <w:t xml:space="preserve"> č</w:t>
      </w:r>
      <w:r w:rsidR="00E81095">
        <w:rPr>
          <w:sz w:val="28"/>
          <w:szCs w:val="28"/>
        </w:rPr>
        <w:t>.</w:t>
      </w:r>
      <w:r w:rsidR="00840246">
        <w:rPr>
          <w:sz w:val="28"/>
          <w:szCs w:val="28"/>
        </w:rPr>
        <w:t xml:space="preserve"> </w:t>
      </w:r>
      <w:r w:rsidR="00E81095">
        <w:rPr>
          <w:sz w:val="28"/>
          <w:szCs w:val="28"/>
        </w:rPr>
        <w:t>14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752BFD">
        <w:rPr>
          <w:sz w:val="28"/>
          <w:szCs w:val="28"/>
        </w:rPr>
        <w:t>2</w:t>
      </w:r>
      <w:r w:rsidR="00AF3BD5">
        <w:rPr>
          <w:sz w:val="28"/>
          <w:szCs w:val="28"/>
        </w:rPr>
        <w:t>3</w:t>
      </w:r>
      <w:r w:rsidR="00BE0D19" w:rsidRPr="00BE0D19">
        <w:rPr>
          <w:sz w:val="28"/>
          <w:szCs w:val="28"/>
        </w:rPr>
        <w:t>,</w:t>
      </w:r>
    </w:p>
    <w:p w14:paraId="3B31CE2F" w14:textId="77777777" w:rsidR="00A86EB3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00BFBAEB" w14:textId="77777777" w:rsidR="00BE0D19" w:rsidRPr="00A86EB3" w:rsidRDefault="00A86EB3" w:rsidP="00BE0D1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bookmarkStart w:id="0" w:name="_Hlk8027744"/>
      <w:r w:rsidRPr="00A86EB3">
        <w:rPr>
          <w:rFonts w:asciiTheme="majorHAnsi" w:hAnsiTheme="majorHAnsi" w:cstheme="majorHAnsi"/>
          <w:b/>
          <w:bCs/>
          <w:sz w:val="20"/>
          <w:szCs w:val="20"/>
        </w:rPr>
        <w:t xml:space="preserve">kterým se </w:t>
      </w:r>
      <w:r w:rsidR="002B1EF0">
        <w:rPr>
          <w:rFonts w:asciiTheme="majorHAnsi" w:hAnsiTheme="majorHAnsi" w:cstheme="majorHAnsi"/>
          <w:b/>
          <w:bCs/>
          <w:sz w:val="20"/>
          <w:szCs w:val="20"/>
        </w:rPr>
        <w:t>mění a doplňuje nařízení statutárního města Brna č. 1/2002, kterým se vydává „Tržní řád“, ve znění pozdějších nařízení</w:t>
      </w:r>
    </w:p>
    <w:bookmarkEnd w:id="0"/>
    <w:p w14:paraId="567274AE" w14:textId="77777777" w:rsidR="002F62BE" w:rsidRPr="00B8151A" w:rsidRDefault="002F62BE" w:rsidP="006855E6">
      <w:pPr>
        <w:spacing w:before="120" w:line="240" w:lineRule="auto"/>
        <w:ind w:left="720"/>
        <w:rPr>
          <w:rFonts w:cs="Arial"/>
          <w:color w:val="000000"/>
          <w:sz w:val="10"/>
          <w:szCs w:val="10"/>
        </w:rPr>
      </w:pPr>
    </w:p>
    <w:p w14:paraId="7FF31099" w14:textId="59890BD5" w:rsidR="002B1EF0" w:rsidRDefault="002B1EF0" w:rsidP="002B1EF0">
      <w:pPr>
        <w:pStyle w:val="Zkladntext2"/>
        <w:spacing w:after="0" w:line="300" w:lineRule="auto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Rada města Brna se na R</w:t>
      </w:r>
      <w:r w:rsidR="00AF3BD5">
        <w:rPr>
          <w:rFonts w:asciiTheme="minorHAnsi" w:hAnsiTheme="minorHAnsi" w:cstheme="minorHAnsi"/>
          <w:szCs w:val="20"/>
        </w:rPr>
        <w:t>9</w:t>
      </w:r>
      <w:r w:rsidRPr="002D6881">
        <w:rPr>
          <w:rFonts w:asciiTheme="minorHAnsi" w:hAnsiTheme="minorHAnsi" w:cstheme="minorHAnsi"/>
          <w:szCs w:val="20"/>
        </w:rPr>
        <w:t>/</w:t>
      </w:r>
      <w:r w:rsidR="00840246">
        <w:rPr>
          <w:rFonts w:asciiTheme="minorHAnsi" w:hAnsiTheme="minorHAnsi" w:cstheme="minorHAnsi"/>
          <w:szCs w:val="20"/>
        </w:rPr>
        <w:t>0</w:t>
      </w:r>
      <w:r w:rsidR="00E81095">
        <w:rPr>
          <w:rFonts w:asciiTheme="minorHAnsi" w:hAnsiTheme="minorHAnsi" w:cstheme="minorHAnsi"/>
          <w:szCs w:val="20"/>
        </w:rPr>
        <w:t>37</w:t>
      </w:r>
      <w:r w:rsidR="00380BAA">
        <w:rPr>
          <w:rFonts w:asciiTheme="minorHAnsi" w:hAnsiTheme="minorHAnsi" w:cstheme="minorHAnsi"/>
          <w:szCs w:val="20"/>
        </w:rPr>
        <w:t>.</w:t>
      </w:r>
      <w:r w:rsidRPr="002D6881">
        <w:rPr>
          <w:rFonts w:asciiTheme="minorHAnsi" w:hAnsiTheme="minorHAnsi" w:cstheme="minorHAnsi"/>
          <w:szCs w:val="20"/>
        </w:rPr>
        <w:t xml:space="preserve"> schůzi konané dne </w:t>
      </w:r>
      <w:r w:rsidR="00892AC9">
        <w:rPr>
          <w:rFonts w:asciiTheme="minorHAnsi" w:hAnsiTheme="minorHAnsi" w:cstheme="minorHAnsi"/>
          <w:szCs w:val="20"/>
        </w:rPr>
        <w:t>1</w:t>
      </w:r>
      <w:r w:rsidR="00AF3BD5">
        <w:rPr>
          <w:rFonts w:asciiTheme="minorHAnsi" w:hAnsiTheme="minorHAnsi" w:cstheme="minorHAnsi"/>
          <w:szCs w:val="20"/>
        </w:rPr>
        <w:t>4</w:t>
      </w:r>
      <w:r w:rsidRPr="002D6881">
        <w:rPr>
          <w:rFonts w:asciiTheme="minorHAnsi" w:hAnsiTheme="minorHAnsi" w:cstheme="minorHAnsi"/>
          <w:szCs w:val="20"/>
        </w:rPr>
        <w:t xml:space="preserve">. </w:t>
      </w:r>
      <w:r w:rsidR="00AF3BD5">
        <w:rPr>
          <w:rFonts w:asciiTheme="minorHAnsi" w:hAnsiTheme="minorHAnsi" w:cstheme="minorHAnsi"/>
          <w:szCs w:val="20"/>
        </w:rPr>
        <w:t>6</w:t>
      </w:r>
      <w:r w:rsidRPr="002D6881">
        <w:rPr>
          <w:rFonts w:asciiTheme="minorHAnsi" w:hAnsiTheme="minorHAnsi" w:cstheme="minorHAnsi"/>
          <w:szCs w:val="20"/>
        </w:rPr>
        <w:t>. 20</w:t>
      </w:r>
      <w:r w:rsidR="00752BFD">
        <w:rPr>
          <w:rFonts w:asciiTheme="minorHAnsi" w:hAnsiTheme="minorHAnsi" w:cstheme="minorHAnsi"/>
          <w:szCs w:val="20"/>
        </w:rPr>
        <w:t>2</w:t>
      </w:r>
      <w:r w:rsidR="00AF3BD5">
        <w:rPr>
          <w:rFonts w:asciiTheme="minorHAnsi" w:hAnsiTheme="minorHAnsi" w:cstheme="minorHAnsi"/>
          <w:szCs w:val="20"/>
        </w:rPr>
        <w:t>3</w:t>
      </w:r>
      <w:r w:rsidR="00380BAA">
        <w:rPr>
          <w:rFonts w:asciiTheme="minorHAnsi" w:hAnsiTheme="minorHAnsi" w:cstheme="minorHAnsi"/>
          <w:szCs w:val="20"/>
        </w:rPr>
        <w:t xml:space="preserve"> pod bodem č. </w:t>
      </w:r>
      <w:r w:rsidR="00E81095">
        <w:rPr>
          <w:rFonts w:asciiTheme="minorHAnsi" w:hAnsiTheme="minorHAnsi" w:cstheme="minorHAnsi"/>
          <w:szCs w:val="20"/>
        </w:rPr>
        <w:t>44</w:t>
      </w:r>
      <w:r w:rsidR="00840246">
        <w:rPr>
          <w:rFonts w:asciiTheme="minorHAnsi" w:hAnsiTheme="minorHAnsi" w:cstheme="minorHAnsi"/>
          <w:szCs w:val="20"/>
        </w:rPr>
        <w:t xml:space="preserve"> </w:t>
      </w:r>
      <w:r w:rsidR="00380BAA">
        <w:rPr>
          <w:rFonts w:asciiTheme="minorHAnsi" w:hAnsiTheme="minorHAnsi" w:cstheme="minorHAnsi"/>
          <w:szCs w:val="20"/>
        </w:rPr>
        <w:t xml:space="preserve">usnesla </w:t>
      </w:r>
      <w:r w:rsidRPr="002D6881">
        <w:rPr>
          <w:rFonts w:asciiTheme="minorHAnsi" w:hAnsiTheme="minorHAnsi" w:cstheme="minorHAnsi"/>
          <w:szCs w:val="20"/>
        </w:rPr>
        <w:t>vydat na základě ustanovení §</w:t>
      </w:r>
      <w:r w:rsidR="00A406EF">
        <w:rPr>
          <w:rFonts w:asciiTheme="minorHAnsi" w:hAnsiTheme="minorHAnsi" w:cstheme="minorHAnsi"/>
          <w:szCs w:val="20"/>
        </w:rPr>
        <w:t> </w:t>
      </w:r>
      <w:r w:rsidRPr="002D6881">
        <w:rPr>
          <w:rFonts w:asciiTheme="minorHAnsi" w:hAnsiTheme="minorHAnsi" w:cstheme="minorHAnsi"/>
          <w:szCs w:val="20"/>
        </w:rPr>
        <w:t xml:space="preserve">18 odst. 1 zákona č. 455/1991 Sb., o živnostenském podnikání (živnostenský zákon),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2D6881">
          <w:rPr>
            <w:rFonts w:asciiTheme="minorHAnsi" w:hAnsiTheme="minorHAnsi" w:cstheme="minorHAnsi"/>
            <w:szCs w:val="20"/>
          </w:rPr>
          <w:t>1 a</w:t>
        </w:r>
      </w:smartTag>
      <w:r w:rsidRPr="002D6881">
        <w:rPr>
          <w:rFonts w:asciiTheme="minorHAnsi" w:hAnsiTheme="minorHAnsi" w:cstheme="minorHAnsi"/>
          <w:szCs w:val="20"/>
        </w:rPr>
        <w:t xml:space="preserve"> § 102 odst. 2 písm. d) zákona č. 128/2000 Sb., o obcích (obecní zřízení), ve znění pozdějších předpisů, toto nařízení</w:t>
      </w:r>
      <w:r w:rsidR="003231E3">
        <w:rPr>
          <w:rFonts w:asciiTheme="minorHAnsi" w:hAnsiTheme="minorHAnsi" w:cstheme="minorHAnsi"/>
          <w:szCs w:val="20"/>
        </w:rPr>
        <w:t xml:space="preserve"> (dále jen „nařízení“)</w:t>
      </w:r>
      <w:r w:rsidRPr="002D6881">
        <w:rPr>
          <w:rFonts w:asciiTheme="minorHAnsi" w:hAnsiTheme="minorHAnsi" w:cstheme="minorHAnsi"/>
          <w:szCs w:val="20"/>
        </w:rPr>
        <w:t>:</w:t>
      </w:r>
    </w:p>
    <w:p w14:paraId="741A6E21" w14:textId="77777777" w:rsidR="00AF3BD5" w:rsidRDefault="00AF3BD5" w:rsidP="00AF3BD5">
      <w:pPr>
        <w:pStyle w:val="Zkladntext2"/>
        <w:spacing w:before="240" w:line="300" w:lineRule="auto"/>
        <w:jc w:val="center"/>
        <w:rPr>
          <w:rFonts w:asciiTheme="minorHAnsi" w:hAnsiTheme="minorHAnsi" w:cstheme="minorHAnsi"/>
          <w:b/>
          <w:szCs w:val="20"/>
        </w:rPr>
      </w:pPr>
      <w:r w:rsidRPr="002D6881">
        <w:rPr>
          <w:rFonts w:asciiTheme="minorHAnsi" w:hAnsiTheme="minorHAnsi" w:cstheme="minorHAnsi"/>
          <w:b/>
          <w:szCs w:val="20"/>
        </w:rPr>
        <w:t>Článek 1</w:t>
      </w:r>
    </w:p>
    <w:p w14:paraId="34FFE0D9" w14:textId="77777777" w:rsidR="00AF3BD5" w:rsidRPr="002D6881" w:rsidRDefault="00AF3BD5" w:rsidP="00E81095">
      <w:pPr>
        <w:pStyle w:val="Zkladntext2"/>
        <w:spacing w:after="0" w:line="30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Změna nařízení</w:t>
      </w:r>
    </w:p>
    <w:p w14:paraId="5761BE38" w14:textId="77777777" w:rsidR="00AF3BD5" w:rsidRPr="008A5A27" w:rsidRDefault="00AF3BD5" w:rsidP="00E81095">
      <w:pPr>
        <w:pStyle w:val="Zkladntext"/>
        <w:spacing w:after="0" w:line="300" w:lineRule="auto"/>
        <w:rPr>
          <w:rFonts w:asciiTheme="minorHAnsi" w:hAnsiTheme="minorHAnsi" w:cstheme="minorHAnsi"/>
          <w:sz w:val="20"/>
          <w:szCs w:val="20"/>
        </w:rPr>
      </w:pPr>
      <w:r w:rsidRPr="008A5A27">
        <w:rPr>
          <w:rFonts w:asciiTheme="minorHAnsi" w:hAnsiTheme="minorHAnsi" w:cstheme="minorHAnsi"/>
          <w:sz w:val="20"/>
          <w:szCs w:val="20"/>
        </w:rPr>
        <w:t>Příloha k nařízení statutárního města Brna č. 1/2002, kterým se vydává „Tržní řád“, ve znění nařízení statutárního města Brna č. 6/2003, č. 13/2003, č. 7/2004, č. 13/2004, č. 7/2005, č. 31/2005, č. 40/2005, č.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A5A27">
        <w:rPr>
          <w:rFonts w:asciiTheme="minorHAnsi" w:hAnsiTheme="minorHAnsi" w:cstheme="minorHAnsi"/>
          <w:sz w:val="20"/>
          <w:szCs w:val="20"/>
        </w:rPr>
        <w:t>10/2006, č. 32/2006, č. 3/2007, č. 9/2007, č. 3/2008, č. 6/2008, č. 11/2008, č. 4/2009, č. 15/2009, č. 1/2010, č. 3/2010, č. 19/2010, č. 2/2011, č. 6/2011, č. 13/2011, č. 23/2011, č. 4/2012, č. 8/2012, č. 4/2013, č. 15/2013, č. 3/2014, č. 7/2014, č. 1/2015, č. 5/2015, č. 8/2015, č. 12/2015, č. 6/2016, č. 15/2016, č. 8/2017, č. 20/2017, č. 5/2018, č. 1/2019, č. 8/2019, č. 14/2019, č. 17/2020, č. 8/2021, č. 21/2021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 10/2022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 xml:space="preserve">č. </w:t>
      </w:r>
      <w:r>
        <w:rPr>
          <w:rFonts w:asciiTheme="minorHAnsi" w:hAnsiTheme="minorHAnsi" w:cstheme="minorHAnsi"/>
          <w:sz w:val="20"/>
          <w:szCs w:val="20"/>
        </w:rPr>
        <w:t>25</w:t>
      </w:r>
      <w:r w:rsidRPr="008A5A27">
        <w:rPr>
          <w:rFonts w:asciiTheme="minorHAnsi" w:hAnsiTheme="minorHAnsi" w:cstheme="minorHAnsi"/>
          <w:sz w:val="20"/>
          <w:szCs w:val="20"/>
        </w:rPr>
        <w:t>/2022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8A5A27">
        <w:rPr>
          <w:rFonts w:asciiTheme="minorHAnsi" w:hAnsiTheme="minorHAnsi" w:cstheme="minorHAnsi"/>
          <w:sz w:val="20"/>
          <w:szCs w:val="20"/>
        </w:rPr>
        <w:t>č.</w:t>
      </w:r>
      <w:r>
        <w:rPr>
          <w:rFonts w:asciiTheme="minorHAnsi" w:hAnsiTheme="minorHAnsi" w:cstheme="minorHAnsi"/>
          <w:sz w:val="20"/>
          <w:szCs w:val="20"/>
        </w:rPr>
        <w:t> 3</w:t>
      </w:r>
      <w:r w:rsidRPr="008A5A27">
        <w:rPr>
          <w:rFonts w:asciiTheme="minorHAnsi" w:hAnsiTheme="minorHAnsi" w:cstheme="minorHAnsi"/>
          <w:sz w:val="20"/>
          <w:szCs w:val="20"/>
        </w:rPr>
        <w:t xml:space="preserve">0/2022 a č. 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8A5A27">
        <w:rPr>
          <w:rFonts w:asciiTheme="minorHAnsi" w:hAnsiTheme="minorHAnsi" w:cstheme="minorHAnsi"/>
          <w:sz w:val="20"/>
          <w:szCs w:val="20"/>
        </w:rPr>
        <w:t>/202</w:t>
      </w:r>
      <w:r>
        <w:rPr>
          <w:rFonts w:asciiTheme="minorHAnsi" w:hAnsiTheme="minorHAnsi" w:cstheme="minorHAnsi"/>
          <w:sz w:val="20"/>
          <w:szCs w:val="20"/>
        </w:rPr>
        <w:t>3</w:t>
      </w:r>
      <w:r w:rsidRPr="008A5A27">
        <w:rPr>
          <w:rFonts w:asciiTheme="minorHAnsi" w:hAnsiTheme="minorHAnsi" w:cstheme="minorHAnsi"/>
          <w:sz w:val="20"/>
          <w:szCs w:val="20"/>
        </w:rPr>
        <w:t>, se mění a doplňuje takto:</w:t>
      </w:r>
    </w:p>
    <w:p w14:paraId="5BCB5EEE" w14:textId="77777777" w:rsidR="00AF3BD5" w:rsidRDefault="00AF3BD5" w:rsidP="00AF3BD5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160" w:line="240" w:lineRule="auto"/>
        <w:ind w:left="709" w:hanging="709"/>
      </w:pPr>
      <w:r>
        <w:t>V části III, MČ Brno-Bystrc, v hlavě A: Tržní místa se 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6"/>
        <w:gridCol w:w="1071"/>
        <w:gridCol w:w="2102"/>
        <w:gridCol w:w="968"/>
        <w:gridCol w:w="899"/>
        <w:gridCol w:w="1470"/>
        <w:gridCol w:w="1216"/>
        <w:gridCol w:w="1416"/>
      </w:tblGrid>
      <w:tr w:rsidR="00AF3BD5" w14:paraId="5C29E61D" w14:textId="77777777" w:rsidTr="000E0941">
        <w:trPr>
          <w:trHeight w:val="274"/>
        </w:trPr>
        <w:tc>
          <w:tcPr>
            <w:tcW w:w="189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05C29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7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673BF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98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9320E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D6238C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2F82DD4E" w14:textId="77777777" w:rsidTr="000E0941">
        <w:trPr>
          <w:trHeight w:val="710"/>
        </w:trPr>
        <w:tc>
          <w:tcPr>
            <w:tcW w:w="242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6DD7FA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36BCF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10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4BC3D0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50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A3AD59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46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3DFE4F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4951E169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59115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41424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63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85C10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7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5710831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3BD5" w:rsidRPr="001708A0" w14:paraId="6AC87ED8" w14:textId="77777777" w:rsidTr="000E0941">
        <w:trPr>
          <w:cantSplit/>
          <w:trHeight w:hRule="exact" w:val="789"/>
        </w:trPr>
        <w:tc>
          <w:tcPr>
            <w:tcW w:w="242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4A70D725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27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557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65FA902A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3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42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6</w:t>
            </w:r>
          </w:p>
        </w:tc>
        <w:tc>
          <w:tcPr>
            <w:tcW w:w="109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8798069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ul. Přístavní – Jachtklub</w:t>
            </w:r>
          </w:p>
        </w:tc>
        <w:tc>
          <w:tcPr>
            <w:tcW w:w="504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48401E3A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ED467F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765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5A65BB6" w14:textId="77777777" w:rsidR="00AF3BD5" w:rsidRPr="0068461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4612">
              <w:rPr>
                <w:rFonts w:asciiTheme="minorHAnsi" w:hAnsiTheme="minorHAnsi" w:cstheme="minorHAnsi"/>
                <w:sz w:val="16"/>
                <w:szCs w:val="16"/>
              </w:rPr>
              <w:t>6.00–22.00 h., v době konání fest. BMUE</w:t>
            </w:r>
          </w:p>
          <w:p w14:paraId="2A18FFD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4612">
              <w:rPr>
                <w:rFonts w:asciiTheme="minorHAnsi" w:hAnsiTheme="minorHAnsi" w:cstheme="minorHAnsi"/>
                <w:sz w:val="16"/>
                <w:szCs w:val="16"/>
              </w:rPr>
              <w:t>10.00–24.00 h.</w:t>
            </w:r>
          </w:p>
        </w:tc>
        <w:tc>
          <w:tcPr>
            <w:tcW w:w="633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1C1B300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12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5A0E1F02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občerstvení</w:t>
            </w:r>
          </w:p>
        </w:tc>
      </w:tr>
      <w:tr w:rsidR="00AF3BD5" w:rsidRPr="001708A0" w14:paraId="343CE095" w14:textId="77777777" w:rsidTr="000E0941">
        <w:trPr>
          <w:cantSplit/>
          <w:trHeight w:hRule="exact" w:val="444"/>
        </w:trPr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B70C9F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28.</w:t>
            </w:r>
          </w:p>
        </w:tc>
        <w:tc>
          <w:tcPr>
            <w:tcW w:w="5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6BF5D3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8275</w:t>
            </w:r>
          </w:p>
        </w:tc>
        <w:tc>
          <w:tcPr>
            <w:tcW w:w="10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24CC2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ul. Říčanská před supermarketem Albert</w:t>
            </w:r>
          </w:p>
        </w:tc>
        <w:tc>
          <w:tcPr>
            <w:tcW w:w="5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795A7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05062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76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9E1E1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6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.00–22.00 h.</w:t>
            </w:r>
          </w:p>
        </w:tc>
        <w:tc>
          <w:tcPr>
            <w:tcW w:w="6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EB5B2A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153FC8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sezónní zboží</w:t>
            </w:r>
          </w:p>
        </w:tc>
      </w:tr>
    </w:tbl>
    <w:p w14:paraId="1E807099" w14:textId="2C8C8CBE" w:rsidR="00AF3BD5" w:rsidRDefault="00AF3BD5" w:rsidP="00AF3BD5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360" w:line="240" w:lineRule="auto"/>
        <w:ind w:left="709" w:hanging="709"/>
      </w:pPr>
      <w:r>
        <w:t>V části XIX, MČ Brno</w:t>
      </w:r>
      <w:r w:rsidR="004B7646">
        <w:t xml:space="preserve"> – </w:t>
      </w:r>
      <w:r>
        <w:t>Řečkovice a Mokrá Hora, v hlavě A: Tržní místa, A1) Tržní místa – k. ú. Řečkovice se 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80"/>
        <w:gridCol w:w="2110"/>
        <w:gridCol w:w="836"/>
        <w:gridCol w:w="842"/>
        <w:gridCol w:w="1447"/>
        <w:gridCol w:w="1318"/>
        <w:gridCol w:w="1501"/>
      </w:tblGrid>
      <w:tr w:rsidR="00AF3BD5" w14:paraId="1C9B105A" w14:textId="77777777" w:rsidTr="000E0941">
        <w:trPr>
          <w:trHeight w:val="27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6C677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C9F77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26F1F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51D358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7CEC64D4" w14:textId="77777777" w:rsidTr="000E0941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CF08C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0FAC9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1BCD9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6A3C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5E60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37F77BF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59115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5C1E4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03732C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663AD9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3BD5" w14:paraId="1333458C" w14:textId="77777777" w:rsidTr="000E0941">
        <w:trPr>
          <w:cantSplit/>
          <w:trHeight w:hRule="exact" w:val="2531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E51C98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20.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86A532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2069/2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7C4EEC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ul. Kolaříkova – u areálu OC Vysočina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EC92D2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3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C9490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30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330A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7–20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6DC5AB" w14:textId="33C215F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pouze pro akce pořádané statutárním městem Brnem, MČ Brno</w:t>
            </w:r>
            <w:r w:rsidR="004B7646">
              <w:rPr>
                <w:rFonts w:asciiTheme="minorHAnsi" w:hAnsiTheme="minorHAnsi" w:cstheme="minorHAnsi"/>
                <w:sz w:val="16"/>
                <w:szCs w:val="16"/>
              </w:rPr>
              <w:t xml:space="preserve"> –  </w:t>
            </w: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Řečkovice a Mokrá Hora nebo pořádané se souhlasem statutárního města Brna, MČ Brno</w:t>
            </w:r>
            <w:r w:rsidR="004B764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 xml:space="preserve"> Řečkovice a Mokrá Hora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4EC89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občerstvení vč. alkoholických nápojů, dárkové předměty a produkty tradičních řemesel</w:t>
            </w:r>
          </w:p>
        </w:tc>
      </w:tr>
    </w:tbl>
    <w:p w14:paraId="6969CCC4" w14:textId="4B5D35AA" w:rsidR="001F3138" w:rsidRDefault="001F3138" w:rsidP="009F3FAF">
      <w:pPr>
        <w:pStyle w:val="Zkladntext2"/>
        <w:numPr>
          <w:ilvl w:val="1"/>
          <w:numId w:val="2"/>
        </w:numPr>
        <w:tabs>
          <w:tab w:val="clear" w:pos="780"/>
          <w:tab w:val="num" w:pos="709"/>
        </w:tabs>
        <w:spacing w:before="360" w:after="240" w:line="240" w:lineRule="auto"/>
        <w:ind w:left="709" w:hanging="709"/>
      </w:pPr>
      <w:r>
        <w:br w:type="page"/>
      </w:r>
    </w:p>
    <w:p w14:paraId="51E091F9" w14:textId="77777777" w:rsidR="00240621" w:rsidRPr="001F3138" w:rsidRDefault="00240621" w:rsidP="001F3138">
      <w:pPr>
        <w:pStyle w:val="Zkladntext2"/>
        <w:spacing w:before="360" w:after="240" w:line="240" w:lineRule="auto"/>
        <w:rPr>
          <w:sz w:val="6"/>
          <w:szCs w:val="6"/>
        </w:rPr>
        <w:sectPr w:rsidR="00240621" w:rsidRPr="001F3138" w:rsidSect="00E514ED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134" w:bottom="1418" w:left="1134" w:header="709" w:footer="851" w:gutter="0"/>
          <w:pgNumType w:start="2"/>
          <w:cols w:space="708"/>
          <w:docGrid w:linePitch="360"/>
        </w:sectPr>
      </w:pPr>
    </w:p>
    <w:p w14:paraId="770A8164" w14:textId="77777777" w:rsidR="00AF3BD5" w:rsidRPr="0090028A" w:rsidRDefault="00AF3BD5" w:rsidP="00AF3BD5">
      <w:pPr>
        <w:rPr>
          <w:sz w:val="6"/>
          <w:szCs w:val="6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4"/>
        <w:gridCol w:w="1080"/>
        <w:gridCol w:w="2110"/>
        <w:gridCol w:w="836"/>
        <w:gridCol w:w="842"/>
        <w:gridCol w:w="1447"/>
        <w:gridCol w:w="1318"/>
        <w:gridCol w:w="1501"/>
      </w:tblGrid>
      <w:tr w:rsidR="00AF3BD5" w:rsidRPr="008A5A27" w14:paraId="09C343F1" w14:textId="77777777" w:rsidTr="000E0941">
        <w:trPr>
          <w:trHeight w:val="274"/>
        </w:trPr>
        <w:tc>
          <w:tcPr>
            <w:tcW w:w="190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12D33C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3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E930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3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AE1B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8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1D1D41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8A5A27" w14:paraId="4C58E279" w14:textId="77777777" w:rsidTr="000E0941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121B2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A7FC7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D002D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4C98DC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119F2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019D339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59115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D0865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F703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3407F1A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3BD5" w:rsidRPr="008A5A27" w14:paraId="1536BD15" w14:textId="77777777" w:rsidTr="000E0941">
        <w:trPr>
          <w:cantSplit/>
          <w:trHeight w:hRule="exact" w:val="2544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F50BDF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21.</w:t>
            </w:r>
          </w:p>
        </w:tc>
        <w:tc>
          <w:tcPr>
            <w:tcW w:w="5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D525F4" w14:textId="77777777" w:rsidR="00AF3BD5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2349/2, 2350,</w:t>
            </w:r>
          </w:p>
          <w:p w14:paraId="7B1DE777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2351</w:t>
            </w:r>
          </w:p>
        </w:tc>
        <w:tc>
          <w:tcPr>
            <w:tcW w:w="1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5BAAA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Palackého nám. – komunikace přiléhající k parku</w:t>
            </w:r>
          </w:p>
        </w:tc>
        <w:tc>
          <w:tcPr>
            <w:tcW w:w="4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16DE1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4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537D30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80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F669EF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7–22 h.</w:t>
            </w:r>
          </w:p>
        </w:tc>
        <w:tc>
          <w:tcPr>
            <w:tcW w:w="6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4AEB4F" w14:textId="7E729EAD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pouze pro akce pořádané statutárním městem Brnem, MČ Brno</w:t>
            </w:r>
            <w:r w:rsidR="004B7646">
              <w:rPr>
                <w:rFonts w:asciiTheme="minorHAnsi" w:hAnsiTheme="minorHAnsi" w:cstheme="minorHAnsi"/>
                <w:sz w:val="16"/>
                <w:szCs w:val="16"/>
              </w:rPr>
              <w:t xml:space="preserve"> –  </w:t>
            </w: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>Řečkovice a Mokrá Hora nebo pořádané se souhlasem statutárního města Brna, MČ Brno</w:t>
            </w:r>
            <w:r w:rsidR="004B7646">
              <w:rPr>
                <w:rFonts w:asciiTheme="minorHAnsi" w:hAnsiTheme="minorHAnsi" w:cstheme="minorHAnsi"/>
                <w:sz w:val="16"/>
                <w:szCs w:val="16"/>
              </w:rPr>
              <w:t xml:space="preserve"> – </w:t>
            </w: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 xml:space="preserve"> Řečkovice a Mokrá Hora</w:t>
            </w:r>
          </w:p>
        </w:tc>
        <w:tc>
          <w:tcPr>
            <w:tcW w:w="7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322EB5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E1B7E">
              <w:rPr>
                <w:rFonts w:asciiTheme="minorHAnsi" w:hAnsiTheme="minorHAnsi" w:cstheme="minorHAnsi"/>
                <w:sz w:val="16"/>
                <w:szCs w:val="16"/>
              </w:rPr>
              <w:t xml:space="preserve">potraviny, občerstvení vč. alkoholických nápojů, dárkové předměty a produkty tradičních řemesel </w:t>
            </w:r>
          </w:p>
        </w:tc>
      </w:tr>
    </w:tbl>
    <w:p w14:paraId="700094AF" w14:textId="77777777" w:rsidR="00AF3BD5" w:rsidRDefault="00AF3BD5" w:rsidP="00AF3BD5"/>
    <w:p w14:paraId="6154F768" w14:textId="517164AC" w:rsidR="00AF3BD5" w:rsidRPr="003311BF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XIX, MČ Brno</w:t>
      </w:r>
      <w:r w:rsidR="004B7646">
        <w:t xml:space="preserve"> – </w:t>
      </w:r>
      <w:r>
        <w:t xml:space="preserve">Řečkovice a Mokrá Hora, v hlavě B: Předsunutá prodejní místa, B1) Předsunutá prodejní místa, na nichž se uskutečňuje prodej zboží se u stávající lokality č. 2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bližší vymezení“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„Palackého nám. u domu č. or. 18a“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Palackého nám. u domu or. č. 18a</w:t>
      </w:r>
      <w:r w:rsidRPr="004E12AC">
        <w:rPr>
          <w:color w:val="000000"/>
        </w:rPr>
        <w:t>“</w:t>
      </w:r>
      <w:r>
        <w:rPr>
          <w:color w:val="000000"/>
        </w:rPr>
        <w:t>.</w:t>
      </w:r>
    </w:p>
    <w:p w14:paraId="13A4381C" w14:textId="707C758D" w:rsidR="00AF3BD5" w:rsidRPr="00466BAD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XIX, MČ Brno</w:t>
      </w:r>
      <w:r w:rsidR="004B7646">
        <w:t xml:space="preserve"> – </w:t>
      </w:r>
      <w:r>
        <w:t xml:space="preserve">Řečkovice a Mokrá Hora, v hlavě C: Restaurační zahrádky, C1) Restaurační zahrádky – k. ú. Řečkovice se u </w:t>
      </w:r>
      <w:r>
        <w:rPr>
          <w:spacing w:val="-6"/>
        </w:rPr>
        <w:t>lokality č. 7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66"/>
        <w:gridCol w:w="1107"/>
        <w:gridCol w:w="2125"/>
        <w:gridCol w:w="934"/>
        <w:gridCol w:w="749"/>
        <w:gridCol w:w="1541"/>
        <w:gridCol w:w="1274"/>
        <w:gridCol w:w="1412"/>
      </w:tblGrid>
      <w:tr w:rsidR="00AF3BD5" w14:paraId="5A9D395D" w14:textId="77777777" w:rsidTr="000E0941">
        <w:trPr>
          <w:trHeight w:val="274"/>
        </w:trPr>
        <w:tc>
          <w:tcPr>
            <w:tcW w:w="1924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095028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7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54DB08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6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63AD34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AF881EC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65139318" w14:textId="77777777" w:rsidTr="000E0941">
        <w:tc>
          <w:tcPr>
            <w:tcW w:w="24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AE7DB9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7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1A135A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110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6521CF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48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EF24B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3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31F6E5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1BD98C41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(m</w:t>
            </w:r>
            <w:r w:rsidRPr="00BB7311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E66405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6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97D574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73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3E4A17A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vymezení sortimentu</w:t>
            </w:r>
          </w:p>
        </w:tc>
      </w:tr>
      <w:tr w:rsidR="00AF3BD5" w14:paraId="787DAB06" w14:textId="77777777" w:rsidTr="000E0941">
        <w:trPr>
          <w:cantSplit/>
          <w:trHeight w:hRule="exact" w:val="531"/>
        </w:trPr>
        <w:tc>
          <w:tcPr>
            <w:tcW w:w="24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FEEE63" w14:textId="77777777" w:rsidR="00AF3BD5" w:rsidRPr="00BB7311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7</w:t>
            </w:r>
            <w:r w:rsidRPr="00BB7311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</w:tc>
        <w:tc>
          <w:tcPr>
            <w:tcW w:w="576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0C30AB" w14:textId="77777777" w:rsidR="00AF3BD5" w:rsidRPr="00BB7311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4555</w:t>
            </w:r>
          </w:p>
        </w:tc>
        <w:tc>
          <w:tcPr>
            <w:tcW w:w="110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B3EEC2" w14:textId="77777777" w:rsidR="00AF3BD5" w:rsidRPr="00BB7311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ul. Boskovická or. č. 1 – plocha u provozovny</w:t>
            </w:r>
          </w:p>
        </w:tc>
        <w:tc>
          <w:tcPr>
            <w:tcW w:w="48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DB4BC3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65606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50</w:t>
            </w:r>
          </w:p>
        </w:tc>
        <w:tc>
          <w:tcPr>
            <w:tcW w:w="80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4F0A61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12–20 h.</w:t>
            </w:r>
          </w:p>
        </w:tc>
        <w:tc>
          <w:tcPr>
            <w:tcW w:w="6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4E2227" w14:textId="77777777" w:rsidR="00AF3BD5" w:rsidRPr="00BB7311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duben–říjen</w:t>
            </w:r>
          </w:p>
        </w:tc>
        <w:tc>
          <w:tcPr>
            <w:tcW w:w="73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80EFD6" w14:textId="77777777" w:rsidR="00AF3BD5" w:rsidRPr="00BB7311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občerstvení vč. alkoholických nápojů</w:t>
            </w:r>
          </w:p>
        </w:tc>
      </w:tr>
    </w:tbl>
    <w:p w14:paraId="0816ED8F" w14:textId="3FDB11CA" w:rsidR="00AF3BD5" w:rsidRPr="00C45B20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 v hlavě B: Tržiště se</w:t>
      </w:r>
      <w:r w:rsidR="00840246">
        <w:t>:</w:t>
      </w:r>
    </w:p>
    <w:p w14:paraId="72A43B79" w14:textId="77777777" w:rsidR="00AF3BD5" w:rsidRDefault="00AF3BD5" w:rsidP="00AF3BD5">
      <w:pPr>
        <w:pStyle w:val="Zkladntext2"/>
        <w:numPr>
          <w:ilvl w:val="0"/>
          <w:numId w:val="16"/>
        </w:numPr>
        <w:spacing w:before="120" w:after="240" w:line="240" w:lineRule="auto"/>
        <w:ind w:left="993" w:hanging="284"/>
        <w:rPr>
          <w:color w:val="000000"/>
        </w:rPr>
      </w:pPr>
      <w:r>
        <w:t xml:space="preserve">u stávající lokality č. 1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 Husovice“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„1595, 1597“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1596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218A7776" w14:textId="77777777" w:rsidR="00AF3BD5" w:rsidRPr="00C41AA0" w:rsidRDefault="00AF3BD5" w:rsidP="00AF3BD5">
      <w:pPr>
        <w:pStyle w:val="Zkladntext2"/>
        <w:numPr>
          <w:ilvl w:val="0"/>
          <w:numId w:val="16"/>
        </w:numPr>
        <w:spacing w:before="120" w:after="240" w:line="240" w:lineRule="auto"/>
        <w:ind w:left="993" w:hanging="284"/>
        <w:rPr>
          <w:color w:val="000000"/>
        </w:rPr>
      </w:pPr>
      <w:r>
        <w:t xml:space="preserve">u stávající lokality č. 2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 Husovice“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„1619“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1619/1</w:t>
      </w:r>
      <w:r w:rsidRPr="004E12AC">
        <w:rPr>
          <w:color w:val="000000"/>
        </w:rPr>
        <w:t>“</w:t>
      </w:r>
      <w:r>
        <w:rPr>
          <w:color w:val="000000"/>
        </w:rPr>
        <w:t>.</w:t>
      </w:r>
    </w:p>
    <w:p w14:paraId="5815AFED" w14:textId="6EAF3D8F" w:rsidR="00AF3BD5" w:rsidRPr="00592679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>v hlavě C: Tržní místa, C</w:t>
      </w:r>
      <w:r w:rsidRPr="00EF1E05">
        <w:t xml:space="preserve">1) Tržní místa – k. ú. </w:t>
      </w:r>
      <w:r>
        <w:t>Husovice se</w:t>
      </w:r>
      <w:r w:rsidR="00840246">
        <w:t>:</w:t>
      </w:r>
    </w:p>
    <w:p w14:paraId="530AEA91" w14:textId="77777777" w:rsidR="00AF3BD5" w:rsidRDefault="00AF3BD5" w:rsidP="00AF3BD5">
      <w:pPr>
        <w:pStyle w:val="Zkladntext2"/>
        <w:numPr>
          <w:ilvl w:val="0"/>
          <w:numId w:val="17"/>
        </w:numPr>
        <w:spacing w:before="120" w:after="0" w:line="240" w:lineRule="auto"/>
        <w:ind w:left="992" w:hanging="295"/>
        <w:rPr>
          <w:color w:val="000000"/>
        </w:rPr>
      </w:pPr>
      <w:r>
        <w:t xml:space="preserve">u stávající lokality č. 5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64D5A3DA" w14:textId="77777777" w:rsidR="00AF3BD5" w:rsidRDefault="00AF3BD5" w:rsidP="00AF3BD5">
      <w:pPr>
        <w:pStyle w:val="Zkladntext2"/>
        <w:numPr>
          <w:ilvl w:val="0"/>
          <w:numId w:val="17"/>
        </w:numPr>
        <w:spacing w:before="120" w:after="240" w:line="240" w:lineRule="auto"/>
        <w:ind w:left="992" w:hanging="295"/>
      </w:pPr>
      <w:r>
        <w:t>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112" w:type="dxa"/>
          <w:right w:w="112" w:type="dxa"/>
        </w:tblCellMar>
        <w:tblLook w:val="04A0" w:firstRow="1" w:lastRow="0" w:firstColumn="1" w:lastColumn="0" w:noHBand="0" w:noVBand="1"/>
      </w:tblPr>
      <w:tblGrid>
        <w:gridCol w:w="454"/>
        <w:gridCol w:w="1094"/>
        <w:gridCol w:w="2156"/>
        <w:gridCol w:w="848"/>
        <w:gridCol w:w="848"/>
        <w:gridCol w:w="824"/>
        <w:gridCol w:w="1576"/>
        <w:gridCol w:w="1808"/>
      </w:tblGrid>
      <w:tr w:rsidR="00AF3BD5" w14:paraId="28BA2C72" w14:textId="77777777" w:rsidTr="000E0941">
        <w:trPr>
          <w:trHeight w:val="274"/>
        </w:trPr>
        <w:tc>
          <w:tcPr>
            <w:tcW w:w="37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FBC09A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69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8CF0E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240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CC1059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18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709BEC03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4FA977D7" w14:textId="77777777" w:rsidTr="000E0941">
        <w:trPr>
          <w:trHeight w:val="710"/>
        </w:trPr>
        <w:tc>
          <w:tcPr>
            <w:tcW w:w="45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947E6E9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109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67235CA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215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06864241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7A8701B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43E1BA5D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45B7539B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(m</w:t>
            </w:r>
            <w:r w:rsidRPr="0059115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8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250F48A3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15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56625B32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18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518008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vymezení sortimentu n. typ prodejního zařízení</w:t>
            </w:r>
          </w:p>
        </w:tc>
      </w:tr>
      <w:tr w:rsidR="00AF3BD5" w14:paraId="5B395176" w14:textId="77777777" w:rsidTr="000E0941">
        <w:trPr>
          <w:trHeight w:val="444"/>
        </w:trPr>
        <w:tc>
          <w:tcPr>
            <w:tcW w:w="4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75124" w14:textId="77777777" w:rsidR="00AF3BD5" w:rsidRPr="00382352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7.</w:t>
            </w:r>
          </w:p>
        </w:tc>
        <w:tc>
          <w:tcPr>
            <w:tcW w:w="109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A0AA59" w14:textId="77777777" w:rsidR="00AF3BD5" w:rsidRPr="003823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495/2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B3CAC2" w14:textId="77777777" w:rsidR="00AF3BD5" w:rsidRPr="003823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 xml:space="preserve">Nováčkova or. č. 13 </w:t>
            </w:r>
          </w:p>
          <w:p w14:paraId="077657AF" w14:textId="77777777" w:rsidR="00AF3BD5" w:rsidRPr="003823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– plocha před domem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E9AEE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84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A8BCD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100</w:t>
            </w:r>
          </w:p>
        </w:tc>
        <w:tc>
          <w:tcPr>
            <w:tcW w:w="82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23487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95FEF4" w14:textId="77777777" w:rsidR="00AF3BD5" w:rsidRPr="003823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8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629D4C" w14:textId="77777777" w:rsidR="00AF3BD5" w:rsidRPr="003823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382352">
              <w:rPr>
                <w:rFonts w:asciiTheme="minorHAnsi" w:hAnsiTheme="minorHAnsi" w:cstheme="minorHAnsi"/>
                <w:sz w:val="16"/>
                <w:szCs w:val="16"/>
              </w:rPr>
              <w:t>ovoce, zelenina</w:t>
            </w:r>
          </w:p>
        </w:tc>
      </w:tr>
    </w:tbl>
    <w:p w14:paraId="40F70870" w14:textId="77777777" w:rsidR="00AF3BD5" w:rsidRDefault="00AF3BD5" w:rsidP="00AF3BD5">
      <w:pPr>
        <w:pStyle w:val="Zkladntext2"/>
        <w:spacing w:before="360" w:line="240" w:lineRule="auto"/>
        <w:ind w:left="709"/>
      </w:pPr>
    </w:p>
    <w:p w14:paraId="600B9218" w14:textId="77777777" w:rsidR="00AF3BD5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>v hlavě C: Tržní místa, C2</w:t>
      </w:r>
      <w:r w:rsidRPr="00EF1E05">
        <w:t xml:space="preserve">) Tržní místa – k. ú. </w:t>
      </w:r>
      <w:r>
        <w:t xml:space="preserve">Lesná se u stávající lokality č. 5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„902/1“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900/1“.</w:t>
      </w:r>
    </w:p>
    <w:p w14:paraId="36F081A7" w14:textId="77777777" w:rsidR="00AF3BD5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>v hlavě C: Tržní místa, C3</w:t>
      </w:r>
      <w:r w:rsidRPr="00EF1E05">
        <w:t xml:space="preserve">) Tržní místa – k. ú. </w:t>
      </w:r>
      <w:r>
        <w:t xml:space="preserve">Černá Pole se u stávající lokality č. 14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„1665“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1666“.</w:t>
      </w:r>
    </w:p>
    <w:p w14:paraId="43AAC2D4" w14:textId="77777777" w:rsidR="00AF3BD5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>v hlavě C: Tržní místa, C5</w:t>
      </w:r>
      <w:r w:rsidRPr="00EF1E05">
        <w:t xml:space="preserve">) Tržní místa – k. ú. </w:t>
      </w:r>
      <w:r>
        <w:t xml:space="preserve">Zábrdovice se u stávající lokality č. 6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„375/0“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375“.</w:t>
      </w:r>
    </w:p>
    <w:p w14:paraId="09010CB8" w14:textId="77777777" w:rsidR="00AF3BD5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 xml:space="preserve">v hlavě D: Předsunutá prodejní místa se u stávající lokality č. 11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 (příp. jen k. ú.)“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„2401 k. ú. Černá Pole“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2405 k. ú. Černá Pole“.</w:t>
      </w:r>
    </w:p>
    <w:p w14:paraId="0851B02F" w14:textId="53D98877" w:rsidR="00AF3BD5" w:rsidRPr="00CA2598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>v hlavě E: Restaurační zahrádky, E1)</w:t>
      </w:r>
      <w:r w:rsidRPr="00EF1E05">
        <w:t xml:space="preserve"> </w:t>
      </w:r>
      <w:r>
        <w:t>Restaurační zahrádky</w:t>
      </w:r>
      <w:r w:rsidRPr="00EF1E05">
        <w:t xml:space="preserve"> – k. ú. </w:t>
      </w:r>
      <w:r>
        <w:t>Černá Pole se</w:t>
      </w:r>
      <w:r w:rsidR="00840246">
        <w:t>:</w:t>
      </w:r>
    </w:p>
    <w:p w14:paraId="40E0BD89" w14:textId="77777777" w:rsidR="00AF3BD5" w:rsidRDefault="00AF3BD5" w:rsidP="00C10CD3">
      <w:pPr>
        <w:pStyle w:val="Zkladntext2"/>
        <w:numPr>
          <w:ilvl w:val="0"/>
          <w:numId w:val="18"/>
        </w:numPr>
        <w:spacing w:before="120" w:line="240" w:lineRule="auto"/>
        <w:ind w:left="993" w:hanging="284"/>
        <w:rPr>
          <w:color w:val="000000"/>
        </w:rPr>
      </w:pPr>
      <w:r>
        <w:t xml:space="preserve">u stávající lokality č. 8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„1304“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1304/3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08D40F08" w14:textId="77777777" w:rsidR="00AF3BD5" w:rsidRDefault="00AF3BD5" w:rsidP="00C10CD3">
      <w:pPr>
        <w:pStyle w:val="Zkladntext2"/>
        <w:numPr>
          <w:ilvl w:val="0"/>
          <w:numId w:val="18"/>
        </w:numPr>
        <w:spacing w:before="120" w:line="240" w:lineRule="auto"/>
        <w:ind w:left="993" w:hanging="284"/>
        <w:rPr>
          <w:color w:val="000000"/>
        </w:rPr>
      </w:pPr>
      <w:r>
        <w:t xml:space="preserve">u stávající lokality č. 12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„1304“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1304/3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4A516CB7" w14:textId="6EF6173F" w:rsidR="00AF3BD5" w:rsidRDefault="00AF3BD5" w:rsidP="00C10CD3">
      <w:pPr>
        <w:pStyle w:val="Zkladntext2"/>
        <w:numPr>
          <w:ilvl w:val="0"/>
          <w:numId w:val="18"/>
        </w:numPr>
        <w:spacing w:before="120" w:line="240" w:lineRule="auto"/>
        <w:ind w:left="993" w:hanging="284"/>
        <w:rPr>
          <w:color w:val="000000"/>
        </w:rPr>
      </w:pPr>
      <w:r>
        <w:t xml:space="preserve">u stávající lokality č. 20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„1414“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1414/3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71E6CB90" w14:textId="40C0E940" w:rsidR="009729DD" w:rsidRDefault="009729DD" w:rsidP="00C10CD3">
      <w:pPr>
        <w:pStyle w:val="Zkladntext2"/>
        <w:numPr>
          <w:ilvl w:val="0"/>
          <w:numId w:val="18"/>
        </w:numPr>
        <w:spacing w:before="120" w:line="240" w:lineRule="auto"/>
        <w:ind w:left="993" w:hanging="284"/>
        <w:rPr>
          <w:color w:val="000000"/>
        </w:rPr>
      </w:pPr>
      <w:r>
        <w:t xml:space="preserve">u stávající lokality č. 20 </w:t>
      </w:r>
      <w:r w:rsidRPr="006D1106">
        <w:rPr>
          <w:color w:val="000000"/>
        </w:rPr>
        <w:t>ve sloupci „</w:t>
      </w:r>
      <w:r>
        <w:rPr>
          <w:color w:val="000000"/>
        </w:rPr>
        <w:t>kapacita</w:t>
      </w:r>
      <w:r w:rsidRPr="006D1106">
        <w:rPr>
          <w:color w:val="000000"/>
        </w:rPr>
        <w:t>“ – „</w:t>
      </w:r>
      <w:r>
        <w:rPr>
          <w:color w:val="000000"/>
        </w:rPr>
        <w:t>výměra (m</w:t>
      </w:r>
      <w:r w:rsidRPr="009729DD">
        <w:rPr>
          <w:color w:val="000000"/>
          <w:vertAlign w:val="superscript"/>
        </w:rPr>
        <w:t>2</w:t>
      </w:r>
      <w:r>
        <w:rPr>
          <w:color w:val="000000"/>
        </w:rPr>
        <w:t>)“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„100“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95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30C474E9" w14:textId="77777777" w:rsidR="00AF3BD5" w:rsidRDefault="00AF3BD5" w:rsidP="00C10CD3">
      <w:pPr>
        <w:pStyle w:val="Zkladntext2"/>
        <w:numPr>
          <w:ilvl w:val="0"/>
          <w:numId w:val="18"/>
        </w:numPr>
        <w:spacing w:before="120" w:line="240" w:lineRule="auto"/>
        <w:ind w:left="993" w:hanging="284"/>
        <w:rPr>
          <w:color w:val="000000"/>
        </w:rPr>
      </w:pPr>
      <w:r>
        <w:t xml:space="preserve">u stávající lokality č. 26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„3470“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3470/5</w:t>
      </w:r>
      <w:r w:rsidRPr="004E12AC">
        <w:rPr>
          <w:color w:val="000000"/>
        </w:rPr>
        <w:t>“</w:t>
      </w:r>
      <w:r>
        <w:rPr>
          <w:color w:val="000000"/>
        </w:rPr>
        <w:t>;</w:t>
      </w:r>
    </w:p>
    <w:p w14:paraId="7BC5CC9B" w14:textId="77777777" w:rsidR="00AF3BD5" w:rsidRDefault="00AF3BD5" w:rsidP="00090572">
      <w:pPr>
        <w:pStyle w:val="Zkladntext2"/>
        <w:numPr>
          <w:ilvl w:val="0"/>
          <w:numId w:val="18"/>
        </w:numPr>
        <w:spacing w:before="120" w:after="240" w:line="240" w:lineRule="auto"/>
        <w:ind w:left="993" w:hanging="284"/>
      </w:pPr>
      <w:r>
        <w:t>na konci doplňuje nová lokalita: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75"/>
        <w:gridCol w:w="976"/>
        <w:gridCol w:w="2014"/>
        <w:gridCol w:w="788"/>
        <w:gridCol w:w="826"/>
        <w:gridCol w:w="1349"/>
        <w:gridCol w:w="1524"/>
        <w:gridCol w:w="1656"/>
      </w:tblGrid>
      <w:tr w:rsidR="00AF3BD5" w14:paraId="0ADD10E8" w14:textId="77777777" w:rsidTr="000E0941">
        <w:trPr>
          <w:trHeight w:val="274"/>
        </w:trPr>
        <w:tc>
          <w:tcPr>
            <w:tcW w:w="1803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475ED3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0DC30E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49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00DA6A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62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5C7BE51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411E31EE" w14:textId="77777777" w:rsidTr="000E0941">
        <w:trPr>
          <w:trHeight w:val="710"/>
        </w:trPr>
        <w:tc>
          <w:tcPr>
            <w:tcW w:w="247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E58D7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0311AA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96D44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71A0A0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2BC237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03C67248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(m</w:t>
            </w:r>
            <w:r w:rsidRPr="00591152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1AD8E8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002CEF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14:paraId="45C8BD97" w14:textId="77777777" w:rsidR="00AF3BD5" w:rsidRPr="005911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AF3BD5" w14:paraId="5A959ECF" w14:textId="77777777" w:rsidTr="000E0941">
        <w:trPr>
          <w:trHeight w:val="235"/>
        </w:trPr>
        <w:tc>
          <w:tcPr>
            <w:tcW w:w="2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6E5CC4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45.</w:t>
            </w:r>
          </w:p>
        </w:tc>
        <w:tc>
          <w:tcPr>
            <w:tcW w:w="50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E994DC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1469/9</w:t>
            </w:r>
          </w:p>
        </w:tc>
        <w:tc>
          <w:tcPr>
            <w:tcW w:w="10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0849A" w14:textId="77777777" w:rsidR="00AF3BD5" w:rsidRPr="005911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ul. Merhautova or. č. 216 – vinoték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a</w:t>
            </w:r>
          </w:p>
        </w:tc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EBE920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5B6104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  <w:tc>
          <w:tcPr>
            <w:tcW w:w="7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A5C1FA" w14:textId="0F4CFE62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do 21</w:t>
            </w:r>
            <w:r w:rsidR="005564A7">
              <w:rPr>
                <w:rFonts w:asciiTheme="minorHAnsi" w:hAnsiTheme="minorHAnsi" w:cstheme="minorHAnsi"/>
                <w:sz w:val="16"/>
                <w:szCs w:val="16"/>
              </w:rPr>
              <w:t>.</w:t>
            </w: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30 hod.</w:t>
            </w:r>
          </w:p>
        </w:tc>
        <w:tc>
          <w:tcPr>
            <w:tcW w:w="7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0F607A" w14:textId="77777777" w:rsidR="00AF3BD5" w:rsidRPr="00591152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F4D4D4" w14:textId="77777777" w:rsidR="00AF3BD5" w:rsidRPr="00591152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jen </w:t>
            </w: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na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591152">
              <w:rPr>
                <w:rFonts w:asciiTheme="minorHAnsi" w:hAnsiTheme="minorHAnsi" w:cstheme="minorHAnsi"/>
                <w:sz w:val="16"/>
                <w:szCs w:val="16"/>
              </w:rPr>
              <w:t>zpevněné ploše mimo zeleň</w:t>
            </w:r>
          </w:p>
        </w:tc>
      </w:tr>
    </w:tbl>
    <w:p w14:paraId="38FA4437" w14:textId="77777777" w:rsidR="00AF3BD5" w:rsidRPr="00C94C58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>V části XX, MČ Brno-sever,</w:t>
      </w:r>
      <w:r w:rsidRPr="00C45B20">
        <w:t xml:space="preserve"> </w:t>
      </w:r>
      <w:r>
        <w:t>v hlavě E: Restaurační zahrádky, E3)</w:t>
      </w:r>
      <w:r w:rsidRPr="00EF1E05">
        <w:t xml:space="preserve"> </w:t>
      </w:r>
      <w:r>
        <w:t>Restaurační zahrádky</w:t>
      </w:r>
      <w:r w:rsidRPr="00EF1E05">
        <w:t xml:space="preserve"> – k. ú. </w:t>
      </w:r>
      <w:r>
        <w:t xml:space="preserve">Lesná se u stávající lokality č. 14 </w:t>
      </w:r>
      <w:r w:rsidRPr="006D1106">
        <w:rPr>
          <w:color w:val="000000"/>
        </w:rPr>
        <w:t>ve sloupci „</w:t>
      </w:r>
      <w:r>
        <w:rPr>
          <w:color w:val="000000"/>
        </w:rPr>
        <w:t>lokalita</w:t>
      </w:r>
      <w:r w:rsidRPr="006D1106">
        <w:rPr>
          <w:color w:val="000000"/>
        </w:rPr>
        <w:t>“ – „</w:t>
      </w:r>
      <w:r>
        <w:rPr>
          <w:color w:val="000000"/>
        </w:rPr>
        <w:t>p. č. k. ú.“</w:t>
      </w:r>
      <w:r w:rsidRPr="006D1106">
        <w:rPr>
          <w:color w:val="000000"/>
        </w:rPr>
        <w:t xml:space="preserve"> dosavadní údaj</w:t>
      </w:r>
      <w:r>
        <w:rPr>
          <w:color w:val="000000"/>
        </w:rPr>
        <w:t xml:space="preserve"> „324/125 324/86 324/100 324/101“</w:t>
      </w:r>
      <w:r w:rsidRPr="004E12AC">
        <w:rPr>
          <w:color w:val="000000"/>
        </w:rPr>
        <w:t xml:space="preserve"> nahrazuje novým zněním „</w:t>
      </w:r>
      <w:r>
        <w:rPr>
          <w:color w:val="000000"/>
        </w:rPr>
        <w:t>324/25, 324/86, 324/100, 324/101</w:t>
      </w:r>
      <w:r w:rsidRPr="004E12AC">
        <w:rPr>
          <w:color w:val="000000"/>
        </w:rPr>
        <w:t>“</w:t>
      </w:r>
      <w:r>
        <w:rPr>
          <w:color w:val="000000"/>
        </w:rPr>
        <w:t>.</w:t>
      </w:r>
    </w:p>
    <w:p w14:paraId="7417C3B9" w14:textId="77777777" w:rsidR="00AF3BD5" w:rsidRPr="00884C53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before="360" w:line="240" w:lineRule="auto"/>
        <w:ind w:left="709" w:hanging="709"/>
        <w:rPr>
          <w:color w:val="000000"/>
        </w:rPr>
      </w:pPr>
      <w:r>
        <w:t xml:space="preserve">V části XXIII, MČ Brno-střed, v hlavě B: Tržní místa, </w:t>
      </w:r>
      <w:r w:rsidRPr="00EF1E05">
        <w:t>B</w:t>
      </w:r>
      <w:r>
        <w:t>8</w:t>
      </w:r>
      <w:r w:rsidRPr="00EF1E05">
        <w:t xml:space="preserve">) Tržní místa – k. ú. </w:t>
      </w:r>
      <w:r>
        <w:t xml:space="preserve">Černá Pole se u </w:t>
      </w:r>
      <w:r>
        <w:rPr>
          <w:spacing w:val="-6"/>
        </w:rPr>
        <w:t>lokality č. 1 dosavadní text nahrazuje textem: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7"/>
        <w:gridCol w:w="988"/>
        <w:gridCol w:w="2114"/>
        <w:gridCol w:w="849"/>
        <w:gridCol w:w="859"/>
        <w:gridCol w:w="1437"/>
        <w:gridCol w:w="1241"/>
        <w:gridCol w:w="1553"/>
      </w:tblGrid>
      <w:tr w:rsidR="00AF3BD5" w14:paraId="274244EE" w14:textId="77777777" w:rsidTr="000E0941">
        <w:trPr>
          <w:trHeight w:val="274"/>
        </w:trPr>
        <w:tc>
          <w:tcPr>
            <w:tcW w:w="1909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BC96ED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8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F6F2B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39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CA308C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 DOBA PRODEJE</w:t>
            </w:r>
          </w:p>
        </w:tc>
        <w:tc>
          <w:tcPr>
            <w:tcW w:w="80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EB52B13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15F1B7B8" w14:textId="77777777" w:rsidTr="000E0941">
        <w:tc>
          <w:tcPr>
            <w:tcW w:w="29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5B2DD0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945C0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5B1A2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ACA0B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9E78E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0C91096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E02325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22022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8FD7D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5E17927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vymezení sortimentu</w:t>
            </w:r>
          </w:p>
        </w:tc>
      </w:tr>
      <w:tr w:rsidR="00AF3BD5" w14:paraId="7D532ED1" w14:textId="77777777" w:rsidTr="000E0941">
        <w:trPr>
          <w:trHeight w:val="427"/>
        </w:trPr>
        <w:tc>
          <w:tcPr>
            <w:tcW w:w="295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21CC8E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1.</w:t>
            </w:r>
          </w:p>
        </w:tc>
        <w:tc>
          <w:tcPr>
            <w:tcW w:w="5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B16510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3717</w:t>
            </w:r>
          </w:p>
        </w:tc>
        <w:tc>
          <w:tcPr>
            <w:tcW w:w="11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EEBDC" w14:textId="77777777" w:rsidR="00AF3BD5" w:rsidRPr="003043A4" w:rsidRDefault="00AF3BD5" w:rsidP="000E0941">
            <w:pPr>
              <w:pStyle w:val="Styltabulky"/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ul. Lužánecká – rozšířená část chodníku u vstupu do parku Lužánky při křižovatce se třídou Kpt. Jaroše</w:t>
            </w:r>
          </w:p>
        </w:tc>
        <w:tc>
          <w:tcPr>
            <w:tcW w:w="4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B109F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2</w:t>
            </w:r>
          </w:p>
        </w:tc>
        <w:tc>
          <w:tcPr>
            <w:tcW w:w="4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2951FE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8</w:t>
            </w:r>
          </w:p>
        </w:tc>
        <w:tc>
          <w:tcPr>
            <w:tcW w:w="7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3B59E3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8–18 h.</w:t>
            </w:r>
          </w:p>
        </w:tc>
        <w:tc>
          <w:tcPr>
            <w:tcW w:w="6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F4206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1. 5.–30. 9.</w:t>
            </w:r>
          </w:p>
        </w:tc>
        <w:tc>
          <w:tcPr>
            <w:tcW w:w="8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auto"/>
            <w:vAlign w:val="center"/>
          </w:tcPr>
          <w:p w14:paraId="268CA99A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43A4">
              <w:rPr>
                <w:rFonts w:asciiTheme="minorHAnsi" w:hAnsiTheme="minorHAnsi" w:cstheme="minorHAnsi"/>
                <w:sz w:val="16"/>
                <w:szCs w:val="16"/>
              </w:rPr>
              <w:t>občerstvení bez prodeje alkoholu, ovoce a zelenina</w:t>
            </w:r>
          </w:p>
        </w:tc>
      </w:tr>
    </w:tbl>
    <w:p w14:paraId="7B37F8C4" w14:textId="77777777" w:rsidR="00AF3BD5" w:rsidRPr="00DD3F5D" w:rsidRDefault="00AF3BD5" w:rsidP="00AF3BD5">
      <w:pPr>
        <w:pStyle w:val="Zkladntext2"/>
        <w:spacing w:before="120" w:line="240" w:lineRule="auto"/>
        <w:rPr>
          <w:bCs/>
          <w:sz w:val="16"/>
          <w:szCs w:val="16"/>
        </w:rPr>
      </w:pPr>
    </w:p>
    <w:p w14:paraId="2D4F6653" w14:textId="77777777" w:rsidR="00AF3BD5" w:rsidRPr="00DD3F5D" w:rsidRDefault="00AF3BD5" w:rsidP="00AF3BD5">
      <w:pPr>
        <w:pStyle w:val="Zkladntext2"/>
        <w:spacing w:before="120" w:line="240" w:lineRule="auto"/>
        <w:rPr>
          <w:bCs/>
          <w:sz w:val="16"/>
          <w:szCs w:val="16"/>
        </w:rPr>
      </w:pPr>
    </w:p>
    <w:p w14:paraId="5A154003" w14:textId="77777777" w:rsidR="00AF3BD5" w:rsidRDefault="00AF3BD5" w:rsidP="00AF3BD5">
      <w:pPr>
        <w:pStyle w:val="Zkladntext2"/>
        <w:spacing w:after="0" w:line="240" w:lineRule="auto"/>
        <w:rPr>
          <w:bCs/>
          <w:sz w:val="16"/>
          <w:szCs w:val="16"/>
        </w:rPr>
      </w:pPr>
    </w:p>
    <w:p w14:paraId="170ACC4B" w14:textId="77777777" w:rsidR="00AF3BD5" w:rsidRPr="003C46EC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bCs/>
        </w:rPr>
      </w:pPr>
      <w:r>
        <w:t>V části XXVI, MČ Brno-Vinohrady, v hlavě B: Tržní místa, se na konci doplňují nové lokality: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447"/>
        <w:gridCol w:w="1060"/>
        <w:gridCol w:w="2608"/>
        <w:gridCol w:w="840"/>
        <w:gridCol w:w="821"/>
        <w:gridCol w:w="755"/>
        <w:gridCol w:w="1628"/>
        <w:gridCol w:w="1449"/>
      </w:tblGrid>
      <w:tr w:rsidR="00AF3BD5" w14:paraId="33E07738" w14:textId="77777777" w:rsidTr="000E0941">
        <w:trPr>
          <w:trHeight w:val="274"/>
        </w:trPr>
        <w:tc>
          <w:tcPr>
            <w:tcW w:w="2141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4C22C1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86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DE00D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124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3BAFC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7B91ED4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14:paraId="3D3D4856" w14:textId="77777777" w:rsidTr="000E0941">
        <w:tc>
          <w:tcPr>
            <w:tcW w:w="23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4A6EC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Č.</w:t>
            </w:r>
          </w:p>
        </w:tc>
        <w:tc>
          <w:tcPr>
            <w:tcW w:w="552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8843B9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p. č. k. ú.</w:t>
            </w:r>
          </w:p>
          <w:p w14:paraId="2D9AE6FA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Židenice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BC55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bližší vymezení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EE36C8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počet prodej. míst</w:t>
            </w: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B85586" w14:textId="77777777" w:rsidR="00AF3BD5" w:rsidRPr="008A5A27" w:rsidRDefault="00AF3BD5" w:rsidP="000E0941">
            <w:pPr>
              <w:pStyle w:val="Styltabulky"/>
              <w:ind w:left="-239" w:firstLine="23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výměra</w:t>
            </w:r>
          </w:p>
          <w:p w14:paraId="07B5B85F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m</w:t>
            </w:r>
            <w:r w:rsidRPr="00DD3F5D">
              <w:rPr>
                <w:rFonts w:asciiTheme="minorHAnsi" w:hAnsiTheme="minorHAnsi" w:cstheme="minorHAnsi"/>
                <w:sz w:val="16"/>
                <w:szCs w:val="16"/>
                <w:vertAlign w:val="superscript"/>
              </w:rPr>
              <w:t>2</w:t>
            </w: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6EBAF3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denní</w:t>
            </w: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06DD1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roční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25C628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A5A27">
              <w:rPr>
                <w:rFonts w:asciiTheme="minorHAnsi" w:hAnsiTheme="minorHAnsi" w:cstheme="minorHAnsi"/>
                <w:sz w:val="16"/>
                <w:szCs w:val="16"/>
              </w:rPr>
              <w:t>vymezení sortimentu</w:t>
            </w:r>
          </w:p>
        </w:tc>
      </w:tr>
      <w:tr w:rsidR="00AF3BD5" w14:paraId="51D14A9A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0CDCE9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8.</w:t>
            </w:r>
          </w:p>
        </w:tc>
        <w:tc>
          <w:tcPr>
            <w:tcW w:w="552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83D666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9047/4</w:t>
            </w:r>
          </w:p>
        </w:tc>
        <w:tc>
          <w:tcPr>
            <w:tcW w:w="135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C4D55C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areál bývalé ZŠ Bzenecká</w:t>
            </w:r>
          </w:p>
        </w:tc>
        <w:tc>
          <w:tcPr>
            <w:tcW w:w="43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39D6C8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F17E82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300</w:t>
            </w:r>
          </w:p>
        </w:tc>
        <w:tc>
          <w:tcPr>
            <w:tcW w:w="3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18F48DA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0EA7DFB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EFD528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50835B5B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27E583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9.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9CBE30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7975/36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390AF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672D54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42C9CD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26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44B8F5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784FAA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952399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3D7BCACF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54836E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10.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42F6D6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7975/44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474D0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02402E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64FEC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57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B8ED882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14C054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232CD6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27F1831C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204276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11.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A2974F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7975/35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93A7D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9B8DEB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A058E5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14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7F31F1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6ABC1D7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84666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34CAD52C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3F8AA8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12.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B745CB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7975/45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D52D7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5FD0A2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D3981D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63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7F7265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5448B5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76348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5DF950BC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60CB8E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13.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6DE6DE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7975/22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3EBC26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C4CE0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21B72C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17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7CBC6B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553FDF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80102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1ECD7F86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B1397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14.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B52C9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7975/43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B3B513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365B64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5CDBBB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664496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621C6B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E8DF5B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  <w:tr w:rsidR="00AF3BD5" w14:paraId="72E39C82" w14:textId="77777777" w:rsidTr="000E0941">
        <w:trPr>
          <w:cantSplit/>
          <w:trHeight w:hRule="exact" w:val="737"/>
        </w:trPr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A20CDF" w14:textId="77777777" w:rsidR="00AF3BD5" w:rsidRPr="008A5A27" w:rsidRDefault="00AF3BD5" w:rsidP="000E0941">
            <w:pPr>
              <w:pStyle w:val="Styltabulky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15.</w:t>
            </w:r>
          </w:p>
        </w:tc>
        <w:tc>
          <w:tcPr>
            <w:tcW w:w="55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4B501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7975/37</w:t>
            </w:r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30DA15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psí výběh podél ul. Tvrdonické – část plochy zeleně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32B0EB3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DFD646" w14:textId="77777777" w:rsidR="00AF3BD5" w:rsidRPr="008A5A27" w:rsidRDefault="00AF3BD5" w:rsidP="000E0941">
            <w:pPr>
              <w:pStyle w:val="Styltabulky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60</w:t>
            </w:r>
          </w:p>
        </w:tc>
        <w:tc>
          <w:tcPr>
            <w:tcW w:w="3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2C0ED3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8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04194DD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při příležitosti sportovních, kulturních a společenských akcí</w:t>
            </w:r>
          </w:p>
        </w:tc>
        <w:tc>
          <w:tcPr>
            <w:tcW w:w="7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F89E75" w14:textId="77777777" w:rsidR="00AF3BD5" w:rsidRPr="008A5A27" w:rsidRDefault="00AF3BD5" w:rsidP="000E0941">
            <w:pPr>
              <w:pStyle w:val="Styltabulky"/>
              <w:rPr>
                <w:rFonts w:asciiTheme="minorHAnsi" w:hAnsiTheme="minorHAnsi" w:cstheme="minorHAnsi"/>
                <w:sz w:val="16"/>
                <w:szCs w:val="16"/>
              </w:rPr>
            </w:pPr>
            <w:r w:rsidRPr="00DD3F5D">
              <w:rPr>
                <w:rFonts w:asciiTheme="minorHAnsi" w:hAnsiTheme="minorHAnsi" w:cstheme="minorHAnsi"/>
                <w:sz w:val="16"/>
                <w:szCs w:val="16"/>
              </w:rPr>
              <w:t>prodej občerstvení + smíšený prodej</w:t>
            </w:r>
          </w:p>
        </w:tc>
      </w:tr>
    </w:tbl>
    <w:p w14:paraId="20F8154C" w14:textId="77777777" w:rsidR="00AF3BD5" w:rsidRDefault="00AF3BD5" w:rsidP="00AF3BD5">
      <w:pPr>
        <w:pStyle w:val="Zkladntext2"/>
        <w:spacing w:line="240" w:lineRule="auto"/>
        <w:ind w:left="709"/>
        <w:rPr>
          <w:bCs/>
        </w:rPr>
      </w:pPr>
    </w:p>
    <w:p w14:paraId="6855D801" w14:textId="77777777" w:rsidR="00AF3BD5" w:rsidRPr="004B479E" w:rsidRDefault="00AF3BD5" w:rsidP="00AF3BD5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  <w:rPr>
          <w:bCs/>
        </w:rPr>
      </w:pPr>
      <w:r>
        <w:t xml:space="preserve">V části XXVII, MČ Brno-Žabovřesky, se </w:t>
      </w:r>
      <w:r>
        <w:rPr>
          <w:spacing w:val="-6"/>
        </w:rPr>
        <w:t>dosavadní text nahrazuje textem:</w:t>
      </w:r>
    </w:p>
    <w:p w14:paraId="404C7E92" w14:textId="77777777" w:rsidR="00AF3BD5" w:rsidRPr="00090572" w:rsidRDefault="00AF3BD5" w:rsidP="00AF3BD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090572">
        <w:rPr>
          <w:rFonts w:ascii="Arial" w:hAnsi="Arial" w:cs="Arial"/>
          <w:b/>
          <w:bCs/>
          <w:sz w:val="22"/>
          <w:szCs w:val="22"/>
        </w:rPr>
        <w:t>„ČÁST XXVII</w:t>
      </w:r>
    </w:p>
    <w:p w14:paraId="51A08992" w14:textId="77777777" w:rsidR="00AF3BD5" w:rsidRPr="0042763A" w:rsidRDefault="00AF3BD5" w:rsidP="00AF3BD5">
      <w:pPr>
        <w:pStyle w:val="Zkladntext"/>
        <w:rPr>
          <w:rFonts w:ascii="Arial" w:hAnsi="Arial" w:cs="Arial"/>
          <w:b/>
          <w:bCs/>
        </w:rPr>
      </w:pPr>
      <w:r w:rsidRPr="00090572">
        <w:rPr>
          <w:rFonts w:ascii="Arial" w:hAnsi="Arial" w:cs="Arial"/>
          <w:b/>
          <w:bCs/>
          <w:sz w:val="22"/>
          <w:szCs w:val="22"/>
        </w:rPr>
        <w:t>MČ BRNO-ŽABOVŘESKY</w:t>
      </w:r>
    </w:p>
    <w:p w14:paraId="16CA7A69" w14:textId="77777777" w:rsidR="00AF3BD5" w:rsidRPr="0042763A" w:rsidRDefault="00AF3BD5" w:rsidP="00AF3BD5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A</w:t>
      </w:r>
      <w:r w:rsidRPr="0042763A">
        <w:rPr>
          <w:rFonts w:ascii="Arial" w:hAnsi="Arial" w:cs="Arial"/>
          <w:b/>
          <w:bCs/>
          <w:sz w:val="22"/>
          <w:szCs w:val="22"/>
        </w:rPr>
        <w:t>: Tržní místa</w:t>
      </w:r>
    </w:p>
    <w:tbl>
      <w:tblPr>
        <w:tblW w:w="50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0"/>
        <w:gridCol w:w="1861"/>
        <w:gridCol w:w="2630"/>
        <w:gridCol w:w="907"/>
        <w:gridCol w:w="939"/>
        <w:gridCol w:w="772"/>
        <w:gridCol w:w="633"/>
        <w:gridCol w:w="1353"/>
      </w:tblGrid>
      <w:tr w:rsidR="00AF3BD5" w:rsidRPr="0042763A" w14:paraId="1382804A" w14:textId="77777777" w:rsidTr="000E0941">
        <w:trPr>
          <w:trHeight w:val="274"/>
        </w:trPr>
        <w:tc>
          <w:tcPr>
            <w:tcW w:w="26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C6D5D9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06DF85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B9A430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5DCD274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42763A" w14:paraId="19231352" w14:textId="77777777" w:rsidTr="000E0941">
        <w:tc>
          <w:tcPr>
            <w:tcW w:w="27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049B0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979E42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p.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k.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9F2217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EBBD92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4757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35AC0205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(m</w:t>
            </w:r>
            <w:r w:rsidRPr="00055B5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D649D8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DB96A6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302F141B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F3BD5" w:rsidRPr="0042763A" w14:paraId="5745381E" w14:textId="77777777" w:rsidTr="000E0941">
        <w:tc>
          <w:tcPr>
            <w:tcW w:w="27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A8FD83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967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128AC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2375/333</w:t>
            </w:r>
          </w:p>
        </w:tc>
        <w:tc>
          <w:tcPr>
            <w:tcW w:w="1366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35F7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Makovského nám. – zpevněná plocha mezi parkovištěm a budovou Medispol</w:t>
            </w:r>
          </w:p>
        </w:tc>
        <w:tc>
          <w:tcPr>
            <w:tcW w:w="47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53453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92D354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130</w:t>
            </w:r>
          </w:p>
        </w:tc>
        <w:tc>
          <w:tcPr>
            <w:tcW w:w="40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C2058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5AAE8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E5A05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23FADF2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86C353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FFF44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2375/333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4A6F2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Makovského nám.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atri</w:t>
            </w:r>
            <w:r>
              <w:rPr>
                <w:rFonts w:ascii="Arial" w:hAnsi="Arial" w:cs="Arial"/>
                <w:sz w:val="16"/>
                <w:szCs w:val="16"/>
              </w:rPr>
              <w:t>a OC mezi budovou Medispol a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9709A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5A2760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A59AA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32B514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DA3C1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7F33AF5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000FF39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14BED2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2375/334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8D6850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Makovského nám.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atri</w:t>
            </w:r>
            <w:r>
              <w:rPr>
                <w:rFonts w:ascii="Arial" w:hAnsi="Arial" w:cs="Arial"/>
                <w:sz w:val="16"/>
                <w:szCs w:val="16"/>
              </w:rPr>
              <w:t>a OC přiléhající ke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8BB3C4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20479F5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0C7AA1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6D5C28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31954E8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D78A930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29AAA2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E83FCB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2375/334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881E51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Makovského nám.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terasa</w:t>
            </w:r>
            <w:r>
              <w:rPr>
                <w:rFonts w:ascii="Arial" w:hAnsi="Arial" w:cs="Arial"/>
                <w:sz w:val="16"/>
                <w:szCs w:val="16"/>
              </w:rPr>
              <w:t xml:space="preserve"> přiléhající ke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A3EBEE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42EA76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CD9853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FD97F6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F9713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D6973F8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8FF735A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AF9002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2375/361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D88152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Makovského nám.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atri</w:t>
            </w:r>
            <w:r>
              <w:rPr>
                <w:rFonts w:ascii="Arial" w:hAnsi="Arial" w:cs="Arial"/>
                <w:sz w:val="16"/>
                <w:szCs w:val="16"/>
              </w:rPr>
              <w:t>a OC mezi supermarketem Billa a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89FBD7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333C79C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347D758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C137FC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31AFD0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F265386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92D20D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91183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2375/332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5AA12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Makovského nám.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plocha</w:t>
            </w:r>
            <w:r>
              <w:rPr>
                <w:rFonts w:ascii="Arial" w:hAnsi="Arial" w:cs="Arial"/>
                <w:sz w:val="16"/>
                <w:szCs w:val="16"/>
              </w:rPr>
              <w:t xml:space="preserve"> zeleně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u budovy Medispol</w:t>
            </w:r>
            <w:r>
              <w:rPr>
                <w:rFonts w:ascii="Arial" w:hAnsi="Arial" w:cs="Arial"/>
                <w:sz w:val="16"/>
                <w:szCs w:val="16"/>
              </w:rPr>
              <w:t xml:space="preserve"> přiléhající k atriu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E4AD8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210D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AE2C6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E9584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BBFB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CBAA191" w14:textId="77777777" w:rsidTr="000E0941">
        <w:trPr>
          <w:cantSplit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7C5F3489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B6F6B8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2375/339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C7CC1F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Makovského nám. – zpevněná plocha/chodník</w:t>
            </w:r>
            <w:r>
              <w:rPr>
                <w:rFonts w:ascii="Arial" w:hAnsi="Arial" w:cs="Arial"/>
                <w:sz w:val="16"/>
                <w:szCs w:val="16"/>
              </w:rPr>
              <w:t xml:space="preserve"> před budovami Medispol a KD Rubín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92A8CF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006F4803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482A51D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A935CA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2256886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A50FA6" w14:paraId="21B7DC5B" w14:textId="77777777" w:rsidTr="000E0941">
        <w:trPr>
          <w:trHeight w:val="274"/>
        </w:trPr>
        <w:tc>
          <w:tcPr>
            <w:tcW w:w="26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D51795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F69C26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D142A9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0F7139B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A50FA6" w14:paraId="06DCA405" w14:textId="77777777" w:rsidTr="000E0941">
        <w:tc>
          <w:tcPr>
            <w:tcW w:w="27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8D47A2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01D626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p.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k.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814C28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535C52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097BB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DB478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(m</w:t>
            </w:r>
            <w:r w:rsidRPr="00055B5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55285E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A7BCE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36C8FFC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F3BD5" w:rsidRPr="0042763A" w14:paraId="3A05A151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598D15C1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8860F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2375/327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EFC7AA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Makovského nám. – zeleň mezi parkovištěm a </w:t>
            </w:r>
            <w:r>
              <w:rPr>
                <w:rFonts w:ascii="Arial" w:hAnsi="Arial" w:cs="Arial"/>
                <w:sz w:val="16"/>
                <w:szCs w:val="16"/>
              </w:rPr>
              <w:t>supermarketem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Billa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6FA6F3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88CE26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B593A6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59218C6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71349D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67DD6E4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50A67FC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B43F3E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6132/1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8F1D2F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ul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Mozolky</w:t>
            </w:r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arkoviště </w:t>
            </w:r>
            <w:r>
              <w:rPr>
                <w:rFonts w:ascii="Arial" w:hAnsi="Arial" w:cs="Arial"/>
                <w:sz w:val="16"/>
                <w:szCs w:val="16"/>
              </w:rPr>
              <w:t>u křižovatky s ul. Přívrat a Makovského nám.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0364D8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E49161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4E29AA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0452AD3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2CCD11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A40E827" w14:textId="77777777" w:rsidTr="000E0941">
        <w:trPr>
          <w:trHeight w:val="544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4A9AE97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4C9B8E7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2375/126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6B4C971" w14:textId="1D35383B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ul</w:t>
            </w:r>
            <w:r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Pr="00A50FA6">
              <w:rPr>
                <w:rFonts w:ascii="Arial" w:hAnsi="Arial" w:cs="Arial"/>
                <w:sz w:val="16"/>
                <w:szCs w:val="16"/>
              </w:rPr>
              <w:t>Foerstrova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A50FA6">
              <w:rPr>
                <w:rFonts w:ascii="Arial" w:hAnsi="Arial" w:cs="Arial"/>
                <w:sz w:val="16"/>
                <w:szCs w:val="16"/>
              </w:rPr>
              <w:t>arkoviště</w:t>
            </w:r>
            <w:r>
              <w:rPr>
                <w:rFonts w:ascii="Arial" w:hAnsi="Arial" w:cs="Arial"/>
                <w:sz w:val="16"/>
                <w:szCs w:val="16"/>
              </w:rPr>
              <w:t xml:space="preserve"> u Makovského nám.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0A0AA9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BD926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9A6B66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2BAFD18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306E30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AE429AF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6DAC2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3465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5274/13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3DD61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Vychodilova – zpevněná plocha </w:t>
            </w:r>
            <w:r>
              <w:rPr>
                <w:rFonts w:ascii="Arial" w:hAnsi="Arial" w:cs="Arial"/>
                <w:sz w:val="16"/>
                <w:szCs w:val="16"/>
              </w:rPr>
              <w:t xml:space="preserve">za domem or. č. 15 </w:t>
            </w:r>
            <w:r w:rsidRPr="00A50FA6">
              <w:rPr>
                <w:rFonts w:ascii="Arial" w:hAnsi="Arial" w:cs="Arial"/>
                <w:sz w:val="16"/>
                <w:szCs w:val="16"/>
              </w:rPr>
              <w:t>při ulici Zeyerova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4BE8F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34D15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50351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D10E96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D6E38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E1B506D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1FDE6B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A4590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5274/48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F9520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Vychodilova – plocha před domem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15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CD2F7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A29603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61CA4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98FF4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86DEB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FE11553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92AAE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17412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6132/13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2C781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Královopolská – plocha u zastávky MHD</w:t>
            </w:r>
            <w:r>
              <w:rPr>
                <w:rFonts w:ascii="Arial" w:hAnsi="Arial" w:cs="Arial"/>
                <w:sz w:val="16"/>
                <w:szCs w:val="16"/>
              </w:rPr>
              <w:t xml:space="preserve"> při ul. Přívrat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08309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3E1FF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5E6A8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2A993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456FD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3A385F6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FBF928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22B8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6132/1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9BC1A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Královopolská – plocha u zastávky MHD</w:t>
            </w:r>
            <w:r>
              <w:rPr>
                <w:rFonts w:ascii="Arial" w:hAnsi="Arial" w:cs="Arial"/>
                <w:sz w:val="16"/>
                <w:szCs w:val="16"/>
              </w:rPr>
              <w:t xml:space="preserve"> při ul. Přívrat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6078E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0A5ACE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4A6F7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A3383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B180B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AC999C6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56D88E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E7D2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5276/7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D50D0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Královopolská – plocha u zastávky MHD</w:t>
            </w:r>
            <w:r>
              <w:rPr>
                <w:rFonts w:ascii="Arial" w:hAnsi="Arial" w:cs="Arial"/>
                <w:sz w:val="16"/>
                <w:szCs w:val="16"/>
              </w:rPr>
              <w:t xml:space="preserve"> při ul. Záhřebská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618BA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38464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ED41A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FC630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7111E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62257CE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D1140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2BB9A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818/2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7E7A7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Stránského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 xml:space="preserve">zpevněná 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před areálem </w:t>
            </w:r>
            <w:r>
              <w:rPr>
                <w:rFonts w:ascii="Arial" w:hAnsi="Arial" w:cs="Arial"/>
                <w:sz w:val="16"/>
                <w:szCs w:val="16"/>
              </w:rPr>
              <w:t xml:space="preserve">OC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Stránského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2BDFD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375469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AE0C0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B11024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1101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D59FBF6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8F6ECD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9A76C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905/14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B94F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Stránského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 xml:space="preserve">travnatá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plocha před areálem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1FD94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DF15B8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50EBA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6DBEF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43B3E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B9E17D1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23F20B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097C7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893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F9C83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Stránského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 xml:space="preserve">travnatá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plocha před areálem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82A2A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A77F44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7CA4B4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B72BD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9249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0391FC0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B0467AB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309F48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877/1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7683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Stránského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 xml:space="preserve">zpevněná 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mezi řadovou zástavbou a </w:t>
            </w:r>
            <w:r w:rsidRPr="00A50FA6">
              <w:rPr>
                <w:rFonts w:ascii="Arial" w:hAnsi="Arial" w:cs="Arial"/>
                <w:sz w:val="16"/>
                <w:szCs w:val="16"/>
              </w:rPr>
              <w:t>areálem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65D92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487879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42827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094C8A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2A74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4923AF4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83C178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A205B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818/1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C11CC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Stránského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28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část komunikace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před areálem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7926E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D733E1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EE1A3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70F49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436A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872C546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EC6DCB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3CE5B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877/17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4505E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Stránského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28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zpevněné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v </w:t>
            </w:r>
            <w:r w:rsidRPr="00A50FA6">
              <w:rPr>
                <w:rFonts w:ascii="Arial" w:hAnsi="Arial" w:cs="Arial"/>
                <w:sz w:val="16"/>
                <w:szCs w:val="16"/>
              </w:rPr>
              <w:t>areálu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Stránského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FF5A4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687CC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044D3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1301F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3FF3A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147ABE3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6070172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15CF454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6046/1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4BA1D75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nám. Svornosti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– plocha před objektem</w:t>
            </w:r>
            <w:r>
              <w:rPr>
                <w:rFonts w:ascii="Arial" w:hAnsi="Arial" w:cs="Arial"/>
                <w:sz w:val="16"/>
                <w:szCs w:val="16"/>
              </w:rPr>
              <w:t xml:space="preserve"> OC Perla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1ACDF11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  <w:vAlign w:val="center"/>
          </w:tcPr>
          <w:p w14:paraId="69A65E03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2E71797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524CFAE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auto"/>
          </w:tcPr>
          <w:p w14:paraId="6E417C3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EFF7F7F" w14:textId="77777777" w:rsidTr="000E0941">
        <w:tc>
          <w:tcPr>
            <w:tcW w:w="275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9A162F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51C01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2375/239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4258D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nám. Svornosti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travnaté plochy před domem Voroněžská or. č. 18 </w:t>
            </w:r>
            <w:r w:rsidRPr="00A50FA6">
              <w:rPr>
                <w:rFonts w:ascii="Arial" w:hAnsi="Arial" w:cs="Arial"/>
                <w:sz w:val="16"/>
                <w:szCs w:val="16"/>
              </w:rPr>
              <w:t>u zastávky MHD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656217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4DCBE2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939A2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8DD08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85259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61EED50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B1815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67BBA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2375/401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97410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nám. Svornosti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zpevněné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>y před domem Voroněžská or. č. 18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u zastávky MHD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A65BF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231C60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045C3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451FBB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33CBD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7387E8C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82EE7A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03A50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2375/208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DF985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ám. Svornosti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– plocha před základní školou</w:t>
            </w:r>
            <w:r>
              <w:rPr>
                <w:rFonts w:ascii="Arial" w:hAnsi="Arial" w:cs="Arial"/>
                <w:sz w:val="16"/>
                <w:szCs w:val="16"/>
              </w:rPr>
              <w:t xml:space="preserve"> za </w:t>
            </w:r>
            <w:r w:rsidRPr="00A50FA6">
              <w:rPr>
                <w:rFonts w:ascii="Arial" w:hAnsi="Arial" w:cs="Arial"/>
                <w:sz w:val="16"/>
                <w:szCs w:val="16"/>
              </w:rPr>
              <w:t>objekt</w:t>
            </w:r>
            <w:r>
              <w:rPr>
                <w:rFonts w:ascii="Arial" w:hAnsi="Arial" w:cs="Arial"/>
                <w:sz w:val="16"/>
                <w:szCs w:val="16"/>
              </w:rPr>
              <w:t>em OC Perla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BE36F4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301F47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1200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2CBAA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300E2D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40C4ED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642B8F0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B7370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685A7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2375/194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636BB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ám. Svornosti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6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– plocha </w:t>
            </w:r>
            <w:r w:rsidRPr="00A50FA6">
              <w:rPr>
                <w:rFonts w:ascii="Arial" w:hAnsi="Arial" w:cs="Arial"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za </w:t>
            </w:r>
            <w:r w:rsidRPr="00A50FA6">
              <w:rPr>
                <w:rFonts w:ascii="Arial" w:hAnsi="Arial" w:cs="Arial"/>
                <w:sz w:val="16"/>
                <w:szCs w:val="16"/>
              </w:rPr>
              <w:t>objekt</w:t>
            </w:r>
            <w:r>
              <w:rPr>
                <w:rFonts w:ascii="Arial" w:hAnsi="Arial" w:cs="Arial"/>
                <w:sz w:val="16"/>
                <w:szCs w:val="16"/>
              </w:rPr>
              <w:t>em OC Perla přiléhající k parkovišti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27EED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2CA7B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1EADB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BFC42C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9B276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DF27460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BD9CF7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B780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3405/1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8D5F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 xml:space="preserve">Burianovo nám. – </w:t>
            </w:r>
            <w:r>
              <w:rPr>
                <w:rFonts w:ascii="Arial" w:hAnsi="Arial" w:cs="Arial"/>
                <w:sz w:val="16"/>
                <w:szCs w:val="16"/>
              </w:rPr>
              <w:t xml:space="preserve">zpevněná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plocha </w:t>
            </w:r>
            <w:r>
              <w:rPr>
                <w:rFonts w:ascii="Arial" w:hAnsi="Arial" w:cs="Arial"/>
                <w:sz w:val="16"/>
                <w:szCs w:val="16"/>
              </w:rPr>
              <w:t>okolo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kaple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A50FA6">
              <w:rPr>
                <w:rFonts w:ascii="Arial" w:hAnsi="Arial" w:cs="Arial"/>
                <w:sz w:val="16"/>
                <w:szCs w:val="16"/>
              </w:rPr>
              <w:t>v. Václava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FB5901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5AC01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84808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C44611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64C735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6EA23C5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676C8E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BC49B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3405/3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64F248" w14:textId="77777777" w:rsidR="00AF3BD5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Burianovo nám.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AF973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48D167" w14:textId="0EB3AF24" w:rsidR="00AF3BD5" w:rsidRPr="00A50FA6" w:rsidRDefault="003231E3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2781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962DB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64A26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B6B92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473C323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6B4085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96DCD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2061/1,</w:t>
            </w:r>
            <w:r>
              <w:rPr>
                <w:rFonts w:ascii="Arial" w:hAnsi="Arial" w:cs="Arial"/>
                <w:sz w:val="16"/>
                <w:szCs w:val="16"/>
              </w:rPr>
              <w:t xml:space="preserve"> 6261/2, </w:t>
            </w:r>
            <w:r w:rsidRPr="00A50FA6">
              <w:rPr>
                <w:rFonts w:ascii="Arial" w:hAnsi="Arial" w:cs="Arial"/>
                <w:sz w:val="16"/>
                <w:szCs w:val="16"/>
              </w:rPr>
              <w:t>6257/1,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6258/2,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646/1,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646/3,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649,</w:t>
            </w:r>
            <w:r>
              <w:rPr>
                <w:rFonts w:ascii="Arial" w:hAnsi="Arial" w:cs="Arial"/>
                <w:sz w:val="16"/>
                <w:szCs w:val="16"/>
              </w:rPr>
              <w:t xml:space="preserve"> 6</w:t>
            </w:r>
            <w:r w:rsidRPr="00A50FA6">
              <w:rPr>
                <w:rFonts w:ascii="Arial" w:hAnsi="Arial" w:cs="Arial"/>
                <w:sz w:val="16"/>
                <w:szCs w:val="16"/>
              </w:rPr>
              <w:t>43/1,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641/1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A342F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Horova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komunikace a přiléhající plochy v oblasti mostního tělesa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04C677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2A8F2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C3CC1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F78D21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217AE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D6B7A18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11CE70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29656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2105/5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24A5B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F55FC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672A89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D77ED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32908D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45160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475AC12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3792F4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0D893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2112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56A08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59642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64622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816ED5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29B83F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322431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156DDAC" w14:textId="77777777" w:rsidR="00AF3BD5" w:rsidRDefault="00AF3BD5" w:rsidP="00AF3BD5"/>
    <w:tbl>
      <w:tblPr>
        <w:tblW w:w="5009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30"/>
        <w:gridCol w:w="1861"/>
        <w:gridCol w:w="2630"/>
        <w:gridCol w:w="907"/>
        <w:gridCol w:w="939"/>
        <w:gridCol w:w="772"/>
        <w:gridCol w:w="633"/>
        <w:gridCol w:w="1353"/>
      </w:tblGrid>
      <w:tr w:rsidR="00AF3BD5" w:rsidRPr="00A50FA6" w14:paraId="68F5172F" w14:textId="77777777" w:rsidTr="000E0941">
        <w:trPr>
          <w:trHeight w:val="274"/>
        </w:trPr>
        <w:tc>
          <w:tcPr>
            <w:tcW w:w="2608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82CC9F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959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F0F85C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730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74A587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0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0FF3084" w14:textId="77777777" w:rsidR="00AF3BD5" w:rsidRPr="00A50FA6" w:rsidRDefault="00AF3BD5" w:rsidP="000E0941">
            <w:pPr>
              <w:pStyle w:val="Styltabulky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0FA6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A50FA6" w14:paraId="2B43E8FF" w14:textId="77777777" w:rsidTr="000E0941">
        <w:tc>
          <w:tcPr>
            <w:tcW w:w="275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87611C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96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A52C63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p. č.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k.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ú.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A4BB29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AD14FE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0B5348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2A86A023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(m</w:t>
            </w:r>
            <w:r w:rsidRPr="00055B5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BA344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4A421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60C972B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F3BD5" w:rsidRPr="0042763A" w14:paraId="7F493899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E4FC8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57A0F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2113/3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C81B5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CDEE7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42097F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7324C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457BA3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490BA5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F11253A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D5119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ED0E5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2113/2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4AF1E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2FC2E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55CFEB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D1651B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49060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786D9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5020FA7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CE0712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F2380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2114/1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5CFD8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A76DD8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1CD0A4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7D0C8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957696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97412C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58D5A23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1F3097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7F02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2115/2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E556E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2436EA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8C007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EBB1B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10CDBB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556FF4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E956332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C79B6D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A26C9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6258/1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2D3F2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Horova – plocha před objektem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28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2DC10D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7EA387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545E7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B8CEC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7E1701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181264D" w14:textId="77777777" w:rsidTr="000E0941">
        <w:trPr>
          <w:cantSplit/>
          <w:trHeight w:hRule="exact" w:val="397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B23EC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6DD56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3300,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3299/1,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3298/1,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3297/1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A07A8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Minská</w:t>
            </w:r>
            <w:r>
              <w:rPr>
                <w:rFonts w:ascii="Arial" w:hAnsi="Arial" w:cs="Arial"/>
                <w:sz w:val="16"/>
                <w:szCs w:val="16"/>
              </w:rPr>
              <w:t xml:space="preserve"> – komunikace a přiléhající plochy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1896A0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B57858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FD68DB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07F68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8990B5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5C9190C" w14:textId="77777777" w:rsidTr="000E0941">
        <w:trPr>
          <w:cantSplit/>
          <w:trHeight w:hRule="exact" w:val="611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2A73ACF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87BAC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759,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50FA6">
              <w:rPr>
                <w:rFonts w:ascii="Arial" w:hAnsi="Arial" w:cs="Arial"/>
                <w:sz w:val="16"/>
                <w:szCs w:val="16"/>
              </w:rPr>
              <w:t>5108/1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15BBF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Kovařovicova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komunikace a navazující účelová komunikace u fotbalového hřiště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AD7CDE3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02664A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výměra parcel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B1B032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654693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5688C0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322A665" w14:textId="77777777" w:rsidTr="000E0941"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D2BF64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6055DF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5103/1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F258F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Kovařovicova – areál fotbalového hřiště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4B06C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4F78A7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2D4644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17C7D1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59767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8014A7B" w14:textId="77777777" w:rsidTr="000E0941">
        <w:trPr>
          <w:trHeight w:val="382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56517F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81690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2832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A7F18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Veveří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113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před </w:t>
            </w:r>
            <w:r>
              <w:rPr>
                <w:rFonts w:ascii="Arial" w:hAnsi="Arial" w:cs="Arial"/>
                <w:sz w:val="16"/>
                <w:szCs w:val="16"/>
              </w:rPr>
              <w:t>Sono Centrem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1EAF2F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788716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3E3332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E2E600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27700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5B2D3F5" w14:textId="77777777" w:rsidTr="000E0941">
        <w:trPr>
          <w:trHeight w:val="382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932247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96F69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2713/6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7E5E1C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Šumavská</w:t>
            </w:r>
            <w:r>
              <w:rPr>
                <w:rFonts w:ascii="Arial" w:hAnsi="Arial" w:cs="Arial"/>
                <w:sz w:val="16"/>
                <w:szCs w:val="16"/>
              </w:rPr>
              <w:t xml:space="preserve"> – část zpevněné plochy před domy or. č. 28, 30, 32, 34, 36, 38, 40 a 42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ED49E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3965A8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DFDBB2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0231F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144C12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8975007" w14:textId="77777777" w:rsidTr="000E0941">
        <w:trPr>
          <w:trHeight w:val="382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7A08DD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42.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2DC3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2701/1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B7840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>Kounicova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část plochy komunikace u křižovatky ulic </w:t>
            </w:r>
            <w:r w:rsidRPr="00A50FA6">
              <w:rPr>
                <w:rFonts w:ascii="Arial" w:hAnsi="Arial" w:cs="Arial"/>
                <w:sz w:val="16"/>
                <w:szCs w:val="16"/>
              </w:rPr>
              <w:t>Kounicova/Šumavská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F50A3A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A451AE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1DE69A2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C875B7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FCDE35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ADC94FF" w14:textId="77777777" w:rsidTr="000E0941">
        <w:trPr>
          <w:trHeight w:val="382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E60B10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43.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433BA8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2701/1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546384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Kounicova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A50FA6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před </w:t>
            </w:r>
            <w:r>
              <w:rPr>
                <w:rFonts w:ascii="Arial" w:hAnsi="Arial" w:cs="Arial"/>
                <w:sz w:val="16"/>
                <w:szCs w:val="16"/>
              </w:rPr>
              <w:t>domy or. č.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 83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50FA6">
              <w:rPr>
                <w:rFonts w:ascii="Arial" w:hAnsi="Arial" w:cs="Arial"/>
                <w:sz w:val="16"/>
                <w:szCs w:val="16"/>
              </w:rPr>
              <w:t>85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A50FA6">
              <w:rPr>
                <w:rFonts w:ascii="Arial" w:hAnsi="Arial" w:cs="Arial"/>
                <w:sz w:val="16"/>
                <w:szCs w:val="16"/>
              </w:rPr>
              <w:t>87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57A7D5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2864C0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ADFF4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527255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9D0D08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55177EA" w14:textId="77777777" w:rsidTr="000E0941">
        <w:trPr>
          <w:trHeight w:val="382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4CDF44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44.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E0B5F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2608/10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A702E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Tábor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26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locha před objektem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827CF2E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440170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F7E47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A04FE6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CA0866B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DFEAC2F" w14:textId="77777777" w:rsidTr="000E0941">
        <w:trPr>
          <w:trHeight w:val="382"/>
        </w:trPr>
        <w:tc>
          <w:tcPr>
            <w:tcW w:w="2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71F299" w14:textId="77777777" w:rsidR="00AF3BD5" w:rsidRPr="00A50FA6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45.</w:t>
            </w:r>
          </w:p>
        </w:tc>
        <w:tc>
          <w:tcPr>
            <w:tcW w:w="96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49FF7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2608/15</w:t>
            </w:r>
          </w:p>
        </w:tc>
        <w:tc>
          <w:tcPr>
            <w:tcW w:w="13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298C0A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Tábor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A50FA6">
              <w:rPr>
                <w:rFonts w:ascii="Arial" w:hAnsi="Arial" w:cs="Arial"/>
                <w:sz w:val="16"/>
                <w:szCs w:val="16"/>
              </w:rPr>
              <w:t>36</w:t>
            </w:r>
            <w:r>
              <w:rPr>
                <w:rFonts w:ascii="Arial" w:hAnsi="Arial" w:cs="Arial"/>
                <w:sz w:val="16"/>
                <w:szCs w:val="16"/>
              </w:rPr>
              <w:t xml:space="preserve"> – p</w:t>
            </w:r>
            <w:r w:rsidRPr="00A50FA6">
              <w:rPr>
                <w:rFonts w:ascii="Arial" w:hAnsi="Arial" w:cs="Arial"/>
                <w:sz w:val="16"/>
                <w:szCs w:val="16"/>
              </w:rPr>
              <w:t xml:space="preserve">locha před objektem </w:t>
            </w:r>
          </w:p>
        </w:tc>
        <w:tc>
          <w:tcPr>
            <w:tcW w:w="47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8EE362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A01378" w14:textId="77777777" w:rsidR="00AF3BD5" w:rsidRPr="00A50FA6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50FA6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1796E6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904A0C9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19937CD" w14:textId="77777777" w:rsidR="00AF3BD5" w:rsidRPr="00A50FA6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E205287" w14:textId="77777777" w:rsidR="00AF3BD5" w:rsidRDefault="00AF3BD5" w:rsidP="00AF3BD5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490ADB83" w14:textId="77777777" w:rsidR="00AF3BD5" w:rsidRPr="0042763A" w:rsidRDefault="00AF3BD5" w:rsidP="00AF3BD5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B</w:t>
      </w:r>
      <w:r w:rsidRPr="0042763A">
        <w:rPr>
          <w:rFonts w:ascii="Arial" w:hAnsi="Arial" w:cs="Arial"/>
          <w:b/>
          <w:bCs/>
          <w:sz w:val="22"/>
          <w:szCs w:val="22"/>
        </w:rPr>
        <w:t>: Předsunutá prodejní místa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63"/>
        <w:gridCol w:w="1447"/>
        <w:gridCol w:w="2327"/>
        <w:gridCol w:w="940"/>
        <w:gridCol w:w="1005"/>
        <w:gridCol w:w="824"/>
        <w:gridCol w:w="951"/>
        <w:gridCol w:w="1551"/>
      </w:tblGrid>
      <w:tr w:rsidR="00AF3BD5" w:rsidRPr="0042763A" w14:paraId="1DBC8198" w14:textId="77777777" w:rsidTr="000E0941">
        <w:trPr>
          <w:trHeight w:val="274"/>
        </w:trPr>
        <w:tc>
          <w:tcPr>
            <w:tcW w:w="22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3FB98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27C93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2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600CE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4DB5799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42763A" w14:paraId="5449F224" w14:textId="77777777" w:rsidTr="000E0941">
        <w:tc>
          <w:tcPr>
            <w:tcW w:w="29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C4652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6A821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110C45F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E4669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3FFEF1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24241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0289D29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(m</w:t>
            </w:r>
            <w:r w:rsidRPr="00055B5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618A5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059D2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036BA948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F3BD5" w:rsidRPr="0042763A" w14:paraId="4458C718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DB37C1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753" w:type="pct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F6B76F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812BD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</w:tc>
        <w:tc>
          <w:tcPr>
            <w:tcW w:w="48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23A869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0B67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96593E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8E8E5F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CBA3D3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C004ED4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CDABDB6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EACA85E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0C3C8F0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20047C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CF482F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6E10FC3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1CA83B86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D00350E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E2BCE6C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02DCCE7F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6BEA8971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1FA7B3CF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16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FA9CB0F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2FE00DD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4180A43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</w:tcPr>
          <w:p w14:paraId="7F29808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auto"/>
            <w:vAlign w:val="center"/>
          </w:tcPr>
          <w:p w14:paraId="763519CD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2D2099F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9AF64E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E7C58F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92D3C4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9D2F7B9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762EC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9EE49F5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59833E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0B7D48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7C6A650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C80A21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396702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19B74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34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E25A84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B57E7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EC075F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8795DB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0D140A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73936A7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E72D71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C734DA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4338C8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35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7E6233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E2485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DFE8E31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A1E46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C47E97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D9593E3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F28FAB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E5549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9A93E9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36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629029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548C55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C9864E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D64E651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E45B75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6FA23D0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573306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4D3290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999FCB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37a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9414A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E8FF5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298A10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467072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8B1D92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1831D61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3C97C3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96EC55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F54035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38a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3AD2E75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DC2C6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7AA1170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0FE5C8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930D5B4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71C407D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0AD48E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88F58C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40CAE9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42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DB5185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72ED29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F0122E6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9A4A5B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759D32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ABCA3D6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E2AD2A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19EF1C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F6F09E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47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79C95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2F118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C08E5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A2048D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9809CB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A4E0FE9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E62295" w14:textId="77777777" w:rsidR="00AF3BD5" w:rsidRPr="00055B50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C97FCE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38B4DE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Horova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69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77F508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407D5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71564F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ACE78F3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02BE5F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055B50" w14:paraId="6FA153BE" w14:textId="77777777" w:rsidTr="000E0941">
        <w:trPr>
          <w:trHeight w:val="274"/>
        </w:trPr>
        <w:tc>
          <w:tcPr>
            <w:tcW w:w="2257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C54FD5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012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9497B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24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8C17C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807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378E2C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5B5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055B50" w14:paraId="6F78B5E6" w14:textId="77777777" w:rsidTr="000E0941">
        <w:tc>
          <w:tcPr>
            <w:tcW w:w="293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16A39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75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8EFCE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p. č. k. ú.</w:t>
            </w:r>
          </w:p>
          <w:p w14:paraId="5E89C97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03C5D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CA4FA8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počet prodej. míst</w:t>
            </w: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5EA57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4BFF94D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(m</w:t>
            </w:r>
            <w:r w:rsidRPr="00055B5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55B5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6FE9DB5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4DDCE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1CEDF26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vymezení sortimentu</w:t>
            </w:r>
          </w:p>
        </w:tc>
      </w:tr>
      <w:tr w:rsidR="00AF3BD5" w:rsidRPr="0042763A" w14:paraId="6459A8B4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E7350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E982B1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3297/1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478887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Minská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31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C4DA72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11F2E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DA09E85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45EE584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BCFD98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76282B1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A9DE3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BF32EF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3299/1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11C8D4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Minská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52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C5223D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36ADA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AAFC9E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14E0DF7C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EA5F9B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6C08450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CA1C8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175B8F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2057FD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Minská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113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8DC52F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6871B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DFC0C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EF3E58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B8D497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FE0C93F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A0DAA2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F0766E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2825/2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FC4448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ul. Veveří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118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26D474B2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D91C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351E5337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76B293D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19F536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E6509E7" w14:textId="77777777" w:rsidTr="000E0941">
        <w:trPr>
          <w:cantSplit/>
          <w:trHeight w:hRule="exact" w:val="397"/>
        </w:trPr>
        <w:tc>
          <w:tcPr>
            <w:tcW w:w="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954B4F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7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76CBE0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2375/361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8105C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 xml:space="preserve">Makovského nám.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055B50">
              <w:rPr>
                <w:rFonts w:ascii="Arial" w:hAnsi="Arial" w:cs="Arial"/>
                <w:sz w:val="16"/>
                <w:szCs w:val="16"/>
              </w:rPr>
              <w:t xml:space="preserve"> 1 – část plochy u OC </w:t>
            </w:r>
          </w:p>
        </w:tc>
        <w:tc>
          <w:tcPr>
            <w:tcW w:w="4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C189E44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C98DB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5B5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5200D0AA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451F210" w14:textId="77777777" w:rsidR="00AF3BD5" w:rsidRPr="00055B5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BFFD4B" w14:textId="77777777" w:rsidR="00AF3BD5" w:rsidRPr="00055B5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539ACB9" w14:textId="77777777" w:rsidR="00AF3BD5" w:rsidRDefault="00AF3BD5" w:rsidP="00AF3BD5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</w:p>
    <w:p w14:paraId="30A40BD3" w14:textId="77777777" w:rsidR="00AF3BD5" w:rsidRPr="0042763A" w:rsidRDefault="00AF3BD5" w:rsidP="00AF3BD5">
      <w:pPr>
        <w:pStyle w:val="Zkladntext"/>
        <w:spacing w:after="160"/>
        <w:rPr>
          <w:rFonts w:ascii="Arial" w:hAnsi="Arial" w:cs="Arial"/>
          <w:b/>
          <w:bCs/>
          <w:sz w:val="22"/>
          <w:szCs w:val="22"/>
        </w:rPr>
      </w:pPr>
      <w:r w:rsidRPr="0042763A">
        <w:rPr>
          <w:rFonts w:ascii="Arial" w:hAnsi="Arial" w:cs="Arial"/>
          <w:b/>
          <w:bCs/>
          <w:sz w:val="22"/>
          <w:szCs w:val="22"/>
        </w:rPr>
        <w:t xml:space="preserve">HLAVA </w:t>
      </w:r>
      <w:r>
        <w:rPr>
          <w:rFonts w:ascii="Arial" w:hAnsi="Arial" w:cs="Arial"/>
          <w:b/>
          <w:bCs/>
          <w:sz w:val="22"/>
          <w:szCs w:val="22"/>
        </w:rPr>
        <w:t>C</w:t>
      </w:r>
      <w:r w:rsidRPr="0042763A">
        <w:rPr>
          <w:rFonts w:ascii="Arial" w:hAnsi="Arial" w:cs="Arial"/>
          <w:b/>
          <w:bCs/>
          <w:sz w:val="22"/>
          <w:szCs w:val="22"/>
        </w:rPr>
        <w:t>: Restaurační zahrádky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07"/>
        <w:gridCol w:w="1261"/>
        <w:gridCol w:w="2373"/>
        <w:gridCol w:w="1220"/>
        <w:gridCol w:w="903"/>
        <w:gridCol w:w="840"/>
        <w:gridCol w:w="1026"/>
        <w:gridCol w:w="1478"/>
      </w:tblGrid>
      <w:tr w:rsidR="00AF3BD5" w:rsidRPr="0042763A" w14:paraId="7D457622" w14:textId="77777777" w:rsidTr="000E0941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66769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E0700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356E1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42CE3EA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42763A" w14:paraId="2C3370E6" w14:textId="77777777" w:rsidTr="000E0941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D1F9C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6811D9" w14:textId="77777777" w:rsidR="00AF3BD5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p. č. k.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530">
              <w:rPr>
                <w:rFonts w:ascii="Arial" w:hAnsi="Arial" w:cs="Arial"/>
                <w:sz w:val="16"/>
                <w:szCs w:val="16"/>
              </w:rPr>
              <w:t>ú.</w:t>
            </w:r>
          </w:p>
          <w:p w14:paraId="0981817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5128B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94F1CA" w14:textId="77777777" w:rsidR="00AF3BD5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počet</w:t>
            </w:r>
          </w:p>
          <w:p w14:paraId="290CBA6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571FE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717107F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(m</w:t>
            </w:r>
            <w:r w:rsidRPr="001D153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D15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4B570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56D90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27D186F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F45D1B8" w14:textId="77777777" w:rsidTr="000E0941">
        <w:trPr>
          <w:trHeight w:val="705"/>
        </w:trPr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7EDFC0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5AAB6E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2825/7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6F7D44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Veveří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122 – zpevněná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257F8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9A587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41128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7035C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CB2B3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B7707E4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8B5989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F6A082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2844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78567E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Veveří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129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9B139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4C40D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5FFA3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0E7A0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26C2FE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F112756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766E2D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D7E9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2818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9EB402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Tábor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2 – plocha před provozovnou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6C974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F5585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4BB72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BD7AE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220CAC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159EA75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1EFAAB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31F4E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2605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54BB1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Tábor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3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9B569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5515B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E2F4F9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E527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D7E0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7AE185C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843848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87021A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2812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C921C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Tábor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8 – zpevněná plocha před domem (napravo podél zídky před vstupem do provozovny)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22664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9889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BA821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31CA54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CFCC21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6222607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E969E0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F71CB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2807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0D5429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Tábor </w:t>
            </w:r>
            <w:r>
              <w:rPr>
                <w:rFonts w:ascii="Arial" w:hAnsi="Arial" w:cs="Arial"/>
                <w:sz w:val="16"/>
                <w:szCs w:val="16"/>
              </w:rPr>
              <w:t>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14 –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62737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CF3D25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D99CC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60BFF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B1EEC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7BD7827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9BD4C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7FF5E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2494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08C0E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Tábor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17 – plocha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DC798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2E878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1155C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156F9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65DC3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9480C0D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B75206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D2929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2485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4D64B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Tábor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25 – plocha před domem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1EC35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5388CD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EE7D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9132F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D245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F35D526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0329FC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6E8B87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2608/12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EB91D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Tábor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36</w:t>
            </w:r>
            <w:r>
              <w:rPr>
                <w:rFonts w:ascii="Arial" w:hAnsi="Arial" w:cs="Arial"/>
                <w:sz w:val="16"/>
                <w:szCs w:val="16"/>
              </w:rPr>
              <w:t xml:space="preserve"> –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477A4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2A584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89398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71413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E0C6C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206E96D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3ED005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BF390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2706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B2931" w14:textId="71B690AA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Kounicova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73 – plocha </w:t>
            </w: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="004B764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boku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dom</w:t>
            </w:r>
            <w:r>
              <w:rPr>
                <w:rFonts w:ascii="Arial" w:hAnsi="Arial" w:cs="Arial"/>
                <w:sz w:val="16"/>
                <w:szCs w:val="16"/>
              </w:rPr>
              <w:t>u směrem do vnitrobloku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68155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08857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F45F7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E00795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C795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B5BE601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35BBA3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6C292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2706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41F01" w14:textId="03D8C013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Kounicova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83 – plocha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mimo chodník) </w:t>
            </w:r>
            <w:r w:rsidRPr="001D1530">
              <w:rPr>
                <w:rFonts w:ascii="Arial" w:hAnsi="Arial" w:cs="Arial"/>
                <w:sz w:val="16"/>
                <w:szCs w:val="16"/>
              </w:rPr>
              <w:br/>
              <w:t>u provozovny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="004B764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boku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dom</w:t>
            </w:r>
            <w:r>
              <w:rPr>
                <w:rFonts w:ascii="Arial" w:hAnsi="Arial" w:cs="Arial"/>
                <w:sz w:val="16"/>
                <w:szCs w:val="16"/>
              </w:rPr>
              <w:t>u směrem do vnitrobloku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62ED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CF16B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A8329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A9B43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573179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7DA37C0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935D0C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658767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2701/1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083F6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Kounicova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83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D1530">
              <w:rPr>
                <w:rFonts w:ascii="Arial" w:hAnsi="Arial" w:cs="Arial"/>
                <w:sz w:val="16"/>
                <w:szCs w:val="16"/>
              </w:rPr>
              <w:t>85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87 – </w:t>
            </w:r>
            <w:r>
              <w:rPr>
                <w:rFonts w:ascii="Arial" w:hAnsi="Arial" w:cs="Arial"/>
                <w:sz w:val="16"/>
                <w:szCs w:val="16"/>
              </w:rPr>
              <w:t>části zpevněné terasy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př</w:t>
            </w: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vstupe</w:t>
            </w:r>
            <w:r>
              <w:rPr>
                <w:rFonts w:ascii="Arial" w:hAnsi="Arial" w:cs="Arial"/>
                <w:sz w:val="16"/>
                <w:szCs w:val="16"/>
              </w:rPr>
              <w:t>ch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do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530">
              <w:rPr>
                <w:rFonts w:ascii="Arial" w:hAnsi="Arial" w:cs="Arial"/>
                <w:sz w:val="16"/>
                <w:szCs w:val="16"/>
              </w:rPr>
              <w:t>provozov</w:t>
            </w: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1D1530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761D9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5A711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1588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9DC60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C1C61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BB9622D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99AC32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76FE62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3297/1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DC9CB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1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1D1530">
              <w:rPr>
                <w:rFonts w:ascii="Arial" w:hAnsi="Arial" w:cs="Arial"/>
                <w:sz w:val="16"/>
                <w:szCs w:val="16"/>
              </w:rPr>
              <w:t>chodník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C75D83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F3F8B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D9861F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F2F51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B1E56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DB18DD1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F82B12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991965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2607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7018F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2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1D1530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D1530">
              <w:rPr>
                <w:rFonts w:ascii="Arial" w:hAnsi="Arial" w:cs="Arial"/>
                <w:sz w:val="16"/>
                <w:szCs w:val="16"/>
              </w:rPr>
              <w:t>u provozovny</w:t>
            </w:r>
            <w:r>
              <w:rPr>
                <w:rFonts w:ascii="Arial" w:hAnsi="Arial" w:cs="Arial"/>
                <w:sz w:val="16"/>
                <w:szCs w:val="16"/>
              </w:rPr>
              <w:t xml:space="preserve"> navazující na chodník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79F34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76ABD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3AAD75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13A04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F7EFA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8243B29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F9A74F3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5690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3297/1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1A9704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3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1D1530">
              <w:rPr>
                <w:rFonts w:ascii="Arial" w:hAnsi="Arial" w:cs="Arial"/>
                <w:sz w:val="16"/>
                <w:szCs w:val="16"/>
              </w:rPr>
              <w:t>chodník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20694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73365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F94D8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20E3C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D0178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B79C8BD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FE83EA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1770C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3298/3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4DD0FE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4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1D1530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D1530">
              <w:rPr>
                <w:rFonts w:ascii="Arial" w:hAnsi="Arial" w:cs="Arial"/>
                <w:sz w:val="16"/>
                <w:szCs w:val="16"/>
              </w:rPr>
              <w:t>u provozovny</w:t>
            </w:r>
            <w:r>
              <w:rPr>
                <w:rFonts w:ascii="Arial" w:hAnsi="Arial" w:cs="Arial"/>
                <w:sz w:val="16"/>
                <w:szCs w:val="16"/>
              </w:rPr>
              <w:t xml:space="preserve"> navazující na chodník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57662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F7DE9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023CFB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8E4F03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E0E33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E7F0CA7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A16DBFE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02773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2581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BA5427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14 – plocha  </w:t>
            </w:r>
            <w:r w:rsidRPr="001D1530">
              <w:rPr>
                <w:rFonts w:ascii="Arial" w:hAnsi="Arial" w:cs="Arial"/>
                <w:sz w:val="16"/>
                <w:szCs w:val="16"/>
              </w:rPr>
              <w:br/>
              <w:t>u provozovny (mimo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530">
              <w:rPr>
                <w:rFonts w:ascii="Arial" w:hAnsi="Arial" w:cs="Arial"/>
                <w:sz w:val="16"/>
                <w:szCs w:val="16"/>
              </w:rPr>
              <w:t>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F2B66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4B6C1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7ED22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F50D83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82A84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3E11577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15407A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57720B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3297/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BEF527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15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1D1530">
              <w:rPr>
                <w:rFonts w:ascii="Arial" w:hAnsi="Arial" w:cs="Arial"/>
                <w:sz w:val="16"/>
                <w:szCs w:val="16"/>
              </w:rPr>
              <w:t>chodník</w:t>
            </w:r>
            <w:r>
              <w:rPr>
                <w:rFonts w:ascii="Arial" w:hAnsi="Arial" w:cs="Arial"/>
                <w:sz w:val="16"/>
                <w:szCs w:val="16"/>
              </w:rPr>
              <w:t>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CF94E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8F996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FC4B6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E5592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990EF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1D1530" w14:paraId="6E992864" w14:textId="77777777" w:rsidTr="000E0941">
        <w:trPr>
          <w:trHeight w:val="274"/>
        </w:trPr>
        <w:tc>
          <w:tcPr>
            <w:tcW w:w="2155" w:type="pct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01655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LOKALITA</w:t>
            </w:r>
          </w:p>
        </w:tc>
        <w:tc>
          <w:tcPr>
            <w:tcW w:w="1105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9EF8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KAPACITA</w:t>
            </w:r>
          </w:p>
        </w:tc>
        <w:tc>
          <w:tcPr>
            <w:tcW w:w="971" w:type="pct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880DD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MAX. DOBA PRODEJE</w:t>
            </w:r>
          </w:p>
        </w:tc>
        <w:tc>
          <w:tcPr>
            <w:tcW w:w="769" w:type="pc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5B873F6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D1530">
              <w:rPr>
                <w:rFonts w:ascii="Arial" w:hAnsi="Arial" w:cs="Arial"/>
                <w:b/>
                <w:bCs/>
                <w:sz w:val="16"/>
                <w:szCs w:val="16"/>
              </w:rPr>
              <w:t>POZNÁMKA</w:t>
            </w:r>
          </w:p>
        </w:tc>
      </w:tr>
      <w:tr w:rsidR="00AF3BD5" w:rsidRPr="001D1530" w14:paraId="131C5249" w14:textId="77777777" w:rsidTr="000E0941">
        <w:tc>
          <w:tcPr>
            <w:tcW w:w="264" w:type="pc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AF69E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Č.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7FB4FD" w14:textId="77777777" w:rsidR="00AF3BD5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p. č. k.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530">
              <w:rPr>
                <w:rFonts w:ascii="Arial" w:hAnsi="Arial" w:cs="Arial"/>
                <w:sz w:val="16"/>
                <w:szCs w:val="16"/>
              </w:rPr>
              <w:t>ú.</w:t>
            </w:r>
          </w:p>
          <w:p w14:paraId="364F2C7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Žabovřesky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69DA4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bližší vymezení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5E791BC" w14:textId="77777777" w:rsidR="00AF3BD5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počet</w:t>
            </w:r>
          </w:p>
          <w:p w14:paraId="4FCEBF2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prodej. míst</w:t>
            </w: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8702C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výměra</w:t>
            </w:r>
          </w:p>
          <w:p w14:paraId="5B8218B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(m</w:t>
            </w:r>
            <w:r w:rsidRPr="001D1530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1D15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FB9D9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denní</w:t>
            </w: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DA8E8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roční</w:t>
            </w: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  <w:vAlign w:val="center"/>
          </w:tcPr>
          <w:p w14:paraId="769A28C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2FE2BF8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08D8047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19.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F7F01C2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2555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731A6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20 – předzahrádka u provozovny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C90B0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B9FAE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DBD34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441BD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ECB59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CB47098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BE99256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FC925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3299/1, 3299/2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F44EC8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26 – část chodníku </w:t>
            </w:r>
            <w:r>
              <w:rPr>
                <w:rFonts w:ascii="Arial" w:hAnsi="Arial" w:cs="Arial"/>
                <w:sz w:val="16"/>
                <w:szCs w:val="16"/>
              </w:rPr>
              <w:t>p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řed </w:t>
            </w:r>
            <w:r>
              <w:rPr>
                <w:rFonts w:ascii="Arial" w:hAnsi="Arial"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7F2D4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F9598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EC949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0D4B0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54F0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4B3A26E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503688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48EBE8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2309, 2310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8ED75B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88 – plochy k</w:t>
            </w:r>
            <w:r>
              <w:rPr>
                <w:rFonts w:ascii="Arial" w:hAnsi="Arial" w:cs="Arial"/>
                <w:sz w:val="16"/>
                <w:szCs w:val="16"/>
              </w:rPr>
              <w:t xml:space="preserve"> domu s </w:t>
            </w:r>
            <w:r w:rsidRPr="001D1530">
              <w:rPr>
                <w:rFonts w:ascii="Arial" w:hAnsi="Arial" w:cs="Arial"/>
                <w:sz w:val="16"/>
                <w:szCs w:val="16"/>
              </w:rPr>
              <w:t>provozovn</w:t>
            </w:r>
            <w:r>
              <w:rPr>
                <w:rFonts w:ascii="Arial" w:hAnsi="Arial" w:cs="Arial"/>
                <w:sz w:val="16"/>
                <w:szCs w:val="16"/>
              </w:rPr>
              <w:t>ou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„</w:t>
            </w:r>
            <w:r w:rsidRPr="001D1530">
              <w:rPr>
                <w:rFonts w:ascii="Arial" w:hAnsi="Arial" w:cs="Arial"/>
                <w:sz w:val="16"/>
                <w:szCs w:val="16"/>
              </w:rPr>
              <w:t>Pablo Esco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1D1530">
              <w:rPr>
                <w:rFonts w:ascii="Arial" w:hAnsi="Arial" w:cs="Arial"/>
                <w:sz w:val="16"/>
                <w:szCs w:val="16"/>
              </w:rPr>
              <w:t>ar</w:t>
            </w:r>
            <w:r>
              <w:rPr>
                <w:rFonts w:ascii="Arial" w:hAnsi="Arial" w:cs="Arial"/>
                <w:sz w:val="16"/>
                <w:szCs w:val="16"/>
              </w:rPr>
              <w:t>“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E8A11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79B45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077F0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A06C0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15D55D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6D50C00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6B10C8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6F92B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2307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5B2F1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90 – zahrada </w:t>
            </w:r>
            <w:r>
              <w:rPr>
                <w:rFonts w:ascii="Arial" w:hAnsi="Arial" w:cs="Arial"/>
                <w:sz w:val="16"/>
                <w:szCs w:val="16"/>
              </w:rPr>
              <w:t>domu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42A9EA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15854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A78E8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D13835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A1B62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5E77FC8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3A00CA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3D2656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3300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6F4B318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Minská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113 – před domem</w:t>
            </w:r>
            <w:r>
              <w:rPr>
                <w:rFonts w:ascii="Arial" w:hAnsi="Arial" w:cs="Arial"/>
                <w:sz w:val="16"/>
                <w:szCs w:val="16"/>
              </w:rPr>
              <w:t xml:space="preserve"> s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487713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1022F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1AA74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908CE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79B37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810BBAE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1DC611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A444CA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3911, 3937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93E3BCC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Králova</w:t>
            </w:r>
            <w:r>
              <w:rPr>
                <w:rFonts w:ascii="Arial" w:hAnsi="Arial" w:cs="Arial"/>
                <w:sz w:val="16"/>
                <w:szCs w:val="16"/>
              </w:rPr>
              <w:t xml:space="preserve"> u křižovatky s ul. </w:t>
            </w:r>
            <w:r w:rsidRPr="001D1530">
              <w:rPr>
                <w:rFonts w:ascii="Arial" w:hAnsi="Arial" w:cs="Arial"/>
                <w:sz w:val="16"/>
                <w:szCs w:val="16"/>
              </w:rPr>
              <w:t>Nárožní – chodník, zpevněná plocha a předzahrádka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388EEB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73B4BC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8D80FF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3E8CF9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71C14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6CFF03B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FCB17F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31F9D9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2249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14AFA2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Burianovo nám. – chodník u provozovny „PIZZA POŠTA“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46CBCC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92369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645301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520E1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F2486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1FD673F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23FE15A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7B4EBF9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3620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CD84B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Marie Steyskalové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530">
              <w:rPr>
                <w:rFonts w:ascii="Arial" w:hAnsi="Arial" w:cs="Arial"/>
                <w:sz w:val="16"/>
                <w:szCs w:val="16"/>
              </w:rPr>
              <w:t>– část chodníku před</w:t>
            </w:r>
            <w:r>
              <w:rPr>
                <w:rFonts w:ascii="Arial" w:hAnsi="Arial" w:cs="Arial"/>
                <w:sz w:val="16"/>
                <w:szCs w:val="16"/>
              </w:rPr>
              <w:t xml:space="preserve"> d</w:t>
            </w:r>
            <w:r w:rsidRPr="001D1530">
              <w:rPr>
                <w:rFonts w:ascii="Arial" w:hAnsi="Arial" w:cs="Arial"/>
                <w:sz w:val="16"/>
                <w:szCs w:val="16"/>
              </w:rPr>
              <w:t>omem</w:t>
            </w:r>
            <w:r>
              <w:rPr>
                <w:rFonts w:ascii="Arial" w:hAnsi="Arial" w:cs="Arial"/>
                <w:sz w:val="16"/>
                <w:szCs w:val="16"/>
              </w:rPr>
              <w:t xml:space="preserve"> u křižovatky s ul. Šeránkova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169A22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C7F3A3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E92DB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78BA83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C1EF1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FEF9FDD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16EB054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E6F7B8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4443,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D1530">
              <w:rPr>
                <w:rFonts w:ascii="Arial" w:hAnsi="Arial" w:cs="Arial"/>
                <w:sz w:val="16"/>
                <w:szCs w:val="16"/>
              </w:rPr>
              <w:t>286/1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E3C5C9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Jana Nečase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1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</w:t>
            </w:r>
            <w:r w:rsidRPr="001D1530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>y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u provozovny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2789B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DACED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3E62D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A622C7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51B09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5CEF2A8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D4BE6B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9A069C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1FC4C3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Horova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8 – část chodníku před </w:t>
            </w:r>
            <w:r>
              <w:rPr>
                <w:rFonts w:ascii="Arial" w:hAnsi="Arial"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703AC2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EFF80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B0C318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DD4552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D41FA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7A11530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3FD838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56B73C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2060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C038F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>Horova</w:t>
            </w:r>
            <w:r>
              <w:rPr>
                <w:rFonts w:ascii="Arial" w:hAnsi="Arial" w:cs="Arial"/>
                <w:sz w:val="16"/>
                <w:szCs w:val="16"/>
              </w:rPr>
              <w:t xml:space="preserve"> or. č.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30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zpevněná plocha u hotelu Kozák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555153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C1CE55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B97BB3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6F6CB3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DE850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2DCC0FF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9B69127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29.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BEB6048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2061/1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FD97F32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Horova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36 – část chodníku před </w:t>
            </w:r>
            <w:r>
              <w:rPr>
                <w:rFonts w:ascii="Arial" w:hAnsi="Arial" w:cs="Arial"/>
                <w:sz w:val="16"/>
                <w:szCs w:val="16"/>
              </w:rPr>
              <w:t>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1A79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2B6FA3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0AABA5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0BBA70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045279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336CFC2A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9E4FD10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0CCFD3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5108/11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31A2B59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Kovařovicova – plocha </w:t>
            </w:r>
            <w:r w:rsidRPr="001D1530">
              <w:rPr>
                <w:rFonts w:ascii="Arial" w:hAnsi="Arial" w:cs="Arial"/>
                <w:sz w:val="16"/>
                <w:szCs w:val="16"/>
              </w:rPr>
              <w:br/>
              <w:t>u provozovny</w:t>
            </w:r>
            <w:r>
              <w:rPr>
                <w:rFonts w:ascii="Arial" w:hAnsi="Arial" w:cs="Arial"/>
                <w:sz w:val="16"/>
                <w:szCs w:val="16"/>
              </w:rPr>
              <w:t xml:space="preserve"> za domem Haasova 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DFDDA6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B0D4B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DD8A3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0CEF2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13F45F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F01E85E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7129765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46EA1D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760/1,</w:t>
            </w:r>
          </w:p>
          <w:p w14:paraId="7E902E14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760/3,</w:t>
            </w:r>
          </w:p>
          <w:p w14:paraId="7C44A368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5103/1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3DCD95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Fanderlíkova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>19 – plocha před provozovnou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0E04B04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EAB9C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E6E7E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5B817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3092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4971B78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3C2C87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32.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84EA5E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1530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820023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ul.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Maničky </w:t>
            </w:r>
            <w:r>
              <w:rPr>
                <w:rFonts w:ascii="Arial" w:hAnsi="Arial" w:cs="Arial"/>
                <w:sz w:val="16"/>
                <w:szCs w:val="16"/>
              </w:rPr>
              <w:t xml:space="preserve">or. č. 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12 – </w:t>
            </w:r>
            <w:r>
              <w:rPr>
                <w:rFonts w:ascii="Arial" w:hAnsi="Arial" w:cs="Arial"/>
                <w:sz w:val="16"/>
                <w:szCs w:val="16"/>
              </w:rPr>
              <w:t xml:space="preserve">část zpevněné </w:t>
            </w:r>
            <w:r w:rsidRPr="001D1530">
              <w:rPr>
                <w:rFonts w:ascii="Arial" w:hAnsi="Arial" w:cs="Arial"/>
                <w:sz w:val="16"/>
                <w:szCs w:val="16"/>
              </w:rPr>
              <w:t>ploch</w:t>
            </w:r>
            <w:r>
              <w:rPr>
                <w:rFonts w:ascii="Arial" w:hAnsi="Arial" w:cs="Arial"/>
                <w:sz w:val="16"/>
                <w:szCs w:val="16"/>
              </w:rPr>
              <w:t xml:space="preserve">y </w:t>
            </w:r>
            <w:r w:rsidRPr="001D1530">
              <w:rPr>
                <w:rFonts w:ascii="Arial" w:hAnsi="Arial" w:cs="Arial"/>
                <w:sz w:val="16"/>
                <w:szCs w:val="16"/>
              </w:rPr>
              <w:t>před provozovnou (mimo chodník)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F030C8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30417C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11998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13C385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E497EE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C713BE1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05BA04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33.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ABDE2C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2375/194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1B0BB8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 xml:space="preserve">nám. Svornosti – před </w:t>
            </w:r>
            <w:r>
              <w:rPr>
                <w:rFonts w:ascii="Arial" w:hAnsi="Arial" w:cs="Arial"/>
                <w:sz w:val="16"/>
                <w:szCs w:val="16"/>
              </w:rPr>
              <w:t>provozovnou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v OC </w:t>
            </w:r>
            <w:r w:rsidRPr="001D1530">
              <w:rPr>
                <w:rFonts w:ascii="Arial" w:hAnsi="Arial" w:cs="Arial"/>
                <w:sz w:val="16"/>
                <w:szCs w:val="16"/>
              </w:rPr>
              <w:t>Perla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17642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6A809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0D3F8D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FD739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C47757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F8C6C19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F12F9AF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34.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018B57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2375/194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4B3724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 xml:space="preserve">nám. Svornosti – </w:t>
            </w:r>
            <w:r>
              <w:rPr>
                <w:rFonts w:ascii="Arial" w:hAnsi="Arial" w:cs="Arial"/>
                <w:sz w:val="16"/>
                <w:szCs w:val="16"/>
              </w:rPr>
              <w:t>u restaurace při</w:t>
            </w:r>
            <w:r w:rsidRPr="001D1530">
              <w:rPr>
                <w:rFonts w:ascii="Arial" w:hAnsi="Arial" w:cs="Arial"/>
                <w:sz w:val="16"/>
                <w:szCs w:val="16"/>
              </w:rPr>
              <w:t xml:space="preserve"> OC Perla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48F0BD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EC5ED9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165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A3822A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95487D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80AC0A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0135B992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91C0133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35.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67072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2375/361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892B5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 xml:space="preserve">Makovského nám. – plocha před provozovnou (terasa </w:t>
            </w:r>
            <w:r>
              <w:rPr>
                <w:rFonts w:ascii="Arial" w:hAnsi="Arial" w:cs="Arial"/>
                <w:sz w:val="16"/>
                <w:szCs w:val="16"/>
              </w:rPr>
              <w:t>OC</w:t>
            </w:r>
            <w:r w:rsidRPr="001D15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A519FB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86854B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140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87D83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77E6BA2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F3DB6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524FC712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1CC8C5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36.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4EDFEC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2375/361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F1221B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 xml:space="preserve">Makovského nám. – plocha před provozovnou (terasa </w:t>
            </w:r>
            <w:r>
              <w:rPr>
                <w:rFonts w:ascii="Arial" w:hAnsi="Arial" w:cs="Arial"/>
                <w:sz w:val="16"/>
                <w:szCs w:val="16"/>
              </w:rPr>
              <w:t>OC</w:t>
            </w:r>
            <w:r w:rsidRPr="001D153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5B6375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A75835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3C2A5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7431635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5BCAD4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763072E3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994CE4F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37.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CBBA58F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2375/335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5CB3845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Makovského nám. –</w:t>
            </w:r>
            <w:r>
              <w:rPr>
                <w:rFonts w:ascii="Arial" w:hAnsi="Arial" w:cs="Arial"/>
                <w:sz w:val="16"/>
                <w:szCs w:val="16"/>
              </w:rPr>
              <w:t xml:space="preserve"> za KD Rubín (</w:t>
            </w:r>
            <w:r w:rsidRPr="001D1530">
              <w:rPr>
                <w:rFonts w:ascii="Arial" w:hAnsi="Arial" w:cs="Arial"/>
                <w:sz w:val="16"/>
                <w:szCs w:val="16"/>
              </w:rPr>
              <w:t>ostatní plocha a zeleň před provozovnou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</w:tcPr>
          <w:p w14:paraId="603A4FF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81A603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6EAF62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EF10E0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40BA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4F316F35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BB47184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38.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473A2F5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2375/333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33F47DA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Makovského nám. – plocha před provozovnou</w:t>
            </w:r>
            <w:r>
              <w:rPr>
                <w:rFonts w:ascii="Arial" w:hAnsi="Arial" w:cs="Arial"/>
                <w:sz w:val="16"/>
                <w:szCs w:val="16"/>
              </w:rPr>
              <w:t xml:space="preserve"> v atriu OC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DB44E8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935BD8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DB4C321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AE8FB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5CC71A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25551817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6842609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39.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6B402B0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6057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2D7BE21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Makovského nám. – plocha před provozovnou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9A5C78F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7E5B56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6D254E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3D08F7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8DA73A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61C71A3B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C89F0CA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40.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E74554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6057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D5BA073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Makovského nám. – plocha před provozovnou</w:t>
            </w:r>
            <w:r>
              <w:rPr>
                <w:rFonts w:ascii="Arial" w:hAnsi="Arial" w:cs="Arial"/>
                <w:sz w:val="16"/>
                <w:szCs w:val="16"/>
              </w:rPr>
              <w:t xml:space="preserve"> OC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F273C1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3F37F4F3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0BCDE86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8B1A920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2B2006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3BD5" w:rsidRPr="0042763A" w14:paraId="1A5FF3D3" w14:textId="77777777" w:rsidTr="000E0941">
        <w:tc>
          <w:tcPr>
            <w:tcW w:w="2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2E4631F6" w14:textId="77777777" w:rsidR="00AF3BD5" w:rsidRPr="00E03383" w:rsidRDefault="00AF3BD5" w:rsidP="000E0941">
            <w:pPr>
              <w:pStyle w:val="Bezmez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3383">
              <w:rPr>
                <w:rFonts w:ascii="Arial" w:hAnsi="Arial" w:cs="Arial"/>
                <w:sz w:val="16"/>
                <w:szCs w:val="16"/>
              </w:rPr>
              <w:t>41.</w:t>
            </w:r>
          </w:p>
        </w:tc>
        <w:tc>
          <w:tcPr>
            <w:tcW w:w="65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55F76CC1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6059</w:t>
            </w:r>
          </w:p>
        </w:tc>
        <w:tc>
          <w:tcPr>
            <w:tcW w:w="12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013FF68" w14:textId="77777777" w:rsidR="00AF3BD5" w:rsidRPr="001D1530" w:rsidRDefault="00AF3BD5" w:rsidP="000E0941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Makovského nám. – zpevněná plocha u provozovny</w:t>
            </w:r>
            <w:r>
              <w:rPr>
                <w:rFonts w:ascii="Arial" w:hAnsi="Arial" w:cs="Arial"/>
                <w:sz w:val="16"/>
                <w:szCs w:val="16"/>
              </w:rPr>
              <w:t xml:space="preserve"> v KD Rubín</w:t>
            </w:r>
          </w:p>
        </w:tc>
        <w:tc>
          <w:tcPr>
            <w:tcW w:w="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A3A03B5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7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4EAD292B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D15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4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64113E78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0496785C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auto"/>
            <w:vAlign w:val="center"/>
          </w:tcPr>
          <w:p w14:paraId="1B941114" w14:textId="77777777" w:rsidR="00AF3BD5" w:rsidRPr="001D1530" w:rsidRDefault="00AF3BD5" w:rsidP="000E0941">
            <w:pPr>
              <w:pStyle w:val="Bezmezer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E19AB09" w14:textId="77777777" w:rsidR="00AF3BD5" w:rsidRDefault="00AF3BD5" w:rsidP="00AF3BD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69C359C0" w14:textId="77777777" w:rsidR="00AF3BD5" w:rsidRDefault="00AF3BD5" w:rsidP="00AF3BD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065700BB" w14:textId="77777777" w:rsidR="00AF3BD5" w:rsidRDefault="00AF3BD5" w:rsidP="00AF3BD5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52C3C193" w14:textId="77777777" w:rsidR="00AF3BD5" w:rsidRPr="00EF0AF7" w:rsidRDefault="00AF3BD5" w:rsidP="00AF3BD5">
      <w:pPr>
        <w:pStyle w:val="Zkladntext"/>
        <w:spacing w:after="240"/>
        <w:rPr>
          <w:rFonts w:ascii="Arial" w:hAnsi="Arial" w:cs="Arial"/>
          <w:b/>
          <w:bCs/>
          <w:sz w:val="22"/>
          <w:szCs w:val="22"/>
        </w:rPr>
      </w:pPr>
      <w:r w:rsidRPr="00EF0AF7">
        <w:rPr>
          <w:rFonts w:ascii="Arial" w:hAnsi="Arial" w:cs="Arial"/>
          <w:b/>
          <w:bCs/>
          <w:sz w:val="22"/>
          <w:szCs w:val="22"/>
        </w:rPr>
        <w:t>HLAVA D: Pojízdný prodej, pochůzkový prodej a prodej bez prodejního zařízení</w:t>
      </w:r>
    </w:p>
    <w:p w14:paraId="3AE614B8" w14:textId="353C276B" w:rsidR="00AF3BD5" w:rsidRDefault="00AF3BD5" w:rsidP="00AF3BD5">
      <w:pPr>
        <w:rPr>
          <w:rFonts w:cs="Arial"/>
          <w:szCs w:val="20"/>
        </w:rPr>
      </w:pPr>
      <w:r w:rsidRPr="00090572">
        <w:rPr>
          <w:rFonts w:cs="Arial"/>
          <w:szCs w:val="20"/>
        </w:rPr>
        <w:t>Pojízdný prodej, pochůzkový prodej a prodej bez prodejního zařízení je možno provozovat při splnění požadavků právních předpisů na celém území MČ Brno-Žabovřesky.“</w:t>
      </w:r>
    </w:p>
    <w:p w14:paraId="5FC11666" w14:textId="0D8541CA" w:rsidR="00C50403" w:rsidRDefault="00C50403" w:rsidP="00AF3BD5">
      <w:pPr>
        <w:rPr>
          <w:rFonts w:cs="Arial"/>
          <w:szCs w:val="20"/>
        </w:rPr>
      </w:pPr>
    </w:p>
    <w:p w14:paraId="4C39AA17" w14:textId="60B6A70E" w:rsidR="00C50403" w:rsidRPr="00C50403" w:rsidRDefault="00C50403" w:rsidP="00C50403">
      <w:pPr>
        <w:pStyle w:val="Zkladntext2"/>
        <w:numPr>
          <w:ilvl w:val="1"/>
          <w:numId w:val="2"/>
        </w:numPr>
        <w:tabs>
          <w:tab w:val="clear" w:pos="780"/>
        </w:tabs>
        <w:spacing w:line="240" w:lineRule="auto"/>
        <w:ind w:left="709" w:hanging="709"/>
      </w:pPr>
      <w:r>
        <w:t xml:space="preserve">V části XXX, </w:t>
      </w:r>
      <w:r w:rsidR="00D731A3">
        <w:t>statutární město Brno – stanoviště bikesharingu</w:t>
      </w:r>
      <w:r>
        <w:t xml:space="preserve">, se </w:t>
      </w:r>
      <w:r>
        <w:rPr>
          <w:spacing w:val="-6"/>
        </w:rPr>
        <w:t>dosavadní text nahrazuje textem:</w:t>
      </w:r>
    </w:p>
    <w:p w14:paraId="5B4E5A18" w14:textId="77777777" w:rsidR="00F3184E" w:rsidRPr="00F3184E" w:rsidRDefault="00F3184E" w:rsidP="00F3184E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3184E">
        <w:rPr>
          <w:rFonts w:ascii="Arial" w:hAnsi="Arial" w:cs="Arial"/>
          <w:b/>
          <w:bCs/>
          <w:sz w:val="22"/>
          <w:szCs w:val="22"/>
        </w:rPr>
        <w:t>„ČÁST XXX</w:t>
      </w:r>
    </w:p>
    <w:p w14:paraId="67E330FE" w14:textId="77777777" w:rsidR="00F3184E" w:rsidRPr="00F3184E" w:rsidRDefault="00F3184E" w:rsidP="00F3184E">
      <w:pPr>
        <w:pStyle w:val="Zkladntext"/>
        <w:rPr>
          <w:rFonts w:ascii="Arial" w:hAnsi="Arial" w:cs="Arial"/>
          <w:b/>
          <w:bCs/>
          <w:sz w:val="22"/>
          <w:szCs w:val="22"/>
        </w:rPr>
      </w:pPr>
      <w:r w:rsidRPr="00F3184E">
        <w:rPr>
          <w:rFonts w:ascii="Arial" w:hAnsi="Arial" w:cs="Arial"/>
          <w:b/>
          <w:bCs/>
          <w:sz w:val="22"/>
          <w:szCs w:val="22"/>
        </w:rPr>
        <w:t>STATUTÁRNÍ MĚSTO BRNO – STANOVIŠTĚ BIKESHARINGU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066"/>
        <w:gridCol w:w="3341"/>
        <w:gridCol w:w="1601"/>
        <w:gridCol w:w="830"/>
        <w:gridCol w:w="834"/>
      </w:tblGrid>
      <w:tr w:rsidR="00F3184E" w:rsidRPr="0062448A" w14:paraId="4B85AC0D" w14:textId="77777777" w:rsidTr="00105A6D">
        <w:trPr>
          <w:trHeight w:val="283"/>
        </w:trPr>
        <w:tc>
          <w:tcPr>
            <w:tcW w:w="96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2C837E01" w14:textId="77777777" w:rsidR="00F3184E" w:rsidRPr="008427F8" w:rsidRDefault="00F3184E" w:rsidP="003E78D6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8427F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A: Brno-Bohunice</w:t>
            </w:r>
          </w:p>
        </w:tc>
      </w:tr>
      <w:tr w:rsidR="00F3184E" w:rsidRPr="0062448A" w14:paraId="207563DA" w14:textId="77777777" w:rsidTr="00105A6D">
        <w:trPr>
          <w:trHeight w:val="259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2657B2" w14:textId="77777777" w:rsidR="00F3184E" w:rsidRPr="008427F8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FF33DC" w14:textId="77777777" w:rsidR="00F3184E" w:rsidRPr="008427F8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369C3B0C" w14:textId="77777777" w:rsidTr="00105A6D">
        <w:trPr>
          <w:trHeight w:val="525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846F72" w14:textId="77777777" w:rsidR="00F3184E" w:rsidRPr="008427F8" w:rsidRDefault="00F3184E" w:rsidP="00450C5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4CAB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E174F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10DB5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7DB0E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1B7D2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19AFD333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920FF5" w14:textId="77777777" w:rsidR="00F3184E" w:rsidRPr="008427F8" w:rsidRDefault="00F3184E" w:rsidP="00F3184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AE040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Bohunice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E491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Souhrady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28F68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43EA7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47D83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21C68031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45FF62" w14:textId="77777777" w:rsidR="00F3184E" w:rsidRPr="008427F8" w:rsidRDefault="00F3184E" w:rsidP="00F3184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FA63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2222/7 Bohunice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931D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Běloruská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48FA1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71A5B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B1376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CBE16C3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30A7F9" w14:textId="77777777" w:rsidR="00F3184E" w:rsidRPr="008427F8" w:rsidRDefault="00F3184E" w:rsidP="00F3184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8E2F0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2252/1 Bohunice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6BEBE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Arménská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69A7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1D673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CEF1E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036E9BE3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37BE78B" w14:textId="079ECBBB" w:rsidR="00F3184E" w:rsidRPr="008427F8" w:rsidRDefault="00F3184E" w:rsidP="00F3184E">
            <w:pPr>
              <w:tabs>
                <w:tab w:val="left" w:pos="2925"/>
              </w:tabs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8427F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B: Brno-Bosonohy</w:t>
            </w:r>
          </w:p>
        </w:tc>
      </w:tr>
      <w:tr w:rsidR="00F3184E" w:rsidRPr="0062448A" w14:paraId="2926112D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F0584" w14:textId="77777777" w:rsidR="00F3184E" w:rsidRPr="008427F8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637FAD" w14:textId="77777777" w:rsidR="00F3184E" w:rsidRPr="008427F8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7DBAF385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DB275" w14:textId="77777777" w:rsidR="00F3184E" w:rsidRPr="008427F8" w:rsidRDefault="00F3184E" w:rsidP="00450C5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3F470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566E5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942EC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2881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D3D5B8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76D4D8BA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D22F1" w14:textId="77777777" w:rsidR="00F3184E" w:rsidRPr="008427F8" w:rsidRDefault="00F3184E" w:rsidP="00F3184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22122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484/1 Bosonohy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0E48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Skalní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6E6CD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1300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D1393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23773CB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B3EBF" w14:textId="77777777" w:rsidR="00F3184E" w:rsidRPr="008427F8" w:rsidRDefault="00F3184E" w:rsidP="00F3184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303E0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484/1 Bosonohy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85DB9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Skalní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068A2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AF46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E0BCC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6CF45AC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1EEB0" w14:textId="77777777" w:rsidR="00F3184E" w:rsidRPr="008427F8" w:rsidRDefault="00F3184E" w:rsidP="00F3184E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EBBC3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484/1 Bosonohy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62245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Skalní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DA9C8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702A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E4FFB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0E5923B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0B599" w14:textId="77777777" w:rsidR="00F3184E" w:rsidRPr="008427F8" w:rsidRDefault="00F3184E" w:rsidP="00450C5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36774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264/8 Bosonohy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4A1D0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vstupu na fotbalové hřiště Bosonohy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065C8" w14:textId="77777777" w:rsidR="00F3184E" w:rsidRPr="008427F8" w:rsidRDefault="00F3184E" w:rsidP="00450C5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D6C7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7F883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1898E5FE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227B6B5" w14:textId="77777777" w:rsidR="00F3184E" w:rsidRPr="008427F8" w:rsidRDefault="00F3184E" w:rsidP="00F3184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8427F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C: Brno-Bystrc</w:t>
            </w:r>
          </w:p>
        </w:tc>
      </w:tr>
      <w:tr w:rsidR="00F3184E" w:rsidRPr="0062448A" w14:paraId="768A0B56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C0981" w14:textId="77777777" w:rsidR="00F3184E" w:rsidRPr="008427F8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C5779A" w14:textId="77777777" w:rsidR="00F3184E" w:rsidRPr="008427F8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58B15905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CB85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968BB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3CFB6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443AC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4ED0F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A72E8A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7AC7AD29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FC7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15CE8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6429 Bystrc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12A9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Černého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6CA44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A69B3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5A714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F9B858B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0AAF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5C11A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6933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DE101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Heyrovského 32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C60B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3764E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E4DC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72B0AE36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F7B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1251C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7689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9548C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Vondrákova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D739A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8A55A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C2F54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C964350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841D4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257BA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2/7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0C6232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dubna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FFA06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743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18EF5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684F39B7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14D00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3B311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8210/9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8A9D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Gymnázia Brno-Bystrc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7710A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87BD4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3CC5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2448A" w14:paraId="3388B932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60DC1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A6AA5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1035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A2B5C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Pod Horkou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6E4614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36F6A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622FA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03461F82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58E0E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76F39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3496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2CA21" w14:textId="525BD2B5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pláž Brněnská přehrada </w:t>
            </w:r>
            <w:r w:rsidR="002760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Rakovec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12776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39AAE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1E39F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3DB50B8D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826A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EDB3A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3528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D0BD3" w14:textId="0C6A313E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pláž Brněnská přehrada </w:t>
            </w:r>
            <w:r w:rsidR="002760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Rakovec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B69A2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0265E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CDF07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4FCD5589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8EB60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AA2D5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4219/3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5A0DE" w14:textId="6D568D9F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pláž Brněnská přehrada </w:t>
            </w:r>
            <w:r w:rsidR="0027602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Kozí Horka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9362C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0170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3FC28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0E6C4544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3BCB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D981E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1614E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Přístavní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E631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1E58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046E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613E96F7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9EA3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C0A44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2339/13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9FF3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smyčka tramvaje u zastávky Ečerova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F37E6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02787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B94FFD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4A1E603F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27DE3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4467A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1938/883 Bystrc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0AE6E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Kubíčkova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09253" w14:textId="77777777" w:rsidR="00F3184E" w:rsidRPr="008427F8" w:rsidRDefault="00F3184E" w:rsidP="008427F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A1DE4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9A652" w14:textId="77777777" w:rsidR="00F3184E" w:rsidRPr="008427F8" w:rsidRDefault="00F3184E" w:rsidP="008427F8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8427F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</w:tbl>
    <w:p w14:paraId="53007660" w14:textId="53CA2ECB" w:rsidR="00105A6D" w:rsidRDefault="00105A6D"/>
    <w:p w14:paraId="0E720D7F" w14:textId="487C7C41" w:rsidR="00105A6D" w:rsidRDefault="00105A6D"/>
    <w:p w14:paraId="6AB7AF83" w14:textId="23D535FE" w:rsidR="00105A6D" w:rsidRDefault="00105A6D"/>
    <w:p w14:paraId="45851F59" w14:textId="77777777" w:rsidR="00105A6D" w:rsidRDefault="00105A6D"/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066"/>
        <w:gridCol w:w="3341"/>
        <w:gridCol w:w="1601"/>
        <w:gridCol w:w="830"/>
        <w:gridCol w:w="834"/>
      </w:tblGrid>
      <w:tr w:rsidR="00F3184E" w:rsidRPr="0062448A" w14:paraId="7DEEAAA6" w14:textId="77777777" w:rsidTr="00105A6D">
        <w:trPr>
          <w:cantSplit/>
          <w:trHeight w:val="300"/>
        </w:trPr>
        <w:tc>
          <w:tcPr>
            <w:tcW w:w="9648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A5F1D2B" w14:textId="102BD6CB" w:rsidR="00F3184E" w:rsidRPr="00A54AF1" w:rsidRDefault="00F3184E" w:rsidP="00F3184E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D: Brno-Černovice</w:t>
            </w:r>
          </w:p>
        </w:tc>
      </w:tr>
      <w:tr w:rsidR="00F3184E" w:rsidRPr="0062448A" w14:paraId="56BEC0C3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58CB4" w14:textId="77777777" w:rsidR="00F3184E" w:rsidRPr="00A54AF1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C3AC87" w14:textId="77777777" w:rsidR="00F3184E" w:rsidRPr="00A54AF1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48D67EBA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5CD48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383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5A584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B7A23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991F8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C1974F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420B3E0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874EB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A42ED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1563 Černovice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632A0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Cornovova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0E444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F1CAC2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C6E4F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3E8A91E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176C9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6D1C4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1653/1 Černovice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A1064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sz w:val="16"/>
                <w:szCs w:val="16"/>
              </w:rPr>
              <w:t>před ZŠ Kneslova 28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38B0C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A001B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0737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0CA2487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C992C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D0C7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1685/5 Černovice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334A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Řehořova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6B56B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A94CC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B4887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</w:tr>
      <w:tr w:rsidR="00F3184E" w:rsidRPr="0062448A" w14:paraId="23D0A4D8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845CF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AC5EF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1685/2 Černovice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09FD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Řehořova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3F02C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1A9D8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D7F7C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20F1793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0C26C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3F557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741/3 Černovice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BDB056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Štolcova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2966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FD77D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A9E7D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74ED9EBE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8271D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14CAB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1691/90 Černovice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6FA64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venkovní posilovny Staré Černovice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07FA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DD3142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78ECA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26052F0D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FC42D" w14:textId="77777777" w:rsidR="00F3184E" w:rsidRPr="00A54AF1" w:rsidRDefault="00F3184E" w:rsidP="001A3123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5D494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2759/1 Černovice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910A1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Zvěřinova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A250" w14:textId="77777777" w:rsidR="00F3184E" w:rsidRPr="00A54AF1" w:rsidRDefault="00F3184E" w:rsidP="001A3123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CF41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596C1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EE31C41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FEAD466" w14:textId="77777777" w:rsidR="00F3184E" w:rsidRPr="00A54AF1" w:rsidRDefault="00F3184E" w:rsidP="001A3123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E: Brno-Chrlice</w:t>
            </w:r>
          </w:p>
        </w:tc>
      </w:tr>
      <w:tr w:rsidR="00F3184E" w:rsidRPr="0062448A" w14:paraId="1D6A6948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FC33A" w14:textId="77777777" w:rsidR="00F3184E" w:rsidRPr="00A54AF1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B16B33" w14:textId="77777777" w:rsidR="00F3184E" w:rsidRPr="00A54AF1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63C8F8FC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5BC43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4064B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24EAC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11E30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FDB1A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1528BF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678B741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4B96F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AA1A7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112/1 Chrlice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64B4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Chrlické náměstí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C097C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4A773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8B29A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4A12B8A4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1B1574" w14:textId="77777777" w:rsidR="00F3184E" w:rsidRPr="00A54AF1" w:rsidRDefault="00F3184E" w:rsidP="00FF441D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F: Brno-Ivanovice</w:t>
            </w:r>
          </w:p>
        </w:tc>
      </w:tr>
      <w:tr w:rsidR="00F3184E" w:rsidRPr="0062448A" w14:paraId="2C7CB22A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23994" w14:textId="77777777" w:rsidR="00F3184E" w:rsidRPr="00A54AF1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A7BFFA" w14:textId="77777777" w:rsidR="00F3184E" w:rsidRPr="00A54AF1" w:rsidRDefault="00F3184E" w:rsidP="00B40EA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03E28EE3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AEA7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81BC1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D81D8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B274B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F2A54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27E0A9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27423A3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045A0" w14:textId="77777777" w:rsidR="00F3184E" w:rsidRPr="00A54AF1" w:rsidRDefault="00F3184E" w:rsidP="00A54AF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D694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24/2 Ivanovice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C23B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Mácova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F42CC" w14:textId="77777777" w:rsidR="00F3184E" w:rsidRPr="00A54AF1" w:rsidRDefault="00F3184E" w:rsidP="00A54AF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2857E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81680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2448A" w14:paraId="07107D6F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C87F6B5" w14:textId="77777777" w:rsidR="00F3184E" w:rsidRPr="00A54AF1" w:rsidRDefault="00F3184E" w:rsidP="00FF441D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G: Brno-Jehnice</w:t>
            </w:r>
          </w:p>
        </w:tc>
      </w:tr>
      <w:tr w:rsidR="00F3184E" w:rsidRPr="0062448A" w14:paraId="11BFE7F8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8D295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A36E01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44071448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D323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AA87A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E2418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B630B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36AED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39B5FA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59C6B94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1ED8A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2A9BE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46/1 Jehnice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69300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náměstí 3. května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22A96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89030" w14:textId="6AF505D1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05728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3184E" w:rsidRPr="0062448A" w14:paraId="3F81B532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7E2A3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E40D6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826/3 Jehnice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A1F5F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ul. 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Blanenská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239E2" w14:textId="77777777" w:rsidR="00F3184E" w:rsidRPr="00A54AF1" w:rsidRDefault="00F3184E" w:rsidP="00FF441D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59AF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46C76" w14:textId="77777777" w:rsidR="00F3184E" w:rsidRPr="00A54AF1" w:rsidRDefault="00F3184E" w:rsidP="00FF441D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3</w:t>
            </w:r>
          </w:p>
        </w:tc>
      </w:tr>
      <w:tr w:rsidR="00F3184E" w:rsidRPr="0062448A" w14:paraId="220D009F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</w:tcPr>
          <w:p w14:paraId="6E112032" w14:textId="318858E7" w:rsidR="00F3184E" w:rsidRPr="00A54AF1" w:rsidRDefault="00F3184E" w:rsidP="00D12887">
            <w:pPr>
              <w:spacing w:before="240" w:line="240" w:lineRule="auto"/>
              <w:jc w:val="left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H: Brno-</w:t>
            </w:r>
            <w:r w:rsidR="00A54AF1"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j</w:t>
            </w: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ih</w:t>
            </w:r>
          </w:p>
        </w:tc>
      </w:tr>
      <w:tr w:rsidR="00F3184E" w:rsidRPr="0062448A" w14:paraId="6ED6B6B7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DDA14F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8253D4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7EBE8AE6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2C8E5B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E06E9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3BE7EC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D02F3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A729A7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FF5AB6F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0F3263D1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E3A7FE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B0A0A7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1545/6 Komárov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0FF75E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Svatopetrská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919CAE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47648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AA9567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273221A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B2C02C6" w14:textId="77777777" w:rsidR="00F3184E" w:rsidRPr="00A54AF1" w:rsidRDefault="00F3184E" w:rsidP="00D12887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I: Brno-Jundrov</w:t>
            </w:r>
          </w:p>
        </w:tc>
      </w:tr>
      <w:tr w:rsidR="00F3184E" w:rsidRPr="0062448A" w14:paraId="1D926928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FED74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07542DA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53C72299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8F3B5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27DD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84392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4FC4C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FDBA8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5A9305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3480618F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7241F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81793F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1070 Jundrov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56ABC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Stromovka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8A15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A3506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0882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3DCBC488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B6804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23CB7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744/21 Jundrov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01B76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sz w:val="16"/>
                <w:szCs w:val="16"/>
              </w:rPr>
              <w:t>ul. Veslařská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55AE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5EFEB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1E003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5A7150B" w14:textId="77777777" w:rsidTr="00105A6D">
        <w:trPr>
          <w:trHeight w:val="300"/>
        </w:trPr>
        <w:tc>
          <w:tcPr>
            <w:tcW w:w="9648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D3F6F8B" w14:textId="77777777" w:rsidR="00F3184E" w:rsidRPr="00A54AF1" w:rsidRDefault="00F3184E" w:rsidP="00D12887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A54AF1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J: Brno-Kníničky</w:t>
            </w:r>
          </w:p>
        </w:tc>
      </w:tr>
      <w:tr w:rsidR="00F3184E" w:rsidRPr="0062448A" w14:paraId="40C3D79C" w14:textId="77777777" w:rsidTr="00105A6D">
        <w:trPr>
          <w:trHeight w:val="300"/>
        </w:trPr>
        <w:tc>
          <w:tcPr>
            <w:tcW w:w="798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F0FE7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71E0A5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4F37E9BA" w14:textId="77777777" w:rsidTr="00105A6D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341F5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61604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77245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7A3D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94056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761CB3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0B3B5530" w14:textId="77777777" w:rsidTr="00105A6D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E5139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4ECA94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 Kníničky</w:t>
            </w:r>
          </w:p>
        </w:tc>
        <w:tc>
          <w:tcPr>
            <w:tcW w:w="334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E6590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 Bukovinám</w:t>
            </w:r>
          </w:p>
        </w:tc>
        <w:tc>
          <w:tcPr>
            <w:tcW w:w="160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AF7F6" w14:textId="77777777" w:rsidR="00F3184E" w:rsidRPr="00A54AF1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7907B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E78C2" w14:textId="77777777" w:rsidR="00F3184E" w:rsidRPr="00A54AF1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</w:tbl>
    <w:p w14:paraId="2E433562" w14:textId="2D54929E" w:rsidR="00105A6D" w:rsidRDefault="00105A6D"/>
    <w:tbl>
      <w:tblPr>
        <w:tblW w:w="9648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6"/>
        <w:gridCol w:w="20"/>
        <w:gridCol w:w="2046"/>
        <w:gridCol w:w="20"/>
        <w:gridCol w:w="3321"/>
        <w:gridCol w:w="20"/>
        <w:gridCol w:w="1581"/>
        <w:gridCol w:w="20"/>
        <w:gridCol w:w="810"/>
        <w:gridCol w:w="20"/>
        <w:gridCol w:w="814"/>
      </w:tblGrid>
      <w:tr w:rsidR="00C2445F" w:rsidRPr="00A54AF1" w14:paraId="681E1A53" w14:textId="77777777" w:rsidTr="00C2445F">
        <w:trPr>
          <w:trHeight w:val="300"/>
        </w:trPr>
        <w:tc>
          <w:tcPr>
            <w:tcW w:w="8004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37DC1" w14:textId="77777777" w:rsidR="00C2445F" w:rsidRPr="00A54AF1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4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2C1B3F" w14:textId="77777777" w:rsidR="00C2445F" w:rsidRPr="00A54AF1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C2445F" w:rsidRPr="00A54AF1" w14:paraId="2DDBD6CB" w14:textId="77777777" w:rsidTr="00C2445F">
        <w:trPr>
          <w:trHeight w:val="300"/>
        </w:trPr>
        <w:tc>
          <w:tcPr>
            <w:tcW w:w="99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4C535" w14:textId="77777777" w:rsidR="00C2445F" w:rsidRPr="00A54AF1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610B" w14:textId="77777777" w:rsidR="00C2445F" w:rsidRPr="00A54AF1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D8DDA" w14:textId="77777777" w:rsidR="00C2445F" w:rsidRPr="00A54AF1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7E080" w14:textId="77777777" w:rsidR="00C2445F" w:rsidRPr="00A54AF1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7573" w14:textId="77777777" w:rsidR="00C2445F" w:rsidRPr="00A54AF1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9F2ACCC" w14:textId="77777777" w:rsidR="00C2445F" w:rsidRPr="00A54AF1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C2445F" w:rsidRPr="00A54AF1" w14:paraId="390881F3" w14:textId="77777777" w:rsidTr="00C2445F">
        <w:trPr>
          <w:trHeight w:val="300"/>
        </w:trPr>
        <w:tc>
          <w:tcPr>
            <w:tcW w:w="99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CBE490" w14:textId="06F59AD0" w:rsidR="00C2445F" w:rsidRPr="00A54AF1" w:rsidRDefault="00C2445F" w:rsidP="00C2445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C58B4" w14:textId="1740C248" w:rsidR="00C2445F" w:rsidRPr="00A54AF1" w:rsidRDefault="00C2445F" w:rsidP="00C2445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371/1 Kníničky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B3DCEA" w14:textId="2A69F7C9" w:rsidR="00C2445F" w:rsidRPr="00A54AF1" w:rsidRDefault="00C2445F" w:rsidP="00C2445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lávky pro pěší přes řeku Svratku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2EC995" w14:textId="3E539344" w:rsidR="00C2445F" w:rsidRPr="00A54AF1" w:rsidRDefault="00C2445F" w:rsidP="00C2445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F84B64" w14:textId="77777777" w:rsidR="00C2445F" w:rsidRPr="00A54AF1" w:rsidRDefault="00C2445F" w:rsidP="00C2445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13B9B" w14:textId="274568DA" w:rsidR="00C2445F" w:rsidRPr="00A54AF1" w:rsidRDefault="00C2445F" w:rsidP="00C2445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C2445F" w:rsidRPr="00A54AF1" w14:paraId="69D1E0A1" w14:textId="77777777" w:rsidTr="00C2445F">
        <w:trPr>
          <w:trHeight w:val="300"/>
        </w:trPr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20DAC1" w14:textId="2CD4422C" w:rsidR="00C2445F" w:rsidRPr="00A54AF1" w:rsidRDefault="00C2445F" w:rsidP="00C2445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4F28F" w14:textId="65FB56B1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759/23 Kníničky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A26A0" w14:textId="7639B3CB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pláž Brněnská přehrada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–</w:t>
            </w: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Sokolské koupaliště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89752" w14:textId="1EB35761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D224C4" w14:textId="77777777" w:rsidR="00C2445F" w:rsidRPr="00A54AF1" w:rsidRDefault="00C2445F" w:rsidP="00C2445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D95655" w14:textId="612BD59D" w:rsidR="00C2445F" w:rsidRPr="00A54AF1" w:rsidRDefault="00C2445F" w:rsidP="00C2445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C2445F" w:rsidRPr="00A54AF1" w14:paraId="0503C2C4" w14:textId="77777777" w:rsidTr="00C2445F">
        <w:trPr>
          <w:trHeight w:val="300"/>
        </w:trPr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41D02D" w14:textId="69AEDCC5" w:rsidR="00C2445F" w:rsidRPr="00A54AF1" w:rsidRDefault="00C2445F" w:rsidP="00C2445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C4F73" w14:textId="7458719E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3307 Kníničky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0D2F5" w14:textId="000BA480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dětského hřiště Brno-Kníničky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09D53A" w14:textId="59B27DC4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45CBD6" w14:textId="77777777" w:rsidR="00C2445F" w:rsidRPr="00A54AF1" w:rsidRDefault="00C2445F" w:rsidP="00C2445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A9D2AA" w14:textId="2F8FBC0C" w:rsidR="00C2445F" w:rsidRPr="00A54AF1" w:rsidRDefault="00C2445F" w:rsidP="00C2445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C2445F" w:rsidRPr="00A54AF1" w14:paraId="00A2BD38" w14:textId="77777777" w:rsidTr="00C2445F">
        <w:trPr>
          <w:trHeight w:val="300"/>
        </w:trPr>
        <w:tc>
          <w:tcPr>
            <w:tcW w:w="9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7CF46" w14:textId="382DD26E" w:rsidR="00C2445F" w:rsidRPr="00A54AF1" w:rsidRDefault="00C2445F" w:rsidP="00C2445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2785FF" w14:textId="50EE9708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383/1 Kníničky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C721C" w14:textId="6C24FC46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Přehradní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EC27A49" w14:textId="61EEF89F" w:rsidR="00C2445F" w:rsidRPr="00A54AF1" w:rsidRDefault="00C2445F" w:rsidP="00C2445F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9FB64" w14:textId="77777777" w:rsidR="00C2445F" w:rsidRPr="00A54AF1" w:rsidRDefault="00C2445F" w:rsidP="00C2445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8DFFFF" w14:textId="27C4DAE2" w:rsidR="00C2445F" w:rsidRPr="00A54AF1" w:rsidRDefault="00C2445F" w:rsidP="00C2445F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A54AF1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57CC693E" w14:textId="77777777" w:rsidTr="00C2445F">
        <w:trPr>
          <w:trHeight w:val="300"/>
        </w:trPr>
        <w:tc>
          <w:tcPr>
            <w:tcW w:w="9648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6B5640E" w14:textId="77777777" w:rsidR="00F3184E" w:rsidRPr="00B14970" w:rsidRDefault="00F3184E" w:rsidP="00D12887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B14970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K: Brno-Kohoutovice</w:t>
            </w:r>
          </w:p>
        </w:tc>
      </w:tr>
      <w:tr w:rsidR="00F3184E" w:rsidRPr="0062448A" w14:paraId="1C724319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E488A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61A7E1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667E162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4E055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9F1D4F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341FE9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B92109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35259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F105F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0218F1EB" w14:textId="77777777" w:rsidTr="00C2445F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3E21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D411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2689/1 Kohoutovice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0086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Bellova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912B5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F97AD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A8D3A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A5BF60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583FD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53C8D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2106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0F48A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25423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7BE3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77DA5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35937724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AA1F8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473B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2940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93943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Pavlovská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66EE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A1453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A7DA9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3FCD33C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E6323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255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2111/4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C06C5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Aquaparku Kohoutovice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B74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07850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4542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099F5E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7804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105B9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3607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5738F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EF74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95A9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A69C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AA530A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A7DB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36ED77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2087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C958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Stamicova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0A04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1F52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6876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B6D7A3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8D71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F4A1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2901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8A093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ZŠ Pavlovská 16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50A4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498D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596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40B6E1C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679D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D935C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2730/46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B113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Chopinova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D1FD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48A4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AE9C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09058F8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0D73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CB10C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3617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0D3F5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Libušina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01321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AAA82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DC2F0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1A094A1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731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A1B5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2730/34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80D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Bellova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0452C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A8D3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3880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CC7FE6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0D26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15ED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2904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526D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Pavlovská 16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3E907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8BA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E7FC2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F3184E" w:rsidRPr="0062448A" w14:paraId="30BCC56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6C55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CE52F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2133/1 Kohoutovice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1025C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Chalabalova 2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4456F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88E23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1B440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6B1663C8" w14:textId="77777777" w:rsidTr="00C2445F">
        <w:trPr>
          <w:trHeight w:val="300"/>
        </w:trPr>
        <w:tc>
          <w:tcPr>
            <w:tcW w:w="9648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4EEE00E" w14:textId="77777777" w:rsidR="00F3184E" w:rsidRPr="00B14970" w:rsidRDefault="00F3184E" w:rsidP="00D12887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B14970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L: Brno-Komín</w:t>
            </w:r>
          </w:p>
        </w:tc>
      </w:tr>
      <w:tr w:rsidR="00F3184E" w:rsidRPr="0062448A" w14:paraId="39D25FB9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E2AC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14AB36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2DB8653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F111A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E49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06B8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95C74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C9C25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6EEE4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607B2B8D" w14:textId="77777777" w:rsidTr="00C2445F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01B78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835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3998 Komín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C8128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sz w:val="16"/>
                <w:szCs w:val="16"/>
              </w:rPr>
              <w:t>ul. Řezáčova / Olbrachtovo náměstí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3C75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3C726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BD586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2A545A9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2B110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FA1C8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1545/31 Komín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E4FF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sz w:val="16"/>
                <w:szCs w:val="16"/>
              </w:rPr>
              <w:t>u sportovního areálu U Hrocha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DCC08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35E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6E24C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2448A" w14:paraId="4AD274D6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46306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77C93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4109/12 Komín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2F15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sz w:val="16"/>
                <w:szCs w:val="16"/>
              </w:rPr>
              <w:t>u ZŠ Pastviny 70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259A0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504A1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F3C1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F6FCA4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9252A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3738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1012/76 Komín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4EA60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Absolonova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02BE9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1449D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1212F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60F04EC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FF98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AEDA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318/1 Komín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1BB2F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Dělnická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6D9B0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DFB9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88B2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42D9F0A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B3E25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1C70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4399/1 Komín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A611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Vavřinecká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EA88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02EA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D8EB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668ABA8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22A82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59007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 Komín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3050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Kristenova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3D480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C03E0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D65E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22525208" w14:textId="77777777" w:rsidTr="00C2445F">
        <w:trPr>
          <w:trHeight w:val="300"/>
        </w:trPr>
        <w:tc>
          <w:tcPr>
            <w:tcW w:w="9648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3230A62" w14:textId="555BF2DF" w:rsidR="00F3184E" w:rsidRPr="00B14970" w:rsidRDefault="00F3184E" w:rsidP="00D12887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B14970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M: Brno</w:t>
            </w:r>
            <w:r w:rsidR="00615255" w:rsidRPr="00B14970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B14970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Královo Pole</w:t>
            </w:r>
          </w:p>
        </w:tc>
      </w:tr>
      <w:tr w:rsidR="00F3184E" w:rsidRPr="0062448A" w14:paraId="4CED8903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1BD45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66DB0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25AF064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2064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702C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52BA4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7FC62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A1238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89C749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73958C68" w14:textId="77777777" w:rsidTr="00C2445F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1761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C1A15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5368/1 Královo Pole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318DA4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Slovanské náměstí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3A9A4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FC2F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7FF2F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F3184E" w:rsidRPr="0062448A" w14:paraId="119E96E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865E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AD731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2394/28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E3F14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haly Vodova-východ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B8A8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EF6D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261A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41E68E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EEAB7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F3211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803/7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89E0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Sportovní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605BB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6A8FB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D8971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29C547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3562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EF2E7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95CF6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0296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20F30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DA769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1D014FF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13399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52A4E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3748/3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4D53D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Dobrovského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57C5F" w14:textId="77777777" w:rsidR="00F3184E" w:rsidRPr="00B14970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220E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428E3" w14:textId="77777777" w:rsidR="00F3184E" w:rsidRPr="00B14970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C2445F" w:rsidRPr="00B14970" w14:paraId="12A72425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D48FD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65FCFB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C2445F" w:rsidRPr="00B14970" w14:paraId="78BA76E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55C4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0E22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7DE3C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559E4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68593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EF3B15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265C1E" w14:paraId="6E6058B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F68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032B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95CEB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7826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3111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3B7D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434187E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6BB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9932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5306/6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F8ED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8D38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6FB9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FAAA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069B75D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68EB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DE35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83B4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7F4F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0C4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9407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1A94888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58E8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AAD5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925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793B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B333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AD5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F56E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6A6DEF5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2D0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7ABB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3E94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8C8B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90DC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2DB2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554CDA6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3885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3349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93A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A2F1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EBBD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8D91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1F56F79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2E73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4C643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893/62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CB5B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531A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FE37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6EEE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F3184E" w:rsidRPr="00265C1E" w14:paraId="54ABE82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645F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A95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9464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AD90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3DDD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18EB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5E8D29B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50CE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099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2946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36C1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64D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F4E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596184B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714D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38875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4177/1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D677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Křižíkova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6AC3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F3C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AEB4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680C999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829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AEA9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3631/7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5A55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3E1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BF4D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9E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3CE2AAB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E244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1B3F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5181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3041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FF67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FEBF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DC7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792DA0C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982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0B2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3CD5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8FA8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5C1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DAD4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5203009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F167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EABD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4707/1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2A58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4164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DE5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D36F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265C1E" w14:paraId="6B22B91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99C4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E502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6A12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0D74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F28D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E918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44F17F2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2C22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E36B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01D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3566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EFC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9AC3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10CAFBE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8863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EF8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3631/7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B392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C487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3BE2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3240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333A962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EF6C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E280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5181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2786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2A5F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FF2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DEEB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13D467E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F233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6048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156/110 Sadová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7FD2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Moskalykova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728F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724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D0DB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029965C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389E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EFD9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1086/14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A34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sz w:val="16"/>
                <w:szCs w:val="16"/>
              </w:rPr>
              <w:t>ul. Sportovní / ul. Pionýrská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2DC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0655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B6EE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25A95A54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2A4C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B76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968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34D0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Košinova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F976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046A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32E7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1751E11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B019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9A73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2394/53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1F32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haly Vodova-západ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AF6B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79D9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4FB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265C1E" w14:paraId="41FF1E1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54F0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59C4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A313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F768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24026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DC5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76C28F4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1E8D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E587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566/3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3ED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C16FF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332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98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01091E7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C7B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CF25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4611/102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1AE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haly Vodova-sever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9744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E53E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BBA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2636DF3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2117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6084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1101/1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9957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Chaloupkova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7DD1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A3DB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E2DF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650F374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ECD9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C2476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94E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558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A009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982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F3184E" w:rsidRPr="00265C1E" w14:paraId="60EDF16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8E12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729C1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BE38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5319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D90C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8115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5C310EA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3ACA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261A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8E9E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14F0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0B34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836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</w:tr>
      <w:tr w:rsidR="00F3184E" w:rsidRPr="00265C1E" w14:paraId="347D784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C8BB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7C96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29/16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69F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Budovcova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85FD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1DC9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7DE0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265C1E" w14:paraId="352BA7C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CFFE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3451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F932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DE1D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CD8C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6349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03CAD74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1002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0614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1019/13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39E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sz w:val="16"/>
                <w:szCs w:val="16"/>
              </w:rPr>
              <w:t>Mojmírovo náměstí / ul. Kollárova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A48C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6EFC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99E4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265C1E" w14:paraId="3CDF81A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26AF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E058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6112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D2FE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495B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0D95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265C1E" w14:paraId="431BE16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CC3D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224C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606/1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FB16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Rybníček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19B9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B0A4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653D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E65026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24AD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C71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373/2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8B02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A5FC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EAB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1931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238613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9AE2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A5F9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0F1E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CF58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4D26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8B6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73A49D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EF7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4DC31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2CE0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6DFF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B2FD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749E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A8DBAF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F24F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A784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D5973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5B9E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A500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CE65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B9E4F7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9D53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902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932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F6D9B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Šelepova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C17C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816C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E13E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07A8AD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BA48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3CBA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87BC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ED9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776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A786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C2445F" w:rsidRPr="00B14970" w14:paraId="4EEDDAA8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04141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1432CF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C2445F" w:rsidRPr="00B14970" w14:paraId="6859E1D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EA465C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9FD67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B4B48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3F474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5E42D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6F6A9D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265C1E" w14:paraId="7B04A2C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6DF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4324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2CC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979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3686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8453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08D144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67F6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B309E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3737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FE19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Tererova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F708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C7D8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95EF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3CFFC0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FCCE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3622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3737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3AA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Tererova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F922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7C37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223B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99C809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04009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8FB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465F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9036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39F1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B230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902237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FD023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B7D2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E2F3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sz w:val="16"/>
                <w:szCs w:val="16"/>
              </w:rPr>
              <w:t>Palackého třída / ul. Pešinova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550B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5E46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91E0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D4F181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C6F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D04C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CD52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92B7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5D50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9D14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66DEAA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C0F2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D710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6060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2881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AFD9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F8F0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0072B7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324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26BD2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E48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1E01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80C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076B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AB6224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1A435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5A69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5983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Kartouzská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E801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54FC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208B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E77A5D6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E2C6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9414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476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5571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B064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D252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9A09FC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1B39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3B88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B7CB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D738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6725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D3B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CFEEAE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E2E2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0D2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B49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A6E7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CCAD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E340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D4F2A8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66B2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952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9B78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14D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6CE2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EA72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2E1267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E7E9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A432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E73F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404A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60E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CD55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C7AE19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DCED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4001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567B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9027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07C8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7079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E45FE1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CCDA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B105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E665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9132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0F9E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6C2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7897DA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0DEF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68F2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D5A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4C19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26CE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7DD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709BEA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6D97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0B97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7D5E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610A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9BBA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189A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A3AB6F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3EC5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F10D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4C66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Košinova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BBF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36B9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4360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21258C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AE41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706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5F3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F5AA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F0E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A0DD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BD276F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4E2C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C91E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692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D621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495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38C8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0F68BE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B123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8C3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0C61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D1FD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BB57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CF31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80C6BE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2E36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9E9D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BA7C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0679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3E89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E108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60159D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334A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716E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64CB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92C0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A901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695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1209F3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F82A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38DA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DB20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3B47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052F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AA31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3241DF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A1C8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90A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78C4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CD86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5EC9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301A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8E6CBE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F726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612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9EB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4313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0CBF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CC8F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8FBA63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A2A6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5D9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4E9C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9708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EC0D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AAC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3AF36B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B91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C99A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447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32A8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362F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7B8F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1445D5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2EEA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A9D9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D702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4FD2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1CCB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75DC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0240854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E0DE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91AD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7402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Jungmannova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4419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78D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657D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BCA033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04DB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23F1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B5ED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Vackova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2909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1979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1788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E0018B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996C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AA65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D15A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6A2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6785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138C7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6755B3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1889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0D2D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C5ED8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6494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7197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7D14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D92A5F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99B6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BCEC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98F8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2F31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4D88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29F3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C5ED21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6F72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3C8E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1678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F92B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BA0C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33A7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7016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BE79CA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FBE1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C2F2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48D67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74B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917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E88E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B6092B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1811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33C8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2004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F99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EB5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7E3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693C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38D6906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A14C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2C18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1863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FB49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Slovinská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F50D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DB94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A8D5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863366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2CEE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8C8A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1614/2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6090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Husitská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647E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0953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89A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C2445F" w:rsidRPr="00B14970" w14:paraId="082DADF6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2E068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D7D5B1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C2445F" w:rsidRPr="00B14970" w14:paraId="6A9E350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774DB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E222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1ED65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D1AA1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34B4A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2BFD39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265C1E" w14:paraId="7E87405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B83C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B727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3EF4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C77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41B6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C7CA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912523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C985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CD46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DB0B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Charvatská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0230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CD49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50AF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4C9E7C6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9C3F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F40A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303EC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parčík generála Miloše Knorra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538A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B28C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8002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03E25F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D857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5638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8B2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parčík generála Miloše Knorra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FCF6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D45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29A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6F8B5F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4113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5F8B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3A77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BC35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0BA6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C52F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3F6A9C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6A6AF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6B7E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A3D3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0D9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888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BF30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5F8695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D3D5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30D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58A7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D7DC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E01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CE77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4134ED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F0A4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9F21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8AA2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47F8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DEE7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2CF9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ECB307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612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D127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9943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855B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DA68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B2AF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9085CC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F726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4376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E326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Svatopluka Čecha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1486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6CB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90A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A7D67A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B6A6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ADE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611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FBE3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007F9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E4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68DA82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F347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C59D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ECE0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24B8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8D00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1E07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26B7A1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88F2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7A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B78F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FD39A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9C14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8225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29E21B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7AD8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9FB5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B77B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AA8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F15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5201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F0CA7C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0959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7A48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FFE1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304B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94E0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24E9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8CF4BE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C6ED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595E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5CB8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D4AB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7239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C658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D28FDF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F935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35F7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25EA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014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B43F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AAE9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3EF05B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3090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D27E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0C02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78B7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DB65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8C8E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6F523C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B8DE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0C9B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82F2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Malátova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6B12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817C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47CD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ECC517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9C56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7114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C8B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Florianova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A407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703B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E68D6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922EF3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CEA1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C406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2900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E978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Ruská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85BD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8A86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CBC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3A0366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F5EE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99D6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8B3E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9F72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AD43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C9F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EC8214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31F3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0B9F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A71A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Hutařova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5D28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96E5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BB4E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73F54D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1FB2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2CB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1297/1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CD28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třída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67C8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368D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8D6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A51A39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6FE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C2D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4E5E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4B32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7A2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DC5F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0FA821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D135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CFCC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386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59B6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7FCB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7A03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261D64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CE4C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2546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CDBA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315D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DAB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F4E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7CD068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70B0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F218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6EA6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C270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D95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B8F1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B9FD7E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1149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5FC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7AE5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8E16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D02E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5AFA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690CBC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9C08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B190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C57F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8906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987A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6EF2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308EDB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6AF2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AD3A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7392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58C54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4A6B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CC41E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D5952B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48BA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F51E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5CD8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AA03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29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F248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836DC3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62F9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D4F5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8693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9ECF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061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8C7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C7E915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9F10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19B3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3148/1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BC9B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5872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ED0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8548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D3ACB6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B4E9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3AED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2039/1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7EEE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Charvatská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4407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9484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B7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A754C0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9939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072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373/1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DF7AA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Štefánikova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FCF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2597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2ED38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6E79E6B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1FFD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15C8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8B84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2965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F89C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5C4C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8040DFA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4188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EA3A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8191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8BEF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2B13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809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783637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9353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A7EE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314/42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43A0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379B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0FA0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5DB1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CB249A2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C939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6F8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314/55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746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4ACB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3011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E691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C2445F" w:rsidRPr="00B14970" w14:paraId="5684E87C" w14:textId="77777777" w:rsidTr="00C2445F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1D854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651936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C2445F" w:rsidRPr="00B14970" w14:paraId="2EDF5E81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7BBE8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08B79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372C8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239E" w14:textId="77777777" w:rsidR="00C2445F" w:rsidRPr="00B14970" w:rsidRDefault="00C2445F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E50BF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6C7C09" w14:textId="77777777" w:rsidR="00C2445F" w:rsidRPr="00B14970" w:rsidRDefault="00C2445F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14970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265C1E" w14:paraId="302D3D1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A11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F0D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4958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168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1A3B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179B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6649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7847A4B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E2F9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58F1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E9B1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10E0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389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6B9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61C4C9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43B1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521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8544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61C8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167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CEDD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7D88D7C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B1D76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2436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0488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ACD1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ABCB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0F7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CD70C5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8BEA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759D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B3D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A18A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1743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389B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83447F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258A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FC4B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AE70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E51C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550B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5254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0D9AAC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8F45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391B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AE67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E81EC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2617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1AE54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433DC25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95B1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8C0E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204/23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C0F5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Božetěchova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55EC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136B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D804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FB58D4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521B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BB72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5249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AE6A8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96D3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FF5A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0E31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F25641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9AA0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D4C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5227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30E7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Herčíkova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DBAB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040F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A918B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085346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EAB9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A824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2305/1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81E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89040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2C176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4C06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13D44349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78A1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6852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2305/1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E9D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C5544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E7DE8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118E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9EA2514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60F4D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D74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4609/58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FFA7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Bystřinova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8418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6CEE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6B6AB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7BD28F0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D635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973E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1381/22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0103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sz w:val="16"/>
                <w:szCs w:val="16"/>
              </w:rPr>
              <w:t>ul. Boženy Němcové / ul. Kubešova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B5A7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A2F1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D777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540AA95D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839B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A94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B813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E7BFB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87262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0459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7290E8E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04A2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87255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165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21F2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17FBF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E89CB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4D83CE8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0474E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86ED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2363/1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1B3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Srbská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E2D7A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37E0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95E0A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3C71AF9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5931C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95258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2184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C42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Ramešova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9B8E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73A4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29C4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2A6A19D5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703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2072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A417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Hlaváčkova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05DC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B963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BFD87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AD49323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DC88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3068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E9CA6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Dalimilova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C4ED7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97355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A6D0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06B213E7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D5C0A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0B98F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1019/1 Královo Pole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B7931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Mojmírovo náměstí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52944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CCEB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71D1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265C1E" w14:paraId="7093D2AF" w14:textId="77777777" w:rsidTr="00C2445F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24880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4508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679 Ponava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353BE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Staňkova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07909" w14:textId="77777777" w:rsidR="00F3184E" w:rsidRPr="00265C1E" w:rsidRDefault="00F3184E" w:rsidP="00D12887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4662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265C1E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8D799" w14:textId="77777777" w:rsidR="00F3184E" w:rsidRPr="00265C1E" w:rsidRDefault="00F3184E" w:rsidP="00D12887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CEC32A1" w14:textId="77777777" w:rsidTr="009E7442">
        <w:trPr>
          <w:trHeight w:val="300"/>
        </w:trPr>
        <w:tc>
          <w:tcPr>
            <w:tcW w:w="9648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2067610" w14:textId="77777777" w:rsidR="00F3184E" w:rsidRPr="00E25512" w:rsidRDefault="00F3184E" w:rsidP="005C26D9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E25512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N: Brno-Líšeň</w:t>
            </w:r>
          </w:p>
        </w:tc>
      </w:tr>
      <w:tr w:rsidR="00F3184E" w:rsidRPr="0062448A" w14:paraId="0C5A4A67" w14:textId="77777777" w:rsidTr="009E7442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F3D35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BBD154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522B0553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4FE72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261FD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5E314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54AA2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D16EC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52F0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5F94CF80" w14:textId="77777777" w:rsidTr="009E7442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827C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BDDD5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7491 Líšeň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9FF9B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Rašelinová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C53C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E663C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50B07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6FAFD644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95809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338C0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6188/2 Líšeň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4CB61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Horníkova 1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B39D5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661F1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31EA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57277FC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BDCFF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0ADE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8146/1 Líšeň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F8D2A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Masarova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745AC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8A0EA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20B25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</w:tr>
      <w:tr w:rsidR="00F3184E" w:rsidRPr="0062448A" w14:paraId="50EF0961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EDF7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FA78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3077/1 Líšeň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0F89FC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Holzova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D71D2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466F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01915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5A6EC1FF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47A467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FF46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7982/1 Líšeň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00402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Bednaříkova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6A9EE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1C3D6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2C14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5AB0D61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54CCB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FFCEF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5037/45 Líšeň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739F5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Jírova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763BD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2DB1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7A5AA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5219EADF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CF292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8495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6648 Líšeň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53526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Rašelinová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4D7BC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5148C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2231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0998EF11" w14:textId="77777777" w:rsidTr="009E7442">
        <w:trPr>
          <w:trHeight w:val="300"/>
        </w:trPr>
        <w:tc>
          <w:tcPr>
            <w:tcW w:w="9648" w:type="dxa"/>
            <w:gridSpan w:val="11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75456F6" w14:textId="59E62246" w:rsidR="00F3184E" w:rsidRPr="00E25512" w:rsidRDefault="00F3184E" w:rsidP="005C26D9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E25512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O: Brno</w:t>
            </w:r>
            <w:r w:rsidR="00906574" w:rsidRPr="00E25512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E25512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Maloměřice a Obřany</w:t>
            </w:r>
          </w:p>
        </w:tc>
      </w:tr>
      <w:tr w:rsidR="00F3184E" w:rsidRPr="0062448A" w14:paraId="0DF8BD03" w14:textId="77777777" w:rsidTr="009E7442">
        <w:trPr>
          <w:trHeight w:val="300"/>
        </w:trPr>
        <w:tc>
          <w:tcPr>
            <w:tcW w:w="7984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80E88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F24973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0C0790DC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7D5DD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4347D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E5189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AE277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EDD26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46E68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0389BB9" w14:textId="77777777" w:rsidTr="009E7442">
        <w:trPr>
          <w:trHeight w:val="300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EF0A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AFF11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865/9 Maloměřice</w:t>
            </w:r>
          </w:p>
        </w:tc>
        <w:tc>
          <w:tcPr>
            <w:tcW w:w="334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7FE01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Selská</w:t>
            </w:r>
          </w:p>
        </w:tc>
        <w:tc>
          <w:tcPr>
            <w:tcW w:w="1601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2323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8C717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7ADE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7B1CBB49" w14:textId="77777777" w:rsidTr="009E7442">
        <w:trPr>
          <w:trHeight w:val="300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AD276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8D2EE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211/1 Obřany</w:t>
            </w:r>
          </w:p>
        </w:tc>
        <w:tc>
          <w:tcPr>
            <w:tcW w:w="3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0DB0A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Hlaváčova</w:t>
            </w:r>
          </w:p>
        </w:tc>
        <w:tc>
          <w:tcPr>
            <w:tcW w:w="16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FDBA9" w14:textId="77777777" w:rsidR="00F3184E" w:rsidRPr="00E25512" w:rsidRDefault="00F3184E" w:rsidP="00BA2CB9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AB1BF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1AD93" w14:textId="77777777" w:rsidR="00F3184E" w:rsidRPr="00E25512" w:rsidRDefault="00F3184E" w:rsidP="00BA2CB9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</w:tbl>
    <w:p w14:paraId="7D1FDA67" w14:textId="77777777" w:rsidR="009E7442" w:rsidRDefault="009E7442"/>
    <w:tbl>
      <w:tblPr>
        <w:tblW w:w="96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148"/>
        <w:gridCol w:w="3397"/>
        <w:gridCol w:w="1478"/>
        <w:gridCol w:w="831"/>
        <w:gridCol w:w="839"/>
      </w:tblGrid>
      <w:tr w:rsidR="00F3184E" w:rsidRPr="0062448A" w14:paraId="66FE5805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849EC63" w14:textId="77777777" w:rsidR="00F3184E" w:rsidRPr="00E25512" w:rsidRDefault="00F3184E" w:rsidP="005C26D9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E25512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P: Brno-Medlánky</w:t>
            </w:r>
          </w:p>
        </w:tc>
      </w:tr>
      <w:tr w:rsidR="00F3184E" w:rsidRPr="0062448A" w14:paraId="39759118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B1A6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543147B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033C41A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C1A76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00B69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2C6BD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F036C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31A02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E9750C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65F7D9B9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F538C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214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4FE53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765/2 Medlánky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D862E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Hudcova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145E3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2F1A1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C7101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52D93F7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88E68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C23D0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629/10 Medlánky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6E278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Jabloňová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0ACB79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C8513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9F283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648A82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3A033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05AFAD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839/59 Medlánky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1501A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Purkyňova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A972A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5F60F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D6216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7580016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7C8EB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3B6D1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401 Medlánky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9226E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Hudcova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A99C6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A032B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868F9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3D95DF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3C528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F7475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408/1 Medlánky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3A00A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sz w:val="16"/>
                <w:szCs w:val="16"/>
              </w:rPr>
              <w:t>ul. V Újezdech / ul. Kytnerova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FA348" w14:textId="77777777" w:rsidR="00F3184E" w:rsidRPr="00E25512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7E08A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DF0BD" w14:textId="77777777" w:rsidR="00F3184E" w:rsidRPr="00E25512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E25512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65C8F356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4F7E995" w14:textId="678251F6" w:rsidR="00F3184E" w:rsidRPr="00DE57A8" w:rsidRDefault="00F3184E" w:rsidP="005C26D9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Q: Brno</w:t>
            </w:r>
            <w:r w:rsidR="00906574"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Nový Lískovec</w:t>
            </w:r>
          </w:p>
        </w:tc>
      </w:tr>
      <w:tr w:rsidR="00F3184E" w:rsidRPr="0062448A" w14:paraId="3960DBEE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C0DF8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A20DA3A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004BA39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212C6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238D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A818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C92B0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4280E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616AD1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1FB36B29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CF1B76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219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D6EA3" w14:textId="2F2561BD" w:rsidR="00F3184E" w:rsidRPr="00DE57A8" w:rsidRDefault="00F3184E" w:rsidP="00DE57A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1543/14</w:t>
            </w:r>
            <w:r w:rsid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Nový Lískovec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3351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Petra Křivky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F6492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0D14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CA284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E5DA59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2C921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ACA88" w14:textId="10A76FC8" w:rsidR="00F3184E" w:rsidRPr="00DE57A8" w:rsidRDefault="00F3184E" w:rsidP="00DE57A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301/35</w:t>
            </w:r>
            <w:r w:rsid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Nový</w:t>
            </w:r>
            <w:r w:rsidR="000423DF"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Lískovec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8B18D" w14:textId="30959307" w:rsidR="00F3184E" w:rsidRPr="00DE57A8" w:rsidRDefault="0077434F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u ZŠ Kamínky </w:t>
            </w:r>
            <w:r w:rsidR="00F3184E"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048A9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05E73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44090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C7B1EC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72E95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2ECF5" w14:textId="4F589A79" w:rsidR="00F3184E" w:rsidRPr="00DE57A8" w:rsidRDefault="00F3184E" w:rsidP="00DE57A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2552/23</w:t>
            </w:r>
            <w:r w:rsid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Nový Lískovec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9633F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1459F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8C785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AFC3A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36F256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88CBD" w14:textId="25D1EDA6" w:rsidR="00F3184E" w:rsidRPr="00DE57A8" w:rsidRDefault="00DE57A8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="00F3184E"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1BFD69" w14:textId="2BDD492E" w:rsidR="00F3184E" w:rsidRPr="00DE57A8" w:rsidRDefault="00F3184E" w:rsidP="00DE57A8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2554/23</w:t>
            </w:r>
            <w:r w:rsid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Nový Lískovec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57B51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Svážná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8818F" w14:textId="77777777" w:rsidR="00F3184E" w:rsidRPr="00DE57A8" w:rsidRDefault="00F3184E" w:rsidP="000423D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0817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63C96" w14:textId="77777777" w:rsidR="00F3184E" w:rsidRPr="00DE57A8" w:rsidRDefault="00F3184E" w:rsidP="000423D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0615B10D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9FBA5D5" w14:textId="7633BF7C" w:rsidR="00F3184E" w:rsidRPr="00DE57A8" w:rsidRDefault="00F3184E" w:rsidP="005C26D9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R: Brno</w:t>
            </w:r>
            <w:r w:rsidR="00B40EA1"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– </w:t>
            </w:r>
            <w:r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Řečkovice</w:t>
            </w:r>
            <w:r w:rsidR="00B40EA1"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 a Mokrá Hora</w:t>
            </w:r>
          </w:p>
        </w:tc>
      </w:tr>
      <w:tr w:rsidR="00F3184E" w:rsidRPr="0062448A" w14:paraId="578BECB4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5FCF1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356C62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0C92ACA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48E08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99E2C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5F2F2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61C95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364E9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C2FDE3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7A9C47BF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57B0C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223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E5E0A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2388 Řečkovice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A8804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Palackého náměstí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0C7F7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3FF49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561F9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5643FCE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976BA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C9FA7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3439/5 Řečkovice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59A97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Gromešova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87349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BAEF5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3B503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3EB6E6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AB27E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E4D90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231/2 Řečkovice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25338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Centrem Kociánka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F773E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E4E94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9616E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3F301CC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F69300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7221F7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941/3 Řečkovice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8DFF0E" w14:textId="77777777" w:rsidR="00F3184E" w:rsidRPr="00DE57A8" w:rsidDel="00DF2784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sz w:val="16"/>
                <w:szCs w:val="16"/>
              </w:rPr>
              <w:t>ul. Podpěrova / ul. Bánskobystrická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EC5E0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7A2414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6D6ED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32DF64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CC3670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51391C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5/1 Řečkovice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08B985" w14:textId="77777777" w:rsidR="00F3184E" w:rsidRPr="00DE57A8" w:rsidDel="00DF2784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Terezy Novákové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C1EEB2" w14:textId="77777777" w:rsidR="00F3184E" w:rsidRPr="00DE57A8" w:rsidRDefault="00F3184E" w:rsidP="004F567F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EEF22A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CD0461" w14:textId="77777777" w:rsidR="00F3184E" w:rsidRPr="00DE57A8" w:rsidRDefault="00F3184E" w:rsidP="004F567F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AF721F7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54CB637" w14:textId="5FF1C620" w:rsidR="00F3184E" w:rsidRPr="00DE57A8" w:rsidRDefault="00F3184E" w:rsidP="00B40EA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S: Brno-</w:t>
            </w:r>
            <w:r w:rsidR="00B40EA1"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s</w:t>
            </w:r>
            <w:r w:rsidRPr="00DE57A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ever</w:t>
            </w:r>
          </w:p>
        </w:tc>
      </w:tr>
      <w:tr w:rsidR="00F3184E" w:rsidRPr="0062448A" w14:paraId="27954F67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EE43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6B40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36B03F9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3FA9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047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33D1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BD46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14C7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2F4D2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D8B4D15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45CF3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228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E88A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130/2 Lesná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C64B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Blažkova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0FE0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F015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2CDB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2448A" w14:paraId="1C2362A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909C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8E76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143/1 Lesná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1C7E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Ježkova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F14B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B10A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B359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360C087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D86F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FEF8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457/3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4C53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Janouškova 2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DB6A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4F3F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F452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5B1D80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C776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E2FB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1043/4 Lesná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881C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venkovní posilovny Soběšická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6848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730D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8B2D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51E0D75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B9F41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5E4F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D533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F028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0FE2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3542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5BD4892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85F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CFD0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145/1 Soběšice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45E3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Zeiberlichova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E7DC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1E6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FAF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4893A4F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CE2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5762F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2656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D864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sz w:val="16"/>
                <w:szCs w:val="16"/>
              </w:rPr>
              <w:t>ul. Volejníkova / Schreberovy zahrádky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7A7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7AF8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66DE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1A4A853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C745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81AE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DD07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Merhautova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31AF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DE58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BFCB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3144FA7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58A8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97C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B068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7530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8D40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C3D3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2448A" w14:paraId="7C2005D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636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7146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56/1 Lesná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57614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ZŠ Gellnerka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CC0A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7C64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E2BB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5D29B5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CD45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AA8C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202/33 Lesná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ABE4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Halasovo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282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E311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D8A6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16DC251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DDB8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BA72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9611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sz w:val="16"/>
                <w:szCs w:val="16"/>
              </w:rPr>
              <w:t>ul. Zemědělská / ul. Lesnická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E468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3C7F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A0C7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009096E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8B01D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9159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D04A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8AEF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C54C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FE22F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EF3AC3" w:rsidRPr="00DE57A8" w14:paraId="5F6A829A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774DC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7AD5D8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3AC3" w:rsidRPr="00DE57A8" w14:paraId="09F0763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1448F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FEA07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204B5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B5863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AB67E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47C22A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7FE9509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9203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95B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DEB4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1782B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EAB2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9D18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14A335A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56B3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AF56B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F026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Sekaninova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2CD5C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213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F267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72C3A25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E889B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B97F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315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0FF7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Břenkova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8A2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E939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011B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3543498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7EB2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014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3230/1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EA69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Traubova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8846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C560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E53D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BD07E0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7B101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E56B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3277/1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1A54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Kunzova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ED68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9FB2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4BA6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2A5ACE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EABC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8FD83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3279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68C4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sz w:val="16"/>
                <w:szCs w:val="16"/>
              </w:rPr>
              <w:t>ul. Helfertova / ul. Černopolní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1230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A11E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D612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55A182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5E9C3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5B64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6DD95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7D6D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ACA9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7A77F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6586B5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5194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F8A9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36A1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BB8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C7D0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579A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258A70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A852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0AE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507D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9D1F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BFE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A7E71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C7A827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CC3A9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F77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5997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CCDA9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9EE4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E2F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4B7C39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B97D9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D356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2420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748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Slepá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13D2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E06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4A41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B69974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6A13E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47BE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2405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1FF1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Ryšánkova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16B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524C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0A5E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8F01C9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DBBD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7BE54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8654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3533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CB58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C031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5ACE24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4C6E3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EAEA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E513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EBF6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218D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564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B173A0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1EB4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39B4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5811D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Tomanova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116E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9A0A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4C14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FF6790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AD13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9630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3130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7FB6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4506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D127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9A4D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D169CD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D7A4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8B7E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3130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3148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Durďákova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0DC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9695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BB9D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F8AA89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BD5A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F15C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EF3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Trávníky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C6B4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CE81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FF3D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E45A8D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2A41D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EBEA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50FD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Trávníky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E938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DD69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E531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9E0A0B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142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3AE7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857E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128D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9680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786F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D6DBAD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2171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C623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101E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1FC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9BCF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4506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9CF93F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4A244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2005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3189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EA3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127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C858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BEF1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B81D69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6CC31F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66C4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758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4CEE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Bratislavská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2A8C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02600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A656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F88D0B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36B4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8452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1136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Přadlácká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1248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93B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7565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DA60CE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559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F77A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DBD1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Spolková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C3ED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3F1B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C95A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754176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963E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5955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375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E71F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6B7E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A8C2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EE56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D2C137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1D87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9A96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375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5281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Černopolní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E70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DD36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A2E4B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BE2357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F3D322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B8C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9C7F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96F2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A00E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70D68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14558B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29A97D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7EE0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1068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3B00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Trávníčkova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3DD0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EDA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4A5B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BD92A9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8F6B1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C9D1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1097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395C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Svobody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015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EE8E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9045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9D9E06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3D5A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7FF4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583/2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8DC4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82E7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4B89C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1B5D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2ECBF6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3C84F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84B3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9CED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sz w:val="16"/>
                <w:szCs w:val="16"/>
              </w:rPr>
              <w:t>ul. Jugoslávská / ul. Lesnická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052B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1023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CE5DA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892E0A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8323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BCA6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1323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FCB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7B2C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2611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0987DF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0E7B8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6462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048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Lesnická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FCDD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95A9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A4713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63E739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6041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6B9A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BCD4F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Lesnická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3FD6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D05D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54C5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2D6129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5DE8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6781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B150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Antala Staška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195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4D5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6396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3536AB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41EB1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A657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32EC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Břenkova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E5F95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A18F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C068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1C848D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2E4F8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F84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085A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433B4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682D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7313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8B464D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9F914F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673C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5026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9B9C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7EB8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30F0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7AF19A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DA27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F5E1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9798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86D2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0A96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03A7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3AC3" w:rsidRPr="00DE57A8" w14:paraId="325DE9A3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B01433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03D061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3AC3" w:rsidRPr="00DE57A8" w14:paraId="45F12DB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8E83B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20D5B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72171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ACD89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BC050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AD71BE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62BD2C1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90221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5E4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1777/1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42BF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7BE3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8CD6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D7DB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9788A1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0B723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E723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C059C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22C0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FA32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2886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5428DA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6CC62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B834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7ECB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0419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1A21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40A7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7551B9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2689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31FA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2282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134D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Těsnohlídkova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5BFC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FA2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9A75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C76B6A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FE37D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733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8A0E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2273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8677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70AD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11F03F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51B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A699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2322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1A1B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Helfertova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5DDD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C84A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ADF8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A64FE9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89344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684D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451C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309C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BDFB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DB4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3279D5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7C69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B541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2233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6F01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Zdráhalova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4AEF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91E0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3079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A5BCD7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499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FA25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2383/1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3827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Jugoslávská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16CD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A65B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D6BC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97C70D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71059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AFB4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2906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7921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Zemědělská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B488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A3F4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77A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233CE3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1028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9DD0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A73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Babičkova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C9F4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6877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48781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DAC690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BE9B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2702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55F52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B3A6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C5BB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703D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BFF649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6751B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769F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475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83A4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0E66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3B5C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0EA7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E55E7A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C1F54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A8BA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BE1E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728B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2230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7FF3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16D373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5886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EA5DF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E164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A945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8A32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7935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74FBB8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C306B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0A40E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216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7C09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369C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78E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0D59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0A79E1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92B0B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4FD0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7C63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0B343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EBA7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4E9B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3FA530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905E3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3C96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380/1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681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298F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2089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FE3FD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56F1A5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FFF86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A723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BE30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Republiky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2190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6067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1F70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FA4E25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16D8B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4385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1619/1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299C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Republiky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2534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127B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DE41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890255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BC0C1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E78D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958/1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EA9F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Gargulákova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A7AA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085D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AE71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98DAB4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299E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75B2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2122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0CF5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Těsnohlídkova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E42D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524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FD46A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08C463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16909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763C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1590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9C67A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1EDC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B3D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C9EF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19688E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CB4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431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F196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E54A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2EC3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C56B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9616A4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215A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C3C2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CA8C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43A8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7318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3618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B3B980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832B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D698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6F102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8A8B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CC61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89C94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62751F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44292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AC8C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68B1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2956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A2BB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DB03A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15575E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1459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7237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8913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Mathonova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847B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43C0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FBEB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B0C1DE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35C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DF92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1057/1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1AEE6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Mathonova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8E4F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3F79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2E80B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79E054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2C44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5D2E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94D45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Pospíšilova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6505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5189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DEDF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0F958B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E312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007B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436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50F4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3D8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2C83E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CD59C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46E91D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C69C0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1B05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436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7897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C0B3F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473E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9E494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21C4AB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CFB62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4AD2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417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28C4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B552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FAF0F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BBB4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F5A66C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A2F1B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119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433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5FEE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112E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DFA3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5A7F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6A389B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6DB21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1693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433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E2FD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SNP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1ECC7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7886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91C68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88BE20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E6F358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43D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454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19D3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Janouškova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A436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8347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06FC0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63A5A7C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B191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F16A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454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939C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Janouškova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C9A5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8FCAC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25E3A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8272EE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1FC18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1022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453/2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C7F69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Janouškova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C0D8E7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DF62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80C2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280BE93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F1BC7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95C3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406/1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6E70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Bieblova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396BA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3A47D1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0CA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A73472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DA8B5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E1286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217/1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998B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Svitavská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56073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21B29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89F47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EF3AC3" w:rsidRPr="00DE57A8" w14:paraId="27C2AB44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F418B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822B45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EF3AC3" w:rsidRPr="00DE57A8" w14:paraId="762563E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12831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CD7E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57FB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AFFA9" w14:textId="77777777" w:rsidR="00EF3AC3" w:rsidRPr="00DE57A8" w:rsidRDefault="00EF3AC3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F018A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AACA73" w14:textId="77777777" w:rsidR="00EF3AC3" w:rsidRPr="00DE57A8" w:rsidRDefault="00EF3AC3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62763AD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D78BD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DAEE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591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C596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Sekaninova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F3504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9773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BC4B5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7CCC110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CBAFF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EC7DE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560 Husovice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6539D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Mostecká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257D8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D0E0F2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5277D6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5D414EA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B5190C" w14:textId="77777777" w:rsidR="00F3184E" w:rsidRPr="00DE57A8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EB881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1035/2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8E9D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Vranovská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404ADB" w14:textId="77777777" w:rsidR="00F3184E" w:rsidRPr="00DE57A8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84744B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DE57A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6E5F0E" w14:textId="77777777" w:rsidR="00F3184E" w:rsidRPr="00DE57A8" w:rsidRDefault="00F3184E" w:rsidP="002D02A5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46FC5E40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D739A8A" w14:textId="77777777" w:rsidR="00F3184E" w:rsidRPr="006677CC" w:rsidRDefault="00F3184E" w:rsidP="00B40EA1">
            <w:pPr>
              <w:tabs>
                <w:tab w:val="left" w:pos="7335"/>
              </w:tabs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6677CC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T: Brno-střed</w:t>
            </w:r>
            <w:r w:rsidRPr="006677CC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ab/>
            </w:r>
          </w:p>
        </w:tc>
      </w:tr>
      <w:tr w:rsidR="00F3184E" w:rsidRPr="006677CC" w14:paraId="68553A70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886F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1F1AD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677CC" w14:paraId="5FCA855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AFCB9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2C8E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5C3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AB8C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EFF6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AA2E9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677CC" w14:paraId="4F5F3C7C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1C3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324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59B1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685/2 Veveří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B444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Hvězdárny a planetária Brno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34D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37FF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0E85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8A4677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02ED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11CF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3874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0C7B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Pionýrská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A496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E5B9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D918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D1392A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22B8D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A042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809/5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ECD6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A8B7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85EE3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F6E9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7F32766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EE79D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C5377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EEEFC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B40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471B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7F6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F152EC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5B9F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C238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ADF7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66C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0764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6577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141AD0A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FEF3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80A6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42F4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za Českobratrským evangelickým chrámem Jana Amose Komenského 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71F3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5926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EDC0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5681060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2882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E2DF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52E0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Lužánecká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2795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A39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E207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964BE1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1BB6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F050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FE61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B857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C9A3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45A3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6A350E0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DBD0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A217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3B81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A119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283E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B4D6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55132B6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829C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7FEE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AB99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Malinovského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D946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29A5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6F50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8837C7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576D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D278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2C8A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786C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971C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ECD3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3767D8C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9BD2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9C97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3E8A0" w14:textId="3255C5BD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třída Kpt. Jaroše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6013A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92C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F30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677CC" w14:paraId="5C85069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48C6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C4A0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497/9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FCD6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9A8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8E1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22E4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0BC67A3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E72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B46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5FF1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Gorkého / ul. Veveří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93B4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3E5A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E808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0EBFB5B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C47E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6FA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955/1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AB0A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F8F5B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6CE5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7074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10CFDD1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B15D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4D6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162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F150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Jánská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7378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A7C3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A7D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5A8E234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18A1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C03F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509/3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1635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Dominikánské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BD79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9B7E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11E2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4A24DD6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EBDFE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8EEC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5/2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DA7B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87D6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0F6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0FC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6EC4DD1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84A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750F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9DA1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845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71CB4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1570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0BB03F4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62C00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EA6F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415 Stránice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147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ZŠ náměstí Míru 3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8D37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4C1D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020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3490271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848E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0C18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CE6B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třída Kpt. Jaroše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C5E7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1B0F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89A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B9455C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8F81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AC6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F811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Mozartova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77C5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9BF3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88D5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FDB8D2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363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9DF2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1428/1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09C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Nové sady / ul. Křídlovická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A6E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5FD4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755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0217F0B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3CEA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DB348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249/1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A2B4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Novobranská / ul. Měnínská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2AA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CC5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EFB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614419B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2EF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B4E7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E7F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54D9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F4EE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40AE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03D6038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B3F6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AFAB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198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0810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Orlí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3389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E0E1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F1BB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736B061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2550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467C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DF14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EA65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EDC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208D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6A1A82A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65BE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F9C6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F26C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E9B1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FDD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F271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1B225D3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30F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CF20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D09B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C81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8F7A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542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045BEEE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FD28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CC8C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E7F0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C5DD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8548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F6FA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3D74FCC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8F07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D787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4584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AB7B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C15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7F23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3015681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155D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7489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88BC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6BFE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D221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19B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3A9DF94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7CAB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8D8C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708/101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E1EFC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Dornych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8DE8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D486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F077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AD51A2" w:rsidRPr="006677CC" w14:paraId="0CB7FE89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FEB833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BED613B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D51A2" w:rsidRPr="006677CC" w14:paraId="20D7E77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C890B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2121C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D8EF8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28EEC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1AA82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570E99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677CC" w14:paraId="3E08B4B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0263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7635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422/1 Stránice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A425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Míru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FDF9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28C5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E943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02A412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5C7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D43D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00CE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CFC6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BAB2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19F5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0703C2C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1E3E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22A3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9F9B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Svobody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CA4E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E6B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D188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42F447F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4E35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1D17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75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E057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Mozartova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9A6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11CE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EF90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252F75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A11C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8852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8700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Malinovského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D732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6D5F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B2CD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75589A7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86F6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7446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548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7BF7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Jakubská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8297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C9FB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7FA4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410DCD8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A443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8817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586/9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ACF7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645B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B24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D597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9C450D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92565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7E89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34C5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46AC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0ADC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79D8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450FEB2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F06E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9877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958/1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DCFB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Pekařská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5AAB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4150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F3B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6A66558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DEC5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FF0D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3871/2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8176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Drobného / ul. Schodová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7222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C5706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5270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3CD692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C527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590E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5B65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0937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581F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6A1E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2C49B39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8591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E58E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270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E9A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3DEA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11DE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952F7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7DE92A7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B111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AFDB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380/1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19F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Žlutý kopec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F35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75B6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AEE6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1B00434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F7F9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9E5B4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3817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1B9F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října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92C7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B163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F042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B59E18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21200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79FB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1428/4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679C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49D83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9E1B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635C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59006C1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D771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DB98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385/1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DDD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Polní / 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52F4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2F2F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078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506C2C5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0742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B4809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EFD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Františkánská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BE917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FB9B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50E8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1E5B63B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DB56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552A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566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01AB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Solniční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1DE71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6A2C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EEB0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24A2AE4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DBDE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AE68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607/1 Stránice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B08A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Tvrdého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71A2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301D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A6D5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B89E0D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5A32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E21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A958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Rooseveltova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E60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2BAA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EC5E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63D49F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46AD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434F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0C6A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246E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7731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6613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266A1D0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C26C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799A0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0B2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B6BB8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D94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3EA2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70DE576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866F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3E2C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F071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EE1C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9726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5C54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58B0063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B511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07B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BFD4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15C8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83E1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2493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4471133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C5FF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BB3E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A228F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B845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14E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FD1D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77F2156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B327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B16D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8A86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218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E3B1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EFBE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34FD05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2BAD0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A417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384/15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E03C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3D0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8688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CE744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608220A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764F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8C0F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384/15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F221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B90D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062B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7115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5A50692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2BC13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5D2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586/14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FCEA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6BD1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396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7D4E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1EA21EB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DF97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757D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3874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0B8C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Pionýrská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970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BF73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7A78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08CAB35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108F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1548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3A6D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třída Kpt. Jaroše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5498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1657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ED91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0F79869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F4A6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73A6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8C49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třída Kpt. Jaroše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B4EE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E5FD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F7AD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5B2D3EF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D36E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12DC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504/1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581D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39D9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1FE2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F020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27334AE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5C96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19F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CA5F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8E0E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80F3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DD93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EBBA79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E638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D0E6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6A7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3AB7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617C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BDAF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A2DF11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8593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3704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6C00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10EB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ED5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F571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B89895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7CFD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DFB1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6AF5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Moravské náměstí / 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1A4D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D15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CC0B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39C57A6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66A12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22A0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52C02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29D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743DE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CB7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849807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6C4D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B82F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0C236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394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D3EB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0DB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356E268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2396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F1455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EE0E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7730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D3F32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3BA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AD51A2" w:rsidRPr="006677CC" w14:paraId="46574351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99006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6E9E1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D51A2" w:rsidRPr="006677CC" w14:paraId="4D9E925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E4774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FC7D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2E2EF5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CC6E42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E9A31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5E16D3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677CC" w14:paraId="7A53A45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8A6A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DB1C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8FA3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4571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CF26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AC415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6714DD6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4492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6B21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ABEE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A4D5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660B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84ED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008D6B7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7E8FB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C040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140C6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Kobližná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CFFF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AA0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8F14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7BA606E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F936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7F64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0EBE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 Českobratrským evangelickým chrámem Jana Amose Komenského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7918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7BFB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3969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11054AB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303F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CCC5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8E24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CA29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275A6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49E9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677CC" w14:paraId="029EA86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0475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DADE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249/1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5FDF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DC93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D624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01E1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09C3CA3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F47A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D333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238B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Bašty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5C03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C80C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5615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34E52E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30FBF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E183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486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547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Dominikánská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8582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9C51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B627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0F5ABEF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FBE5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6CA1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43485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Jakubské náměstí / ul. Běhounská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C159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51AC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CEE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677CC" w14:paraId="61B6F4E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C13A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6A709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E2DE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5AC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45E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699C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7D0BFE0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D70E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41DA0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57B7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F081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5E4C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63CE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72FED92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D39A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39466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4DF67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1D6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5E10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6462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2A4355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9ED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23405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801/2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8708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2790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2CF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3D5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788A3B1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FBC7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E54A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813/1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3988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Mendlovo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FAD6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BA54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00675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160965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8E4A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911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878/3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034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Poříčí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DFF3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466D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98CE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677CC" w14:paraId="6735DC4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3BE6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5C3D8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509/3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0274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Dominikánské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0799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617D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D2F2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5709E96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0811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4F50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359/15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98ED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EB3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20C7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485B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677CC" w14:paraId="60EEEE8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C42A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4DA0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359/31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D199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Kopečná / ul. Nádražní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B373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1AA3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C088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1ABC876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20E6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E8EC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930/1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9606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Konečného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55D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9C13C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02D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4F1511C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2C7F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F2BB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345/10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E1B6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F56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EA3B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A972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</w:tr>
      <w:tr w:rsidR="00F3184E" w:rsidRPr="006677CC" w14:paraId="7FCA824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6CC2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24F4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2F1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60516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FEAA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9194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51FB971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458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8B79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7B79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A8A8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1F85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13FD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</w:tr>
      <w:tr w:rsidR="00F3184E" w:rsidRPr="006677CC" w14:paraId="409EB0E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021B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419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AA44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D0B1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Veselá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030C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C029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BE22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101D086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662F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07D8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345/11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1C299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Poliklinikou Žerotínovo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44A4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1E65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DE3E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2B9038F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76DF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93A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5049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F517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B02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2B0A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0AB66EC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E5E89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9D88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1099/14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498C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6973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3C90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33C1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677CC" w14:paraId="4436E40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4389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A9A3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776/1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C23A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Joštova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F889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6FB8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CC74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2EFEBE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6177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FEC6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DFF8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056B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AF28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64B3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677CC" w14:paraId="585D819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9A08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F7FC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65EC5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92AA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679C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703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2301E40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40745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CE1B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359/48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2BD95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Nádražní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E7AE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D0F7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7EAA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3E37628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4E45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7A4C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671/11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87C3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před koupalištěm Kraví hora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15C3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CB597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34CA0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1628F97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BDC2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92EA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974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004A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F4CC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1BE3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B51A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1B02F18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73D1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FAD0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479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D507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Údolní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5A3B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B7DC8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3467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677CC" w14:paraId="1796A99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8F85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C578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62/1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6D72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7F0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3E0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1654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7210176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3B44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8061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897/20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FB68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Zvonařka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BFD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DC68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566A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50E8837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F3C4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8A33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768/78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82E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 Vaňkovce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A8C2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00582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3177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677CC" w14:paraId="76CDE46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7D4B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7D5E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1522/14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5067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Kounicova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4BE2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05C6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59AB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033F16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12A6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46E3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270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3E6D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Benešova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3B201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BF53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B226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754CE1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105C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6F8A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778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E010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Marešova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FB163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AC5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30C72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9C5AF6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3985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8C95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1382/3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169E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894F9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FFB7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E343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D51A2" w:rsidRPr="006677CC" w14:paraId="44250309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5B00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DCF161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D51A2" w:rsidRPr="006677CC" w14:paraId="438BF09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24037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9676EB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CCF4B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93362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06D9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464A147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677CC" w14:paraId="793B2BE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67CE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666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1051/1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367A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Zahradníkova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B1A8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765A4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150F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2E8B46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F3A0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19F3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5F33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191C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33E1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2B3C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8C5610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F4E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6B91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8239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9349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43404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598D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E997E6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7F2C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8AC5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8FB8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5FCB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C41A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EBF3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EC5307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6FA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27C1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0369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AC80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761C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E9E2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163872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1A60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ABE4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311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F242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A11F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FA32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E9E1C2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5D26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528B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7948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AB52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52B8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94C6D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15A43C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AAE0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17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99C6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29FF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D00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01A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BAB6CC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78A2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BD7F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97B8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568A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C8A6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C8F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9F47E2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88E8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4CC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1673/1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8E143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Dřevařská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A0BC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3631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CEB8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923F78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450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0E5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8FAC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Jezuitská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A19C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B036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CE7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EDBD8D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DD0FA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F3AC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004A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Jezuitská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FFC7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366EF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3FD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47586E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9A3F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449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5077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D137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Husova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F7F0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963D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74A2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3C5A3E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5FF3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C1DD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397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1CAE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Zelný trh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B4D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0298E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0D41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96BA94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E9F6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6FAC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800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E960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Moravské náměstí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D80A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E3E4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8AE1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5E5E35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B065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9B0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593/1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CF606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Veselá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2DE2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0A27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52FC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4FA65D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50685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874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862/1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4A48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Špitálka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98A3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752E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3D90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28D828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1EA0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D0C1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531C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4A42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AFAE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7943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31EFF2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47E9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8ED4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46E4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7626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6BD4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7CE3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D0286D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E651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8DD8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64F8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Stavební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64B6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6B7C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6456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290FA4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CE0C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48A60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7C6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Štěpánská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EC8F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188B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C7E46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B96505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F94D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5D1A5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172/1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7BA6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4773A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CFD9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9C34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A9E49A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40A1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5517D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190/1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F442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Koželužská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671D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A57F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792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3A446D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D50A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B281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61/1 Trnitá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D36D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Křenová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DE38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8D4F9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33F0A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DE53F3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1F2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D5FA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545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C412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055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56308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0750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A3D8D3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60B8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3F90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55EF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98A1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81B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D75DF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1CA06B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EB2A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84AF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DC9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A83A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9D43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47E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E0E2D8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FABF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24D94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826/2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072A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Žižkova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A4B4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7A76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D2F5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D240D3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506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F53C0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812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C60D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Veletržní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ECB7F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AECC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A6AE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528925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CB78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96BC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43/1 Pisárky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8211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Výstaviště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B000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C995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4143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A2943A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83FAD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CF2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43/1 Pisárky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D2A5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Výstaviště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D37C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1724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B103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78F87A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5305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B545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905/1 Pisárky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E669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Křížkovského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28D6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7FE5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5197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7F8D22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326A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469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F5FA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762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4D12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Hlinky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607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6D37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FBE12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E7F1E8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4201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F724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791/1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3E4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Výstavní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E0EE0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2EA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C37C2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0D6668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C27DD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1F99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872/1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206C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Rybářská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BCF9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7F45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5FD6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8DDB7A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81F4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450FF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1701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2EFB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Křídlovická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33300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6294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A4D2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561261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DAE17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7CE9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595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C900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Březinova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F3AD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0DDD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A45B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CA6BA8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F2B6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1E41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2AF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5DD3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44E6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009D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830F6F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E87B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933A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F3BA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1238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DDD1E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A8A8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3D7BCD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F5C3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2695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8F74D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20DD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A7BC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4B466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D51A2" w:rsidRPr="006677CC" w14:paraId="74825F82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882B9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54BB597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D51A2" w:rsidRPr="006677CC" w14:paraId="4D142F1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6EF98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26D50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80C2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857D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E05B8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4E40AE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677CC" w14:paraId="57A11EC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4A0D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BCB1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B5A3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81E66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0A3C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8097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685C53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7C49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DA31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6286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8039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25A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725E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C005FA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ECA97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479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2D770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3BD74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BE9E2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070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579D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B95323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2AA7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2696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5E6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96D2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D8C4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B0CC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0EFD6B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4234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91BB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9815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4C1F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24A9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47A9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2FB69B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C90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51BF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F463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6C57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2334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3A5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F26B82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2F94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1FF4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BCCA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78F9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C7B0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8C05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8FC989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4342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23AB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2C03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4D9F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BC13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0099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CBFAA9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67BD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A070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684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B7CA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Vlhká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A74A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9FDE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ECC4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CE76E5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F504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8425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6999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Tučkova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F0B5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338D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D84BF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031336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FF19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50C4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5878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Tučkova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DA15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4135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8124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402953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F11C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A9BAB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678/2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CB38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Gorazdova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032F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FD6F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85B1C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D87220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2F1A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CDCD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03FA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5C71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2F79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17E4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58F8B7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0EFB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7EC9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AF79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8A32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73C4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10D7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C7B882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E6354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62DE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1407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A986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Antonínská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4AF4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6488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8FE2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DFF9AF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3BD9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C961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669D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182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648B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59D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E10A4A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9C39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2207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5866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BDD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D93B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8917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2AD3AF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92CC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88CD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1113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EE75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Lidická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D13E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003F1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81DAA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DC3744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AEAF9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D5078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1407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DD0C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Antonínská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8F583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8A58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FA9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0DE9C1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18FD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079A6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B017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4E85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2E3F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B1678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CD3826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6C83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CBA9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F9C1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4A2C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16A15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2F2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ACA37E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687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976F6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A8C6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0923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6AA5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1D2A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973931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EF1A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499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98CF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422F9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83C0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844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5AD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9D5189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D9AD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9064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1318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2926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Botanická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6831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083E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21916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2983BD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BE8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22770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861/1 Zábrdovice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C9C9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Plynárenská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0E37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2269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E4B3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0311349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CB68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D91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04BB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499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5738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E196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649FBD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BA38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E4D7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1395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CF892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D87B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C5C8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7B51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2CA9487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FE09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8E1F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1212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2A9E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Smetanova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2C306D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A799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BEA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018773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0DE8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62E0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5AF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Cihlářská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CE44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F9D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59D1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A7B9BC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2362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3257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1493/1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C231A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Mezírka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EC0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A33D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2D75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CFCAA88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3776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8BC6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FA8C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Mezírka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AEEC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808C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4F5F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823BCD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270287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8D26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684/2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CC9FB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Kamenná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7472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28F8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9AD8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CF6F3E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0239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1A35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701/1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3C12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Táborského nábřeží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4F33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46CB6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B5E2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6C7FBB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A01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1856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640/1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81A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E06AE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71780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7B00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77D943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178A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E3CD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1CBD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75E42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BD847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028E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B54B5A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ACA0B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051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3376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1EB9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7728D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7848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CC64EB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A2D8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2383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1160/1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26B9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Kopečná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67E1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0D47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46A7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74D882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C5E43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D1253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1289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A8D85F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Leitnerova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976E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324BE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970FF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4B4C119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6BE90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D85EC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584 Město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B7F37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Opletalova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03346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FD50A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0C8B6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4C0264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4B58F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A01142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C2E68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134CF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7CA43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B43E1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AD51A2" w:rsidRPr="006677CC" w14:paraId="3F040846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B021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87BA54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AD51A2" w:rsidRPr="006677CC" w14:paraId="08E1A49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BE4484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5742AF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61F65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F4E24" w14:textId="77777777" w:rsidR="00AD51A2" w:rsidRPr="006677CC" w:rsidRDefault="00AD51A2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59D03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DD53F13" w14:textId="77777777" w:rsidR="00AD51A2" w:rsidRPr="006677CC" w:rsidRDefault="00AD51A2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677CC" w14:paraId="6A66BB6B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89EED4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9BFDD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1471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666EE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Mášova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BA9F6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18D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32C4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B28666D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30DBF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3D31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1249/3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753DC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Vodní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D086F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D5782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6E8D1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E6DC78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EE5C28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524E5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384/27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9410F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5C61E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5746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F03D5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A45756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8BBA1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6DF12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586/9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C80F0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F52E1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F5610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98000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1E8B48A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B5525F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5E6A6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1501/27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E238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74E45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93E6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8B592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94FB5B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2FDF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562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586/9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3CE0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82FA2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C41C9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88B2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267B273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ABD5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3F861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1501/27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08942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Vídeňská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9383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5EAD3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6D30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C3D6DB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C10C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3C315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1374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3E371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Sokolská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44EB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DB8DF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29A1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56E3858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A7FDA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B9904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1630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1EE7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Poříčí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86BEF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592B9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98D6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877A76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85B04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C79A43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3817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5BE80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28. října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A1D3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E0F7B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8B1A2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1C398AB2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5F0F9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E4D0A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1084 Staré Brno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26034B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Pellicova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91F8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1C2CC0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DBB5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3168F0D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8A9312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39138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384/24 Štýřice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AECA6E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ul. Grmelova / Renneská třída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98B434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460B5B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2E5B1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5D5949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D765A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E21E48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Černá Pole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B083D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třída Kpt. Jaroše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BF17EA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053E0E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A74F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66F2363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B38BC1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5257C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224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7BCCA1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61A5F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0E9F35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FE6EED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677CC" w14:paraId="70F5C96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15C333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E6DB7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1088/2 Veveří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3FEC9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sz w:val="16"/>
                <w:szCs w:val="16"/>
              </w:rPr>
              <w:t>Björnsonův sad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826825" w14:textId="77777777" w:rsidR="00F3184E" w:rsidRPr="006677CC" w:rsidRDefault="00F3184E" w:rsidP="00D21061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E2287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37FD1C" w14:textId="77777777" w:rsidR="00F3184E" w:rsidRPr="006677CC" w:rsidRDefault="00F3184E" w:rsidP="00D21061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6677C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</w:tr>
      <w:tr w:rsidR="00F3184E" w:rsidRPr="0062448A" w14:paraId="44FD66DD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03C5108" w14:textId="77777777" w:rsidR="00F3184E" w:rsidRPr="003A3D77" w:rsidRDefault="00F3184E" w:rsidP="00B40EA1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3A3D77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U: Brno-Tuřany</w:t>
            </w:r>
          </w:p>
        </w:tc>
      </w:tr>
      <w:tr w:rsidR="00F3184E" w:rsidRPr="0062448A" w14:paraId="438BE13C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6006A6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EBEA65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7F06E9A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C8BA4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126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CF4FA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EE274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2487F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43E723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6FB2FC8C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D9D01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532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D0F33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554/1 Tuřany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D737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Tuřanské náměstí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941F5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419EA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2EB8A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39C7EDA3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F8AF5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2BBD5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2409 Holásky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7CCA9E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U Potoka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76135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11239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50D32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19320DC9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46214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36744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1385/1 Tuřany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D78EA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Hasičská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48159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1318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03871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164F38DE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79D7B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139C5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552 Tuřany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21C5A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Dvorecká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C65DBF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732F2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A22A1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1B78372F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6B95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D2DE7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1833/2 Tuřany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AF0A" w14:textId="3E0BC94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před </w:t>
            </w:r>
            <w:r w:rsidR="00C579CD"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</w:t>
            </w: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dravotním střediskem Tuřany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5EE5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58C65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7E426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316405D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9D472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8197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 Dvorska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5D46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Zapletalova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25C05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F52C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A6C28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7CF76FAC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540AB45" w14:textId="77777777" w:rsidR="00F3184E" w:rsidRPr="003A3D77" w:rsidRDefault="00F3184E" w:rsidP="00B40EA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3A3D77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V: Brno-Vinohrady</w:t>
            </w:r>
          </w:p>
        </w:tc>
      </w:tr>
      <w:tr w:rsidR="00F3184E" w:rsidRPr="0062448A" w14:paraId="3011A0D9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4121F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B7F3D2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46717F31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546B57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6BF85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E4622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540A5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DDFEB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9741C62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16CE259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95F5C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BF6C2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8426 Židenice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63C02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Mikulovská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8CFCD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8B25B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F2075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6C75187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3452DE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BBCA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8757 Židenice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140BD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Prušánecká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D65FC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3E276D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7B40E3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30B7AC36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383218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6AAA4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8980 Židenice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2D5350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Blatnická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1CFC0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BA842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2A599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41F367AC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64DFD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A97E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7652/9 Židenice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4524A9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sz w:val="16"/>
                <w:szCs w:val="16"/>
              </w:rPr>
              <w:t>před ÚMČ Brno-Vinohrady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C31B8" w14:textId="77777777" w:rsidR="00F3184E" w:rsidRPr="003A3D77" w:rsidRDefault="00F3184E" w:rsidP="00D0122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673E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171B1" w14:textId="77777777" w:rsidR="00F3184E" w:rsidRPr="003A3D77" w:rsidRDefault="00F3184E" w:rsidP="00D0122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0550A020" w14:textId="77777777" w:rsidTr="001357FA">
        <w:trPr>
          <w:trHeight w:val="300"/>
        </w:trPr>
        <w:tc>
          <w:tcPr>
            <w:tcW w:w="9674" w:type="dxa"/>
            <w:gridSpan w:val="6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1DCF931" w14:textId="77777777" w:rsidR="00F3184E" w:rsidRPr="003A3D77" w:rsidRDefault="00F3184E" w:rsidP="00B40EA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3A3D77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X: Brno-Žabovřesky</w:t>
            </w:r>
          </w:p>
        </w:tc>
      </w:tr>
      <w:tr w:rsidR="00F3184E" w:rsidRPr="003A3D77" w14:paraId="5D2D5B2A" w14:textId="77777777" w:rsidTr="001357FA">
        <w:trPr>
          <w:trHeight w:val="300"/>
        </w:trPr>
        <w:tc>
          <w:tcPr>
            <w:tcW w:w="8004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B9E8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70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9C7B2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3A3D77" w14:paraId="1C9026D4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F30F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72A1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64F1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592B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9AD43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CB47D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3A3D77" w14:paraId="5A926B54" w14:textId="77777777" w:rsidTr="001357FA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2E421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542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9891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5274/13 Žabovřesky</w:t>
            </w:r>
          </w:p>
        </w:tc>
        <w:tc>
          <w:tcPr>
            <w:tcW w:w="339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C844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Vychodilova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A901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26EAD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D340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7E0F445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C4D7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54AF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5236/2 Žabovřesky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B30F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Plevova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70B5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9ACC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5B79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2C72B060" w14:textId="77777777" w:rsidTr="001357FA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E1C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E03C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5236/2 Žabovřesky</w:t>
            </w:r>
          </w:p>
        </w:tc>
        <w:tc>
          <w:tcPr>
            <w:tcW w:w="3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4041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Plevova</w:t>
            </w:r>
          </w:p>
        </w:tc>
        <w:tc>
          <w:tcPr>
            <w:tcW w:w="14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DF0E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BF7BC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C3B1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</w:tbl>
    <w:p w14:paraId="18B67A3E" w14:textId="2B7C6AC0" w:rsidR="001357FA" w:rsidRDefault="001357FA"/>
    <w:tbl>
      <w:tblPr>
        <w:tblW w:w="9667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148"/>
        <w:gridCol w:w="3402"/>
        <w:gridCol w:w="1412"/>
        <w:gridCol w:w="890"/>
        <w:gridCol w:w="7"/>
        <w:gridCol w:w="827"/>
      </w:tblGrid>
      <w:tr w:rsidR="001357FA" w:rsidRPr="003A3D77" w14:paraId="634DF56D" w14:textId="77777777" w:rsidTr="00D43FD2">
        <w:trPr>
          <w:trHeight w:val="300"/>
        </w:trPr>
        <w:tc>
          <w:tcPr>
            <w:tcW w:w="79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107D7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6A3FD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1357FA" w:rsidRPr="003A3D77" w14:paraId="5E60E97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D529B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CF64" w14:textId="77777777" w:rsidR="001357FA" w:rsidRPr="003A3D77" w:rsidRDefault="001357FA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E2F3" w14:textId="77777777" w:rsidR="001357FA" w:rsidRPr="003A3D77" w:rsidRDefault="001357FA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58A3F" w14:textId="77777777" w:rsidR="001357FA" w:rsidRPr="003A3D77" w:rsidRDefault="001357FA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58A66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2B3A1A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3A3D77" w14:paraId="34297335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52B5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D7C7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2373/51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D518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Waldorfské školy Brno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6F8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C4C7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8E0A2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3A3D77" w14:paraId="43DFCDD3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592B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9735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3405/3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B48D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Burianovo náměstí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657B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EF73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FEC7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3A3D77" w14:paraId="41A3A3E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7F8C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F13E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2061/1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B4E4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6A69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22D3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EB8C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3A3D77" w14:paraId="0577F9F4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3A74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4A71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2375/155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A02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DE13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4C80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7DD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3A3D77" w14:paraId="66C4321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CAC6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DB8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2375/239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CBA0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906C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65D5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7599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3A3D77" w14:paraId="41679BB9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3A15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299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2375/201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77FA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ZŠ náměstí Svornosti 7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9440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3548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F6BC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3A3D77" w14:paraId="16A51BD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DD28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2B2C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2375/208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244E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před OC Perla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B2C0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D448D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FBC44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3A3D77" w14:paraId="7AF17468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2A480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AC3A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2375/208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FFE6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Svornosti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0C75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BEE0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8C4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3A3D77" w14:paraId="6F67C97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BC57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2966F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5274/103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1E90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Gabriely Preissové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04AC8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C40E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22FF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3A3D77" w14:paraId="11ED75E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8C4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8B30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4811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9D96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Fanderlíkova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642E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13C6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74D4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3A3D77" w14:paraId="79BCA3F6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15E0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24D4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5037/5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536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Veslařská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87398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6DDF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E123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3A3D77" w14:paraId="020CA9D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AFD1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D3F5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2375/325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3C57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B76C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825E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1F91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3A3D77" w14:paraId="06F2153B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D5A7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45AE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FB2D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CF66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51FB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E6AC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3A3D77" w14:paraId="6BD3A9E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24D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559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432F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2801/8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4663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Šumavská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732A6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2F392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B0E87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51530C20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AAA8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C2D1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2743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AD2D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6D21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6129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530E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532F886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5169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09F6F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2825/2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1337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Veveří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0941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E9FE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967C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79AA53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1818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41B2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3298/1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315BB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Minská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9359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9596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7170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3A3E14B3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1ABC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838A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3298/1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32BF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Minská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9E0B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ECBB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9C8E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D305A8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ACE06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8E2C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2422/10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90916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Bezejmenná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6331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2048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F51B9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017CF82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EC63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7E51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6261/2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199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Horova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4ACAEF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58050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749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F326A15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0564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C1BB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2380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4047F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Jindřichova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5E50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0725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F7F4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71598A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C96A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25A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6040/1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ADB2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62C5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F5F1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6FE7A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ADCE4F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8EFD7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F79A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6040/1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BD6D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B1C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7D967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38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2CF7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D0F80A3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931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3F145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2375/257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C690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Voroněžská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40E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89DB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7323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F5CD05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6E0A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6499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2375/257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2835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Voroněžská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559E1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9F7B8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52BE5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39151BD5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1976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A701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6041/4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AC6C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náměstí Svornosti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28583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C4DD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2ABC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C88821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D97DB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B9A0D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3169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B2DC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Mezníkova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F8A39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9498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855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BEB6DD1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47EE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4709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3170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0AF3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FBB8F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B354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837A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E4590D0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0994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62FE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47D62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Jelínkova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07DD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7EB1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5FE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F1B536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12D0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8C7C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D5B2C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Jelínkova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7613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86EC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F1AF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9015F2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253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C4D5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3937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FF58A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Nárožní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8969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536B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0852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F43E1F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ACD65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28F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3672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B340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8593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32ACC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B316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01950F1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1740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C6D6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3405/3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E123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Burianovo náměstí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D7CF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F869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B228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8324126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2FF9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4667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3528/4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B29C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Šmejkalova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ADEB8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31F4D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8A783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757C721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A3C1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171F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641/1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DED32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Bráfova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7234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1702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6755E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0B04F34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EFDA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D5C02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4815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39021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Dunajevského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1099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A91C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A7F6B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0995D3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DB426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E377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437/1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29AD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Bráfova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BC07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3673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B04F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A172E24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A657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32850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372/3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73E3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Jana Nečase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B369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BA6B4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1E7D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5D3CB162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2068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12EA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2984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78CB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Zábranského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DD3BD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D835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4917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409A836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6DEDD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9566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643/2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366A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sz w:val="16"/>
                <w:szCs w:val="16"/>
              </w:rPr>
              <w:t>parkoviště při ul. Bráfova / ul. Horova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532D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B26D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A2D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1357FA" w:rsidRPr="003A3D77" w14:paraId="18FD063B" w14:textId="77777777" w:rsidTr="00D43FD2">
        <w:trPr>
          <w:trHeight w:val="300"/>
        </w:trPr>
        <w:tc>
          <w:tcPr>
            <w:tcW w:w="79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8B282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CB50E94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1357FA" w:rsidRPr="003A3D77" w14:paraId="283BB01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4BD55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02CB1" w14:textId="77777777" w:rsidR="001357FA" w:rsidRPr="003A3D77" w:rsidRDefault="001357FA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F285D" w14:textId="77777777" w:rsidR="001357FA" w:rsidRPr="003A3D77" w:rsidRDefault="001357FA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C5C1D" w14:textId="77777777" w:rsidR="001357FA" w:rsidRPr="003A3D77" w:rsidRDefault="001357FA" w:rsidP="00ED6F7A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6A6B2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8D5AC32" w14:textId="77777777" w:rsidR="001357FA" w:rsidRPr="003A3D77" w:rsidRDefault="001357FA" w:rsidP="00ED6F7A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3A3D77" w14:paraId="354A53E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6E99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6A9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3171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519E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017E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1AFF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96A2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0C9A82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28B4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711D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2941/1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5461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Lužická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BED56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D52E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1CE7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260BE9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5D27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7EC56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3002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24F3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Mučednická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5149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33E68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0BF8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DA6686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D70B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9001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947/4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5E26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Sochorova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C488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67A0E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94EF2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657E5E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1A93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578B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4829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35FC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9D5B3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C1EAC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D22977B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C799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7123D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9D43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104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06CE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DBB9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24EAD4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9F45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EAED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5C7F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5547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56AEE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1957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8EF889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2A2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EE35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4900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5DC9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D7A3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610C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136F98C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846A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B2BD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818/1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CBEC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Stránského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FA79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464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0311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E3E80B8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0355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A4CE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5108/1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40F2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Kovařovicova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64CF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2AA7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928D2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7E1AEE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CBB0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FEFCF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5108/1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C57C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Kovařovicova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FDC9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BE2CE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E500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3A3D570D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C0B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EF228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C3EE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Záhřebská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D6F88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9BC4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9743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5CC34F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1501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B197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CB52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Záhřebská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EB1F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D78C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EC79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A9769D1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8AF4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599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96F4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2374/3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E652F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Poznaňská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CA1F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ECED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329BF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C44DFE0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34B2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6AA9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2375/33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AA4F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Lipská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7703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9020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107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2DAE6659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D802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3906E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2375/336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A4CA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sz w:val="16"/>
                <w:szCs w:val="16"/>
              </w:rPr>
              <w:t>ul. Poznaňská / Makovského náměstí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C0EE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51C3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7874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9B28069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9220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A204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2375/337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5528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C063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771E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88EF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5BA8DC4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529B0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345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64B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CAC2A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987E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ECA6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5D179C5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7E62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5A69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6132/1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48D5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Přívrat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F8CC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7F13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E167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69C9048B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97BE6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C77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2375/138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56A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B1EA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F3F2A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04EB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81B3660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C0339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7312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2375/138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234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Mozolky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3325F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454FA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D6CF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8B6D51A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1BC2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BA4E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129E2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AA67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E0408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9329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324CFA55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19FEC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608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07C0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2375/126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1E61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Foerstrova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3DA6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6DFB5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0A168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25F94461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2C69C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26AB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1744/2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467D0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Luční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F6A0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39C1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7B00A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126B5C4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1016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07151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1562/5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7E52D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Královopolská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FC46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E106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7AB5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03053AEF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0DB0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05CD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1334/1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652C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Kroftova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2C92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BB8B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0AB66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1A85D62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2934D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9DED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538/1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5F3C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Fanderlíkova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6232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4FBE1F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DB07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5B622408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37EC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43E3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2375/289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0473B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901E3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A2E5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A761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2474B76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D210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B9908B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2375/289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AED6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Korejská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A25824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C411B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A958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46514AD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26CB8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615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AD5D5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CA1368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7847A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2145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53F7AC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2CD86CE0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B0ED47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616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B8819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695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0EF9E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Kallabova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252D4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6F56E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2418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3A3D77" w14:paraId="77AC3546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59409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617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9CDBC2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3718 Žabovřesky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78E0C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Sirotkova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143D7" w14:textId="77777777" w:rsidR="00F3184E" w:rsidRPr="003A3D77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947502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3A3D77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9A8C4" w14:textId="77777777" w:rsidR="00F3184E" w:rsidRPr="003A3D77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151ECCC1" w14:textId="77777777" w:rsidTr="00D43FD2">
        <w:trPr>
          <w:trHeight w:val="300"/>
        </w:trPr>
        <w:tc>
          <w:tcPr>
            <w:tcW w:w="9667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484C8F9" w14:textId="77777777" w:rsidR="00F3184E" w:rsidRPr="00B33B68" w:rsidRDefault="00F3184E" w:rsidP="00B40EA1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2"/>
                <w:lang w:eastAsia="cs-CZ"/>
              </w:rPr>
            </w:pPr>
            <w:r w:rsidRPr="00B33B6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Y: Brno-Žebětín</w:t>
            </w:r>
          </w:p>
        </w:tc>
      </w:tr>
      <w:tr w:rsidR="00F3184E" w:rsidRPr="0062448A" w14:paraId="44A78814" w14:textId="77777777" w:rsidTr="00D43FD2">
        <w:trPr>
          <w:trHeight w:val="300"/>
        </w:trPr>
        <w:tc>
          <w:tcPr>
            <w:tcW w:w="794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1C8DA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724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A32AA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242DF58E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1C5170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D1E49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FC63E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4E55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B92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C3089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4C688F2E" w14:textId="77777777" w:rsidTr="00D43FD2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321AD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618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D2E5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2201/1 Žebětín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7467F" w14:textId="4F6303B9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sz w:val="16"/>
                <w:szCs w:val="16"/>
              </w:rPr>
              <w:t>u vchodu do obory Holedná od ul.</w:t>
            </w:r>
            <w:r w:rsidR="00C579CD" w:rsidRPr="00B33B68">
              <w:rPr>
                <w:rFonts w:asciiTheme="minorHAnsi" w:hAnsiTheme="minorHAnsi" w:cstheme="minorHAnsi"/>
                <w:sz w:val="16"/>
                <w:szCs w:val="16"/>
              </w:rPr>
              <w:t> </w:t>
            </w:r>
            <w:r w:rsidRPr="00B33B68">
              <w:rPr>
                <w:rFonts w:asciiTheme="minorHAnsi" w:hAnsiTheme="minorHAnsi" w:cstheme="minorHAnsi"/>
                <w:sz w:val="16"/>
                <w:szCs w:val="16"/>
              </w:rPr>
              <w:t>Stará dálnice</w:t>
            </w:r>
          </w:p>
        </w:tc>
        <w:tc>
          <w:tcPr>
            <w:tcW w:w="141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86B41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74C7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E5A3D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0004C117" w14:textId="77777777" w:rsidTr="00D43FD2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49BA51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21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90C3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770/2 Žebětín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772C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Křivánkovo náměstí</w:t>
            </w:r>
          </w:p>
        </w:tc>
        <w:tc>
          <w:tcPr>
            <w:tcW w:w="1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B8314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06BF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B749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</w:tbl>
    <w:p w14:paraId="5F340B2C" w14:textId="77777777" w:rsidR="00C32969" w:rsidRDefault="00C32969"/>
    <w:tbl>
      <w:tblPr>
        <w:tblW w:w="96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1"/>
        <w:gridCol w:w="2067"/>
        <w:gridCol w:w="3343"/>
        <w:gridCol w:w="1602"/>
        <w:gridCol w:w="830"/>
        <w:gridCol w:w="834"/>
      </w:tblGrid>
      <w:tr w:rsidR="00F3184E" w:rsidRPr="0062448A" w14:paraId="5BAC6C72" w14:textId="77777777" w:rsidTr="001903B8">
        <w:trPr>
          <w:trHeight w:val="300"/>
        </w:trPr>
        <w:tc>
          <w:tcPr>
            <w:tcW w:w="9657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7048F9" w14:textId="77777777" w:rsidR="00F3184E" w:rsidRPr="00B33B68" w:rsidRDefault="00F3184E" w:rsidP="00B40EA1">
            <w:pPr>
              <w:spacing w:before="240" w:line="240" w:lineRule="auto"/>
              <w:rPr>
                <w:rFonts w:eastAsia="Times New Roman" w:cs="Arial"/>
                <w:color w:val="000000"/>
                <w:sz w:val="22"/>
                <w:lang w:eastAsia="cs-CZ"/>
              </w:rPr>
            </w:pPr>
            <w:r w:rsidRPr="00B33B68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>HLAVA Z: Brno-Židenice</w:t>
            </w:r>
          </w:p>
        </w:tc>
      </w:tr>
      <w:tr w:rsidR="00F3184E" w:rsidRPr="0062448A" w14:paraId="5566139F" w14:textId="77777777" w:rsidTr="001903B8">
        <w:trPr>
          <w:trHeight w:val="300"/>
        </w:trPr>
        <w:tc>
          <w:tcPr>
            <w:tcW w:w="799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C9400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LOKALITA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A96A76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cs-CZ"/>
              </w:rPr>
              <w:t>KAPACITA</w:t>
            </w:r>
          </w:p>
        </w:tc>
      </w:tr>
      <w:tr w:rsidR="00F3184E" w:rsidRPr="0062448A" w14:paraId="12138CA1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BAF80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Č.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9B31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p. č. k. ú.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6A8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Bližší vymezení místa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71EB6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Druh stanoviště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09BF8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Výměra (m</w:t>
            </w: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vertAlign w:val="superscript"/>
                <w:lang w:eastAsia="cs-CZ"/>
              </w:rPr>
              <w:t>2</w:t>
            </w: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4C52D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  <w:t>Počet stojanů</w:t>
            </w:r>
          </w:p>
        </w:tc>
      </w:tr>
      <w:tr w:rsidR="00F3184E" w:rsidRPr="0062448A" w14:paraId="032FAB5F" w14:textId="77777777" w:rsidTr="001903B8">
        <w:trPr>
          <w:trHeight w:val="300"/>
        </w:trPr>
        <w:tc>
          <w:tcPr>
            <w:tcW w:w="9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6B3A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206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64212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8410/1 Židenice</w:t>
            </w:r>
          </w:p>
        </w:tc>
        <w:tc>
          <w:tcPr>
            <w:tcW w:w="33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15573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Gajdošova</w:t>
            </w:r>
          </w:p>
        </w:tc>
        <w:tc>
          <w:tcPr>
            <w:tcW w:w="1602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7FD5D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FA86F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AD876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</w:tr>
      <w:tr w:rsidR="00F3184E" w:rsidRPr="0062448A" w14:paraId="48C5326D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E1D26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11924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5680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6E5EDC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Gajdošova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9DD2A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6536D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B34C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142B95A4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2C61E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4C0BF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945/1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3337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9E1B2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8473D5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5C8A1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52DD114E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867E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6F30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4362/1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5C21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Souběžná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3937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D356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60C26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122B6A58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EDAEC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624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71982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5879/11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A4474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Lazaretní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0E0C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BBC1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C5025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1DC1658B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6FB6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625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9665F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5428/1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9086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Jamborova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4329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64052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65B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</w:tr>
      <w:tr w:rsidR="00F3184E" w:rsidRPr="0062448A" w14:paraId="7475B738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1383A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626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6BB6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40FA7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5BE82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FA772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A5C5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</w:tr>
      <w:tr w:rsidR="00F3184E" w:rsidRPr="0062448A" w14:paraId="6B27B79B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2C6F8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627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7FA06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FA18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sz w:val="16"/>
                <w:szCs w:val="16"/>
              </w:rPr>
              <w:t>ul. Kuldova / ul. Šámalova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A0DF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C42F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828B5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2972B344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BBA7F2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628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6EBD2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9887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1A95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 skateparku Bzzzukot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3A1E1C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1F828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E428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71F23103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53FE4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F146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144/2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EA41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Životského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AA73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D586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5FB9A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057C981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F39C5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630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83A2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2185/2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C6A59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Karáskovo náměstí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8B34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331B8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721C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0A276A56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A173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631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BA0334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8087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19DAC0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Kosmákova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9D123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motokoloběžka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9204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91C16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</w:tr>
      <w:tr w:rsidR="00F3184E" w:rsidRPr="0062448A" w14:paraId="301A010B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71FEA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632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01019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9886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682D9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Líšeňská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868AA9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2485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E0E5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</w:tr>
      <w:tr w:rsidR="00F3184E" w:rsidRPr="0062448A" w14:paraId="0402009C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6D51D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633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ABCBC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4337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37543D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Krásného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756C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8764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EF3F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4502004B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E04C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6A81FC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7862/20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09A11F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Marie Kudeříkové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7716C6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19514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F05D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34D6D46D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21549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635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7BC5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8404/1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A3FDEC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Stará osada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119E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A49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5D70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7F433E94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02BDF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636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BFCE6D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5786/1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D8DA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Gajdošova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2184F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64D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396E24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</w:tr>
      <w:tr w:rsidR="00F3184E" w:rsidRPr="0062448A" w14:paraId="3B946FAC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4BC5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7AF45C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4393/1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D263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na dětském hřišti při ul. Souběžná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0000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městský stojan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E8DB3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ECE7E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</w:tr>
      <w:tr w:rsidR="00F3184E" w:rsidRPr="0062448A" w14:paraId="0974D066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8CE04B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8580AD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4260/1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A6481D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Juliánovské náměstí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293D2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1BD8F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010E5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3184E" w:rsidRPr="0062448A" w14:paraId="33753405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6B9D2A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79325D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122/1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E1F62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Táborská / ul. Letní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6C758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A6584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855E08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3184E" w:rsidRPr="0062448A" w14:paraId="2FC0C3C5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5978D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7E6FFB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5879/14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9AC4C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Lazaretní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7BE2E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CA53D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BEF87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3184E" w:rsidRPr="0062448A" w14:paraId="0A14C5E7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23191D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641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871806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2185/1 Židenice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B15147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Karáskovo náměstí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880C59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EA066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C62BC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F3184E" w:rsidRPr="0062448A" w14:paraId="7E688E84" w14:textId="77777777" w:rsidTr="001903B8">
        <w:trPr>
          <w:trHeight w:val="300"/>
        </w:trPr>
        <w:tc>
          <w:tcPr>
            <w:tcW w:w="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F8EF35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642</w:t>
            </w:r>
          </w:p>
        </w:tc>
        <w:tc>
          <w:tcPr>
            <w:tcW w:w="20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FD9840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1263 Zábrdovice</w:t>
            </w:r>
          </w:p>
        </w:tc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C69A7A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ul. Šámalova</w:t>
            </w:r>
          </w:p>
        </w:tc>
        <w:tc>
          <w:tcPr>
            <w:tcW w:w="1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212240" w14:textId="77777777" w:rsidR="00F3184E" w:rsidRPr="00B33B68" w:rsidRDefault="00F3184E" w:rsidP="00117524">
            <w:pPr>
              <w:spacing w:line="240" w:lineRule="auto"/>
              <w:jc w:val="lef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virtuální místo</w:t>
            </w:r>
          </w:p>
        </w:tc>
        <w:tc>
          <w:tcPr>
            <w:tcW w:w="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2BA241" w14:textId="5B551E43" w:rsidR="00F3184E" w:rsidRPr="00B33B68" w:rsidRDefault="00F3184E" w:rsidP="00117524">
            <w:pPr>
              <w:spacing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cs-CZ"/>
              </w:rPr>
            </w:pPr>
            <w:r w:rsidRPr="00B33B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FC6982" w14:textId="77777777" w:rsidR="00F3184E" w:rsidRPr="00B33B68" w:rsidRDefault="00F3184E" w:rsidP="00117524">
            <w:pPr>
              <w:spacing w:line="240" w:lineRule="au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</w:tbl>
    <w:p w14:paraId="27B5BB66" w14:textId="77777777" w:rsidR="00AF3BD5" w:rsidRPr="00B33B68" w:rsidRDefault="00AF3BD5" w:rsidP="00AF3BD5">
      <w:pPr>
        <w:rPr>
          <w:rFonts w:cs="Arial"/>
          <w:b/>
          <w:bCs/>
          <w:sz w:val="18"/>
          <w:szCs w:val="18"/>
        </w:rPr>
      </w:pPr>
    </w:p>
    <w:p w14:paraId="7DD39FA3" w14:textId="77777777" w:rsidR="00AF3BD5" w:rsidRDefault="00AF3BD5" w:rsidP="00AF3BD5">
      <w:pPr>
        <w:pStyle w:val="Zkladntext2"/>
        <w:spacing w:before="240" w:line="240" w:lineRule="auto"/>
        <w:jc w:val="center"/>
        <w:rPr>
          <w:b/>
        </w:rPr>
      </w:pPr>
      <w:r>
        <w:rPr>
          <w:b/>
        </w:rPr>
        <w:t>Článek 2</w:t>
      </w:r>
    </w:p>
    <w:p w14:paraId="3AA03404" w14:textId="77777777" w:rsidR="00AF3BD5" w:rsidRPr="002D6881" w:rsidRDefault="00AF3BD5" w:rsidP="00C40E90">
      <w:pPr>
        <w:pStyle w:val="Zkladntext2"/>
        <w:spacing w:after="240" w:line="240" w:lineRule="auto"/>
        <w:jc w:val="center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b/>
          <w:szCs w:val="20"/>
        </w:rPr>
        <w:t>Účinnost</w:t>
      </w:r>
    </w:p>
    <w:p w14:paraId="2EF85B57" w14:textId="77777777" w:rsidR="00AF3BD5" w:rsidRDefault="00AF3BD5" w:rsidP="00AF3BD5">
      <w:r>
        <w:rPr>
          <w:rFonts w:asciiTheme="minorHAnsi" w:hAnsiTheme="minorHAnsi" w:cstheme="minorHAnsi"/>
          <w:szCs w:val="20"/>
        </w:rPr>
        <w:t>Toto nařízení nabývá účinnosti patnáctým dnem po dni vyhlášení.</w:t>
      </w:r>
    </w:p>
    <w:p w14:paraId="08D4E2F0" w14:textId="77777777" w:rsidR="00AF3BD5" w:rsidRDefault="00AF3BD5" w:rsidP="00AF3BD5">
      <w:pPr>
        <w:spacing w:line="240" w:lineRule="auto"/>
        <w:rPr>
          <w:sz w:val="18"/>
          <w:szCs w:val="18"/>
        </w:rPr>
      </w:pPr>
    </w:p>
    <w:p w14:paraId="61002DDA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EEBF67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D5AE6C9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6D8BBE1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13AC7557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A1E52D6" w14:textId="77777777" w:rsidR="00AF3BD5" w:rsidRDefault="00AF3BD5" w:rsidP="00AF3BD5">
      <w:pPr>
        <w:spacing w:line="240" w:lineRule="auto"/>
        <w:rPr>
          <w:rFonts w:asciiTheme="minorHAnsi" w:hAnsiTheme="minorHAnsi" w:cstheme="minorHAnsi"/>
          <w:szCs w:val="20"/>
        </w:rPr>
      </w:pPr>
    </w:p>
    <w:p w14:paraId="585CB97A" w14:textId="72E598BE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JUDr. Markéta Vaňková</w:t>
      </w:r>
      <w:r w:rsidR="001D7251">
        <w:rPr>
          <w:rFonts w:asciiTheme="minorHAnsi" w:hAnsiTheme="minorHAnsi" w:cstheme="minorHAnsi"/>
          <w:szCs w:val="20"/>
        </w:rPr>
        <w:t>, v. r.</w:t>
      </w:r>
    </w:p>
    <w:p w14:paraId="78446013" w14:textId="77777777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>primátorka města Brna</w:t>
      </w:r>
    </w:p>
    <w:p w14:paraId="23DE5CD8" w14:textId="77777777" w:rsidR="00AF3BD5" w:rsidRDefault="00AF3BD5" w:rsidP="00AF3BD5">
      <w:pPr>
        <w:rPr>
          <w:rFonts w:asciiTheme="minorHAnsi" w:hAnsiTheme="minorHAnsi" w:cstheme="minorHAnsi"/>
          <w:szCs w:val="20"/>
        </w:rPr>
      </w:pPr>
    </w:p>
    <w:p w14:paraId="249C95EC" w14:textId="096E276C" w:rsidR="00AF3BD5" w:rsidRDefault="00AF3BD5" w:rsidP="00AF3BD5">
      <w:pPr>
        <w:rPr>
          <w:rFonts w:asciiTheme="minorHAnsi" w:hAnsiTheme="minorHAnsi" w:cstheme="minorHAnsi"/>
          <w:sz w:val="16"/>
          <w:szCs w:val="16"/>
        </w:rPr>
      </w:pPr>
    </w:p>
    <w:p w14:paraId="61EB1162" w14:textId="77777777" w:rsidR="00C40E90" w:rsidRPr="00C40E90" w:rsidRDefault="00C40E90" w:rsidP="00AF3BD5">
      <w:pPr>
        <w:rPr>
          <w:rFonts w:asciiTheme="minorHAnsi" w:hAnsiTheme="minorHAnsi" w:cstheme="minorHAnsi"/>
          <w:sz w:val="16"/>
          <w:szCs w:val="16"/>
        </w:rPr>
      </w:pPr>
    </w:p>
    <w:p w14:paraId="26305534" w14:textId="60C71DD2" w:rsidR="00AF3BD5" w:rsidRPr="002D6881" w:rsidRDefault="00AF3BD5" w:rsidP="00AF3BD5">
      <w:pPr>
        <w:jc w:val="center"/>
        <w:rPr>
          <w:rFonts w:asciiTheme="minorHAnsi" w:hAnsiTheme="minorHAnsi" w:cstheme="minorHAnsi"/>
          <w:szCs w:val="20"/>
        </w:rPr>
      </w:pPr>
      <w:r w:rsidRPr="002D6881">
        <w:rPr>
          <w:rFonts w:asciiTheme="minorHAnsi" w:hAnsiTheme="minorHAnsi" w:cstheme="minorHAnsi"/>
          <w:szCs w:val="20"/>
        </w:rPr>
        <w:t xml:space="preserve">Mgr. </w:t>
      </w:r>
      <w:r>
        <w:rPr>
          <w:rFonts w:asciiTheme="minorHAnsi" w:hAnsiTheme="minorHAnsi" w:cstheme="minorHAnsi"/>
          <w:szCs w:val="20"/>
        </w:rPr>
        <w:t>René</w:t>
      </w:r>
      <w:r w:rsidRPr="002D6881">
        <w:rPr>
          <w:rFonts w:asciiTheme="minorHAnsi" w:hAnsiTheme="minorHAnsi" w:cstheme="minorHAnsi"/>
          <w:szCs w:val="20"/>
        </w:rPr>
        <w:t xml:space="preserve"> </w:t>
      </w:r>
      <w:r>
        <w:rPr>
          <w:rFonts w:asciiTheme="minorHAnsi" w:hAnsiTheme="minorHAnsi" w:cstheme="minorHAnsi"/>
          <w:szCs w:val="20"/>
        </w:rPr>
        <w:t>Černý</w:t>
      </w:r>
      <w:r w:rsidR="001D7251">
        <w:rPr>
          <w:rFonts w:asciiTheme="minorHAnsi" w:hAnsiTheme="minorHAnsi" w:cstheme="minorHAnsi"/>
          <w:szCs w:val="20"/>
        </w:rPr>
        <w:t>, v. r.</w:t>
      </w:r>
      <w:r w:rsidRPr="002D6881">
        <w:rPr>
          <w:rFonts w:asciiTheme="minorHAnsi" w:hAnsiTheme="minorHAnsi" w:cstheme="minorHAnsi"/>
          <w:szCs w:val="20"/>
        </w:rPr>
        <w:t xml:space="preserve"> </w:t>
      </w:r>
    </w:p>
    <w:p w14:paraId="14EDFAE4" w14:textId="682DF3EA" w:rsidR="00AF3BD5" w:rsidRDefault="00AF3BD5" w:rsidP="00B33B68">
      <w:pPr>
        <w:jc w:val="center"/>
      </w:pPr>
      <w:r w:rsidRPr="002D6881">
        <w:rPr>
          <w:rFonts w:asciiTheme="minorHAnsi" w:hAnsiTheme="minorHAnsi" w:cstheme="minorHAnsi"/>
          <w:szCs w:val="20"/>
        </w:rPr>
        <w:t>1. náměstek primátorky města Brna</w:t>
      </w:r>
    </w:p>
    <w:sectPr w:rsidR="00AF3BD5" w:rsidSect="001F3138">
      <w:headerReference w:type="default" r:id="rId14"/>
      <w:footerReference w:type="default" r:id="rId15"/>
      <w:pgSz w:w="11906" w:h="16838" w:code="9"/>
      <w:pgMar w:top="1701" w:right="1134" w:bottom="1418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822F8" w14:textId="77777777" w:rsidR="0062495D" w:rsidRDefault="0062495D" w:rsidP="0018303A">
      <w:pPr>
        <w:spacing w:line="240" w:lineRule="auto"/>
      </w:pPr>
      <w:r>
        <w:separator/>
      </w:r>
    </w:p>
  </w:endnote>
  <w:endnote w:type="continuationSeparator" w:id="0">
    <w:p w14:paraId="14E9309A" w14:textId="77777777" w:rsidR="0062495D" w:rsidRDefault="0062495D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B8A5B" w14:textId="77777777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C47588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A18CFE" wp14:editId="29AABAF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D25700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C47588">
      <w:rPr>
        <w:rFonts w:cs="Arial"/>
        <w:color w:val="333333"/>
        <w:szCs w:val="16"/>
      </w:rPr>
      <w:t xml:space="preserve">Datum nabytí účinnosti: </w:t>
    </w:r>
    <w:r>
      <w:rPr>
        <w:rFonts w:cs="Arial"/>
        <w:color w:val="333333"/>
        <w:szCs w:val="16"/>
      </w:rPr>
      <w:t>1. 7. 2019</w:t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Fonts w:cs="Arial"/>
        <w:color w:val="333333"/>
        <w:szCs w:val="16"/>
      </w:rPr>
      <w:tab/>
    </w:r>
    <w:r w:rsidRPr="00C47588">
      <w:rPr>
        <w:rStyle w:val="slostrnky"/>
        <w:rFonts w:ascii="Arial" w:hAnsi="Arial" w:cs="Arial"/>
        <w:color w:val="333333"/>
        <w:szCs w:val="16"/>
      </w:rPr>
      <w:t xml:space="preserve">Strana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>PAGE   \* MERGEFORMAT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C47588">
      <w:rPr>
        <w:rStyle w:val="slostrnky"/>
        <w:rFonts w:ascii="Arial" w:hAnsi="Arial" w:cs="Arial"/>
        <w:color w:val="333333"/>
        <w:szCs w:val="16"/>
      </w:rPr>
      <w:t xml:space="preserve"> (celkem </w:t>
    </w:r>
    <w:r w:rsidRPr="00C47588">
      <w:rPr>
        <w:rStyle w:val="slostrnky"/>
        <w:rFonts w:ascii="Arial" w:hAnsi="Arial" w:cs="Arial"/>
        <w:color w:val="333333"/>
        <w:szCs w:val="16"/>
      </w:rPr>
      <w:fldChar w:fldCharType="begin"/>
    </w:r>
    <w:r w:rsidRPr="00C47588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C47588">
      <w:rPr>
        <w:rStyle w:val="slostrnky"/>
        <w:rFonts w:ascii="Arial" w:hAnsi="Arial" w:cs="Arial"/>
        <w:color w:val="333333"/>
        <w:szCs w:val="16"/>
      </w:rPr>
      <w:fldChar w:fldCharType="separate"/>
    </w:r>
    <w:r w:rsidR="00C15792">
      <w:rPr>
        <w:rStyle w:val="slostrnky"/>
        <w:rFonts w:ascii="Arial" w:hAnsi="Arial" w:cs="Arial"/>
        <w:noProof/>
        <w:color w:val="333333"/>
        <w:szCs w:val="16"/>
      </w:rPr>
      <w:t>3</w:t>
    </w:r>
    <w:r w:rsidRPr="00C47588">
      <w:rPr>
        <w:rStyle w:val="slostrnky"/>
        <w:rFonts w:ascii="Arial" w:hAnsi="Arial" w:cs="Arial"/>
        <w:color w:val="333333"/>
        <w:szCs w:val="16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2CBF8" w14:textId="77777777" w:rsidR="00C17B4D" w:rsidRDefault="00C17B4D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4BC613F4" wp14:editId="08F85D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303D5B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A77C" w14:textId="44B271C6" w:rsidR="00C17B4D" w:rsidRPr="00633379" w:rsidRDefault="00C17B4D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3B23B8CB" wp14:editId="64751A10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B010755" id="Přímá spojnice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8C1C19">
      <w:rPr>
        <w:rFonts w:cs="Arial"/>
        <w:color w:val="333333"/>
        <w:sz w:val="18"/>
        <w:szCs w:val="18"/>
      </w:rPr>
      <w:t xml:space="preserve">Datum nabytí </w:t>
    </w:r>
    <w:r w:rsidRPr="000106DE">
      <w:rPr>
        <w:rFonts w:cs="Arial"/>
        <w:color w:val="333333"/>
        <w:sz w:val="18"/>
        <w:szCs w:val="18"/>
      </w:rPr>
      <w:t xml:space="preserve">účinnosti: </w:t>
    </w:r>
    <w:r w:rsidR="00840246">
      <w:rPr>
        <w:rFonts w:cs="Arial"/>
        <w:color w:val="333333"/>
        <w:sz w:val="18"/>
        <w:szCs w:val="18"/>
      </w:rPr>
      <w:t>1</w:t>
    </w:r>
    <w:r w:rsidRPr="000106DE">
      <w:rPr>
        <w:rFonts w:cs="Arial"/>
        <w:color w:val="333333"/>
        <w:sz w:val="18"/>
        <w:szCs w:val="18"/>
      </w:rPr>
      <w:t xml:space="preserve">. </w:t>
    </w:r>
    <w:r w:rsidR="00840246">
      <w:rPr>
        <w:rFonts w:cs="Arial"/>
        <w:color w:val="333333"/>
        <w:sz w:val="18"/>
        <w:szCs w:val="18"/>
      </w:rPr>
      <w:t>7</w:t>
    </w:r>
    <w:r w:rsidRPr="000106DE">
      <w:rPr>
        <w:rFonts w:cs="Arial"/>
        <w:color w:val="333333"/>
        <w:sz w:val="18"/>
        <w:szCs w:val="18"/>
      </w:rPr>
      <w:t>. 202</w:t>
    </w:r>
    <w:r w:rsidR="00AF3BD5" w:rsidRPr="000106DE">
      <w:rPr>
        <w:rFonts w:cs="Arial"/>
        <w:color w:val="333333"/>
        <w:sz w:val="18"/>
        <w:szCs w:val="18"/>
      </w:rPr>
      <w:t>3</w:t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 w:rsidRPr="00633379">
      <w:rPr>
        <w:rStyle w:val="slostrnky"/>
        <w:rFonts w:ascii="Arial" w:hAnsi="Arial" w:cs="Arial"/>
        <w:color w:val="333333"/>
        <w:sz w:val="18"/>
        <w:szCs w:val="18"/>
      </w:rPr>
      <w:t xml:space="preserve">Strana </w:t>
    </w:r>
    <w:r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>
      <w:rPr>
        <w:rStyle w:val="slostrnky"/>
        <w:rFonts w:ascii="Arial" w:hAnsi="Arial" w:cs="Arial"/>
        <w:color w:val="333333"/>
        <w:sz w:val="18"/>
        <w:szCs w:val="18"/>
      </w:rPr>
      <w:instrText xml:space="preserve"> PAGE   \* MERGEFORMAT </w:instrText>
    </w:r>
    <w:r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 w:rsidR="008F278D">
      <w:rPr>
        <w:rStyle w:val="slostrnky"/>
        <w:rFonts w:ascii="Arial" w:hAnsi="Arial" w:cs="Arial"/>
        <w:noProof/>
        <w:color w:val="333333"/>
        <w:sz w:val="18"/>
        <w:szCs w:val="18"/>
      </w:rPr>
      <w:t>3</w:t>
    </w:r>
    <w:r>
      <w:rPr>
        <w:rStyle w:val="slostrnky"/>
        <w:rFonts w:ascii="Arial" w:hAnsi="Arial" w:cs="Arial"/>
        <w:color w:val="333333"/>
        <w:sz w:val="18"/>
        <w:szCs w:val="18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 xml:space="preserve"> (celkem 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 w:rsidRPr="00633379">
      <w:rPr>
        <w:rStyle w:val="slostrnky"/>
        <w:rFonts w:ascii="Arial" w:hAnsi="Arial" w:cs="Arial"/>
        <w:color w:val="333333"/>
        <w:sz w:val="18"/>
        <w:szCs w:val="18"/>
      </w:rPr>
      <w:instrText xml:space="preserve"> NUMPAGES </w:instrTex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 w:rsidR="008F278D">
      <w:rPr>
        <w:rStyle w:val="slostrnky"/>
        <w:rFonts w:ascii="Arial" w:hAnsi="Arial" w:cs="Arial"/>
        <w:noProof/>
        <w:color w:val="333333"/>
        <w:sz w:val="18"/>
        <w:szCs w:val="18"/>
      </w:rPr>
      <w:t>4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D7E7" w14:textId="67D843D5" w:rsidR="001F3138" w:rsidRPr="00633379" w:rsidRDefault="001F3138" w:rsidP="008C1C19">
    <w:pPr>
      <w:pStyle w:val="Zpat"/>
      <w:tabs>
        <w:tab w:val="left" w:pos="3120"/>
      </w:tabs>
      <w:rPr>
        <w:rFonts w:cs="Arial"/>
        <w:color w:val="999999"/>
        <w:sz w:val="18"/>
        <w:szCs w:val="18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7F91C6D4" wp14:editId="1685B46B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2C93F8" id="Přímá spojnic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8C1C19">
      <w:rPr>
        <w:rFonts w:cs="Arial"/>
        <w:color w:val="333333"/>
        <w:sz w:val="18"/>
        <w:szCs w:val="18"/>
      </w:rPr>
      <w:t xml:space="preserve">Datum nabytí </w:t>
    </w:r>
    <w:r w:rsidRPr="00C10CD3">
      <w:rPr>
        <w:rFonts w:cs="Arial"/>
        <w:color w:val="333333"/>
        <w:sz w:val="18"/>
        <w:szCs w:val="18"/>
      </w:rPr>
      <w:t xml:space="preserve">účinnosti: </w:t>
    </w:r>
    <w:r w:rsidR="00840246">
      <w:rPr>
        <w:rFonts w:cs="Arial"/>
        <w:color w:val="333333"/>
        <w:sz w:val="18"/>
        <w:szCs w:val="18"/>
      </w:rPr>
      <w:t>1</w:t>
    </w:r>
    <w:r w:rsidRPr="00C10CD3">
      <w:rPr>
        <w:rFonts w:cs="Arial"/>
        <w:color w:val="333333"/>
        <w:sz w:val="18"/>
        <w:szCs w:val="18"/>
      </w:rPr>
      <w:t xml:space="preserve">. </w:t>
    </w:r>
    <w:r w:rsidR="00840246">
      <w:rPr>
        <w:rFonts w:cs="Arial"/>
        <w:color w:val="333333"/>
        <w:sz w:val="18"/>
        <w:szCs w:val="18"/>
      </w:rPr>
      <w:t>7</w:t>
    </w:r>
    <w:r w:rsidRPr="00C10CD3">
      <w:rPr>
        <w:rFonts w:cs="Arial"/>
        <w:color w:val="333333"/>
        <w:sz w:val="18"/>
        <w:szCs w:val="18"/>
      </w:rPr>
      <w:t>. 2023</w:t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>
      <w:rPr>
        <w:rFonts w:cs="Arial"/>
        <w:color w:val="333333"/>
        <w:sz w:val="20"/>
        <w:szCs w:val="20"/>
      </w:rPr>
      <w:tab/>
    </w:r>
    <w:r w:rsidRPr="00633379">
      <w:rPr>
        <w:rStyle w:val="slostrnky"/>
        <w:rFonts w:ascii="Arial" w:hAnsi="Arial" w:cs="Arial"/>
        <w:color w:val="333333"/>
        <w:sz w:val="18"/>
        <w:szCs w:val="18"/>
      </w:rPr>
      <w:t xml:space="preserve">Strana </w:t>
    </w:r>
    <w:r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>
      <w:rPr>
        <w:rStyle w:val="slostrnky"/>
        <w:rFonts w:ascii="Arial" w:hAnsi="Arial" w:cs="Arial"/>
        <w:color w:val="333333"/>
        <w:sz w:val="18"/>
        <w:szCs w:val="18"/>
      </w:rPr>
      <w:instrText xml:space="preserve"> PAGE   \* MERGEFORMAT </w:instrText>
    </w:r>
    <w:r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color w:val="333333"/>
        <w:sz w:val="18"/>
        <w:szCs w:val="18"/>
      </w:rPr>
      <w:t>3</w:t>
    </w:r>
    <w:r>
      <w:rPr>
        <w:rStyle w:val="slostrnky"/>
        <w:rFonts w:ascii="Arial" w:hAnsi="Arial" w:cs="Arial"/>
        <w:color w:val="333333"/>
        <w:sz w:val="18"/>
        <w:szCs w:val="18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 xml:space="preserve"> (celkem 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begin"/>
    </w:r>
    <w:r w:rsidRPr="00633379">
      <w:rPr>
        <w:rStyle w:val="slostrnky"/>
        <w:rFonts w:ascii="Arial" w:hAnsi="Arial" w:cs="Arial"/>
        <w:color w:val="333333"/>
        <w:sz w:val="18"/>
        <w:szCs w:val="18"/>
      </w:rPr>
      <w:instrText xml:space="preserve"> NUMPAGES </w:instrTex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color w:val="333333"/>
        <w:sz w:val="18"/>
        <w:szCs w:val="18"/>
      </w:rPr>
      <w:t>4</w:t>
    </w:r>
    <w:r w:rsidRPr="00633379">
      <w:rPr>
        <w:rStyle w:val="slostrnky"/>
        <w:rFonts w:ascii="Arial" w:hAnsi="Arial" w:cs="Arial"/>
        <w:color w:val="333333"/>
        <w:sz w:val="18"/>
        <w:szCs w:val="18"/>
      </w:rPr>
      <w:fldChar w:fldCharType="end"/>
    </w:r>
    <w:r w:rsidRPr="00633379">
      <w:rPr>
        <w:rStyle w:val="slostrnky"/>
        <w:rFonts w:ascii="Arial" w:hAnsi="Arial" w:cs="Arial"/>
        <w:color w:val="333333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89BB2" w14:textId="77777777" w:rsidR="0062495D" w:rsidRDefault="0062495D" w:rsidP="0018303A">
      <w:pPr>
        <w:spacing w:line="240" w:lineRule="auto"/>
      </w:pPr>
      <w:r>
        <w:separator/>
      </w:r>
    </w:p>
  </w:footnote>
  <w:footnote w:type="continuationSeparator" w:id="0">
    <w:p w14:paraId="0DE72515" w14:textId="77777777" w:rsidR="0062495D" w:rsidRDefault="0062495D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064D" w14:textId="77777777" w:rsidR="00C17B4D" w:rsidRDefault="00C17B4D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5D2CB7B" wp14:editId="52D4E0E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6A84A7EA" w14:textId="77777777" w:rsidR="00C17B4D" w:rsidRPr="00077C50" w:rsidRDefault="00C17B4D" w:rsidP="00B83DAC">
    <w:pPr>
      <w:pStyle w:val="ZhlavBrno"/>
    </w:pPr>
    <w:r>
      <w:t>Rada města Brna</w:t>
    </w:r>
  </w:p>
  <w:p w14:paraId="7E2AA414" w14:textId="77777777" w:rsidR="00C17B4D" w:rsidRPr="00AE4B06" w:rsidRDefault="00C17B4D" w:rsidP="00AE4B06">
    <w:pPr>
      <w:pStyle w:val="Zhlav"/>
    </w:pPr>
  </w:p>
  <w:p w14:paraId="44E59EEF" w14:textId="77777777" w:rsidR="00C17B4D" w:rsidRPr="00AE4B06" w:rsidRDefault="00C17B4D" w:rsidP="00AE4B06">
    <w:pPr>
      <w:pStyle w:val="Zhlav"/>
    </w:pPr>
  </w:p>
  <w:p w14:paraId="380F007B" w14:textId="77777777" w:rsidR="00C17B4D" w:rsidRPr="00AE4B06" w:rsidRDefault="00C17B4D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F97C9" w14:textId="77777777" w:rsidR="00C17B4D" w:rsidRPr="00FA510D" w:rsidRDefault="00C17B4D" w:rsidP="00FA51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BCB02" w14:textId="77777777" w:rsidR="00C17B4D" w:rsidRDefault="00C17B4D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4EB7E0FF" w14:textId="77777777" w:rsidR="00C17B4D" w:rsidRDefault="00C17B4D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7F3F653C" w14:textId="77777777" w:rsidR="00C17B4D" w:rsidRPr="00B64A76" w:rsidRDefault="00C17B4D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1E310" w14:textId="77777777" w:rsidR="00C17B4D" w:rsidRPr="002D6881" w:rsidRDefault="00C17B4D" w:rsidP="00522557">
    <w:pPr>
      <w:pStyle w:val="Zhlav"/>
      <w:ind w:left="0"/>
      <w:rPr>
        <w:b/>
        <w:sz w:val="16"/>
        <w:szCs w:val="16"/>
      </w:rPr>
    </w:pPr>
    <w:r>
      <w:rPr>
        <w:b/>
        <w:sz w:val="16"/>
        <w:szCs w:val="16"/>
      </w:rPr>
      <w:t>S</w:t>
    </w:r>
    <w:r w:rsidRPr="002D6881">
      <w:rPr>
        <w:b/>
        <w:sz w:val="16"/>
        <w:szCs w:val="16"/>
      </w:rPr>
      <w:t>tatutární město Brno</w:t>
    </w:r>
  </w:p>
  <w:p w14:paraId="6020BF91" w14:textId="47666FC7" w:rsidR="00C17B4D" w:rsidRDefault="00C17B4D" w:rsidP="00522557">
    <w:pPr>
      <w:pStyle w:val="Zhlav"/>
      <w:pBdr>
        <w:bottom w:val="single" w:sz="12" w:space="1" w:color="auto"/>
      </w:pBdr>
      <w:ind w:left="0"/>
      <w:rPr>
        <w:sz w:val="16"/>
        <w:szCs w:val="16"/>
      </w:rPr>
    </w:pPr>
    <w:r w:rsidRPr="002D6881">
      <w:rPr>
        <w:b/>
        <w:sz w:val="16"/>
        <w:szCs w:val="16"/>
      </w:rPr>
      <w:t>Nařízení č.</w:t>
    </w:r>
    <w:r w:rsidR="00E81095">
      <w:rPr>
        <w:b/>
        <w:sz w:val="16"/>
        <w:szCs w:val="16"/>
      </w:rPr>
      <w:t xml:space="preserve"> 14</w:t>
    </w:r>
    <w:r w:rsidRPr="002D6881">
      <w:rPr>
        <w:b/>
        <w:sz w:val="16"/>
        <w:szCs w:val="16"/>
      </w:rPr>
      <w:t>/20</w:t>
    </w:r>
    <w:r>
      <w:rPr>
        <w:b/>
        <w:sz w:val="16"/>
        <w:szCs w:val="16"/>
      </w:rPr>
      <w:t>2</w:t>
    </w:r>
    <w:r w:rsidR="00AF3BD5">
      <w:rPr>
        <w:b/>
        <w:sz w:val="16"/>
        <w:szCs w:val="16"/>
      </w:rPr>
      <w:t>3</w:t>
    </w:r>
    <w:r w:rsidRPr="002D6881">
      <w:rPr>
        <w:b/>
        <w:sz w:val="16"/>
        <w:szCs w:val="16"/>
      </w:rPr>
      <w:t>,</w:t>
    </w:r>
    <w:r w:rsidRPr="002D6881">
      <w:rPr>
        <w:sz w:val="16"/>
        <w:szCs w:val="16"/>
      </w:rPr>
      <w:t xml:space="preserve"> kterým se mění a doplňuje nařízení statutárního města Brna č. 1/2002, kterým se vydává „Tržní řád“, ve znění pozdějších nařízení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855"/>
    <w:multiLevelType w:val="hybridMultilevel"/>
    <w:tmpl w:val="F3709F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7DB"/>
    <w:multiLevelType w:val="multilevel"/>
    <w:tmpl w:val="D95418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5064BBB"/>
    <w:multiLevelType w:val="hybridMultilevel"/>
    <w:tmpl w:val="47E6A2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D2D29"/>
    <w:multiLevelType w:val="multilevel"/>
    <w:tmpl w:val="84F2C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213728"/>
    <w:multiLevelType w:val="hybridMultilevel"/>
    <w:tmpl w:val="56624B6C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6B3567C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3376E"/>
    <w:multiLevelType w:val="hybridMultilevel"/>
    <w:tmpl w:val="57B084CE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7C0F40"/>
    <w:multiLevelType w:val="multilevel"/>
    <w:tmpl w:val="5F70AAB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F823D30"/>
    <w:multiLevelType w:val="hybridMultilevel"/>
    <w:tmpl w:val="1B12CB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BF76C5"/>
    <w:multiLevelType w:val="hybridMultilevel"/>
    <w:tmpl w:val="90020A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763FE"/>
    <w:multiLevelType w:val="hybridMultilevel"/>
    <w:tmpl w:val="C964844C"/>
    <w:lvl w:ilvl="0" w:tplc="292036CC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25921"/>
    <w:multiLevelType w:val="multilevel"/>
    <w:tmpl w:val="0840FCF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3350A0"/>
    <w:multiLevelType w:val="hybridMultilevel"/>
    <w:tmpl w:val="7F962E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E85EE6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91165"/>
    <w:multiLevelType w:val="hybridMultilevel"/>
    <w:tmpl w:val="F7A29DBC"/>
    <w:lvl w:ilvl="0" w:tplc="A87E6A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461657"/>
    <w:multiLevelType w:val="hybridMultilevel"/>
    <w:tmpl w:val="66A40F16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64573351"/>
    <w:multiLevelType w:val="hybridMultilevel"/>
    <w:tmpl w:val="F1481684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6F9223C"/>
    <w:multiLevelType w:val="hybridMultilevel"/>
    <w:tmpl w:val="2DA6C702"/>
    <w:lvl w:ilvl="0" w:tplc="31F2A0A2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9" w15:restartNumberingAfterBreak="0">
    <w:nsid w:val="6C8611E9"/>
    <w:multiLevelType w:val="hybridMultilevel"/>
    <w:tmpl w:val="245AF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656211">
    <w:abstractNumId w:val="9"/>
    <w:lvlOverride w:ilvl="0">
      <w:startOverride w:val="1"/>
    </w:lvlOverride>
  </w:num>
  <w:num w:numId="2" w16cid:durableId="1734431290">
    <w:abstractNumId w:val="3"/>
  </w:num>
  <w:num w:numId="3" w16cid:durableId="6756481">
    <w:abstractNumId w:val="5"/>
  </w:num>
  <w:num w:numId="4" w16cid:durableId="1356231964">
    <w:abstractNumId w:val="7"/>
  </w:num>
  <w:num w:numId="5" w16cid:durableId="266428487">
    <w:abstractNumId w:val="14"/>
  </w:num>
  <w:num w:numId="6" w16cid:durableId="1695224796">
    <w:abstractNumId w:val="12"/>
  </w:num>
  <w:num w:numId="7" w16cid:durableId="1965883993">
    <w:abstractNumId w:val="19"/>
  </w:num>
  <w:num w:numId="8" w16cid:durableId="1964069373">
    <w:abstractNumId w:val="0"/>
  </w:num>
  <w:num w:numId="9" w16cid:durableId="732236532">
    <w:abstractNumId w:val="17"/>
  </w:num>
  <w:num w:numId="10" w16cid:durableId="21326922">
    <w:abstractNumId w:val="13"/>
  </w:num>
  <w:num w:numId="11" w16cid:durableId="266080548">
    <w:abstractNumId w:val="16"/>
  </w:num>
  <w:num w:numId="12" w16cid:durableId="127669123">
    <w:abstractNumId w:val="10"/>
  </w:num>
  <w:num w:numId="13" w16cid:durableId="1739743019">
    <w:abstractNumId w:val="15"/>
  </w:num>
  <w:num w:numId="14" w16cid:durableId="1878854561">
    <w:abstractNumId w:val="1"/>
  </w:num>
  <w:num w:numId="15" w16cid:durableId="241649485">
    <w:abstractNumId w:val="18"/>
  </w:num>
  <w:num w:numId="16" w16cid:durableId="1940020133">
    <w:abstractNumId w:val="6"/>
  </w:num>
  <w:num w:numId="17" w16cid:durableId="1471827863">
    <w:abstractNumId w:val="4"/>
  </w:num>
  <w:num w:numId="18" w16cid:durableId="389303893">
    <w:abstractNumId w:val="11"/>
  </w:num>
  <w:num w:numId="19" w16cid:durableId="1794791578">
    <w:abstractNumId w:val="2"/>
  </w:num>
  <w:num w:numId="20" w16cid:durableId="63406596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06DE"/>
    <w:rsid w:val="0001196B"/>
    <w:rsid w:val="00016148"/>
    <w:rsid w:val="0001637D"/>
    <w:rsid w:val="00020EEF"/>
    <w:rsid w:val="000244C4"/>
    <w:rsid w:val="00041778"/>
    <w:rsid w:val="000423DF"/>
    <w:rsid w:val="000455D4"/>
    <w:rsid w:val="0004675B"/>
    <w:rsid w:val="00055649"/>
    <w:rsid w:val="00066277"/>
    <w:rsid w:val="00077C50"/>
    <w:rsid w:val="00090572"/>
    <w:rsid w:val="0009238A"/>
    <w:rsid w:val="0009682D"/>
    <w:rsid w:val="000D2C53"/>
    <w:rsid w:val="000F38C0"/>
    <w:rsid w:val="000F5FB5"/>
    <w:rsid w:val="000F6184"/>
    <w:rsid w:val="00100373"/>
    <w:rsid w:val="00105A6D"/>
    <w:rsid w:val="00111A93"/>
    <w:rsid w:val="00117524"/>
    <w:rsid w:val="001213F7"/>
    <w:rsid w:val="001225C2"/>
    <w:rsid w:val="0012323A"/>
    <w:rsid w:val="00124100"/>
    <w:rsid w:val="00135732"/>
    <w:rsid w:val="001357FA"/>
    <w:rsid w:val="00140ECD"/>
    <w:rsid w:val="0014281A"/>
    <w:rsid w:val="00144B6B"/>
    <w:rsid w:val="00150DCB"/>
    <w:rsid w:val="001630A7"/>
    <w:rsid w:val="0018303A"/>
    <w:rsid w:val="00187293"/>
    <w:rsid w:val="001903B8"/>
    <w:rsid w:val="00193D0F"/>
    <w:rsid w:val="001A3123"/>
    <w:rsid w:val="001B47FD"/>
    <w:rsid w:val="001D307A"/>
    <w:rsid w:val="001D4387"/>
    <w:rsid w:val="001D7251"/>
    <w:rsid w:val="001F3138"/>
    <w:rsid w:val="002102BF"/>
    <w:rsid w:val="00211E1A"/>
    <w:rsid w:val="0021766F"/>
    <w:rsid w:val="002322B4"/>
    <w:rsid w:val="00240621"/>
    <w:rsid w:val="00240AD9"/>
    <w:rsid w:val="00241F0A"/>
    <w:rsid w:val="00245095"/>
    <w:rsid w:val="0024722D"/>
    <w:rsid w:val="00265C1E"/>
    <w:rsid w:val="002671E8"/>
    <w:rsid w:val="00272F98"/>
    <w:rsid w:val="00276021"/>
    <w:rsid w:val="00284095"/>
    <w:rsid w:val="002866D2"/>
    <w:rsid w:val="00286AC5"/>
    <w:rsid w:val="00293453"/>
    <w:rsid w:val="0029612F"/>
    <w:rsid w:val="002A60DD"/>
    <w:rsid w:val="002B1EF0"/>
    <w:rsid w:val="002C06F7"/>
    <w:rsid w:val="002D02A5"/>
    <w:rsid w:val="002D0AA7"/>
    <w:rsid w:val="002D0D4B"/>
    <w:rsid w:val="002D4B4C"/>
    <w:rsid w:val="002F4D7B"/>
    <w:rsid w:val="002F62BE"/>
    <w:rsid w:val="002F68EA"/>
    <w:rsid w:val="003026FB"/>
    <w:rsid w:val="003064BF"/>
    <w:rsid w:val="003112AA"/>
    <w:rsid w:val="003206AA"/>
    <w:rsid w:val="003231E3"/>
    <w:rsid w:val="00323469"/>
    <w:rsid w:val="003255AE"/>
    <w:rsid w:val="003420FD"/>
    <w:rsid w:val="0034696C"/>
    <w:rsid w:val="00355467"/>
    <w:rsid w:val="003647FC"/>
    <w:rsid w:val="003671EE"/>
    <w:rsid w:val="003754ED"/>
    <w:rsid w:val="00380BAA"/>
    <w:rsid w:val="003816F0"/>
    <w:rsid w:val="00384276"/>
    <w:rsid w:val="00385601"/>
    <w:rsid w:val="003A241A"/>
    <w:rsid w:val="003A3D77"/>
    <w:rsid w:val="003B3F57"/>
    <w:rsid w:val="003B4BE0"/>
    <w:rsid w:val="003B6C9B"/>
    <w:rsid w:val="003C55BC"/>
    <w:rsid w:val="003E3059"/>
    <w:rsid w:val="003E78D6"/>
    <w:rsid w:val="003F3B4E"/>
    <w:rsid w:val="003F44A5"/>
    <w:rsid w:val="003F6979"/>
    <w:rsid w:val="0040501E"/>
    <w:rsid w:val="004121F2"/>
    <w:rsid w:val="00416897"/>
    <w:rsid w:val="00434035"/>
    <w:rsid w:val="004340AE"/>
    <w:rsid w:val="0044042B"/>
    <w:rsid w:val="004442AC"/>
    <w:rsid w:val="00445BB9"/>
    <w:rsid w:val="004469DD"/>
    <w:rsid w:val="00450C5A"/>
    <w:rsid w:val="00457905"/>
    <w:rsid w:val="00457A2F"/>
    <w:rsid w:val="0047006D"/>
    <w:rsid w:val="00470C5E"/>
    <w:rsid w:val="004733FA"/>
    <w:rsid w:val="004A7533"/>
    <w:rsid w:val="004B34F0"/>
    <w:rsid w:val="004B7646"/>
    <w:rsid w:val="004C0296"/>
    <w:rsid w:val="004C0812"/>
    <w:rsid w:val="004D3D5D"/>
    <w:rsid w:val="004D6D3C"/>
    <w:rsid w:val="004F5171"/>
    <w:rsid w:val="004F567F"/>
    <w:rsid w:val="004F795B"/>
    <w:rsid w:val="00522557"/>
    <w:rsid w:val="00532607"/>
    <w:rsid w:val="00542A3D"/>
    <w:rsid w:val="00555F39"/>
    <w:rsid w:val="005564A7"/>
    <w:rsid w:val="00557A5C"/>
    <w:rsid w:val="0056358B"/>
    <w:rsid w:val="00565C27"/>
    <w:rsid w:val="005801A5"/>
    <w:rsid w:val="00594D55"/>
    <w:rsid w:val="005A3D3B"/>
    <w:rsid w:val="005A7C04"/>
    <w:rsid w:val="005B57AF"/>
    <w:rsid w:val="005C0A44"/>
    <w:rsid w:val="005C26D9"/>
    <w:rsid w:val="005E30CB"/>
    <w:rsid w:val="005F6EEF"/>
    <w:rsid w:val="00604DCD"/>
    <w:rsid w:val="0061095E"/>
    <w:rsid w:val="00615255"/>
    <w:rsid w:val="0062495D"/>
    <w:rsid w:val="006257D1"/>
    <w:rsid w:val="0062654B"/>
    <w:rsid w:val="00633379"/>
    <w:rsid w:val="00637415"/>
    <w:rsid w:val="0065047E"/>
    <w:rsid w:val="0065600A"/>
    <w:rsid w:val="00656404"/>
    <w:rsid w:val="006567FF"/>
    <w:rsid w:val="006677CC"/>
    <w:rsid w:val="00673C30"/>
    <w:rsid w:val="006752BF"/>
    <w:rsid w:val="006855E6"/>
    <w:rsid w:val="006A5679"/>
    <w:rsid w:val="006B292F"/>
    <w:rsid w:val="006C0AA3"/>
    <w:rsid w:val="006C35B2"/>
    <w:rsid w:val="006C674D"/>
    <w:rsid w:val="006D07C2"/>
    <w:rsid w:val="006E287A"/>
    <w:rsid w:val="006F0509"/>
    <w:rsid w:val="006F6019"/>
    <w:rsid w:val="00702EBF"/>
    <w:rsid w:val="0070318D"/>
    <w:rsid w:val="007121A0"/>
    <w:rsid w:val="00714C43"/>
    <w:rsid w:val="00727D62"/>
    <w:rsid w:val="007428CA"/>
    <w:rsid w:val="00750A1E"/>
    <w:rsid w:val="00750FC1"/>
    <w:rsid w:val="007515C4"/>
    <w:rsid w:val="00752BFD"/>
    <w:rsid w:val="0075638E"/>
    <w:rsid w:val="00757108"/>
    <w:rsid w:val="007578D8"/>
    <w:rsid w:val="007719F5"/>
    <w:rsid w:val="00773BEA"/>
    <w:rsid w:val="0077434F"/>
    <w:rsid w:val="007A02E2"/>
    <w:rsid w:val="007A5F9A"/>
    <w:rsid w:val="007B2F97"/>
    <w:rsid w:val="007B7459"/>
    <w:rsid w:val="007C04D9"/>
    <w:rsid w:val="007C1D48"/>
    <w:rsid w:val="007C51EA"/>
    <w:rsid w:val="007C5625"/>
    <w:rsid w:val="007D7C8C"/>
    <w:rsid w:val="007D7D4E"/>
    <w:rsid w:val="007F7077"/>
    <w:rsid w:val="00803329"/>
    <w:rsid w:val="008178A8"/>
    <w:rsid w:val="00827C70"/>
    <w:rsid w:val="00830548"/>
    <w:rsid w:val="00830FB8"/>
    <w:rsid w:val="00836AAD"/>
    <w:rsid w:val="0084020C"/>
    <w:rsid w:val="00840246"/>
    <w:rsid w:val="00840BA1"/>
    <w:rsid w:val="008427F8"/>
    <w:rsid w:val="00853575"/>
    <w:rsid w:val="00860587"/>
    <w:rsid w:val="00862B22"/>
    <w:rsid w:val="00866346"/>
    <w:rsid w:val="00867D5A"/>
    <w:rsid w:val="00874A3B"/>
    <w:rsid w:val="00875FAD"/>
    <w:rsid w:val="0087633E"/>
    <w:rsid w:val="00882FB1"/>
    <w:rsid w:val="00883CAC"/>
    <w:rsid w:val="00886EAC"/>
    <w:rsid w:val="008910A9"/>
    <w:rsid w:val="00892AC9"/>
    <w:rsid w:val="00897AC0"/>
    <w:rsid w:val="008A23E8"/>
    <w:rsid w:val="008A5FA7"/>
    <w:rsid w:val="008B1393"/>
    <w:rsid w:val="008B438D"/>
    <w:rsid w:val="008C0A7C"/>
    <w:rsid w:val="008C1C19"/>
    <w:rsid w:val="008D13B0"/>
    <w:rsid w:val="008D7FD9"/>
    <w:rsid w:val="008E17E1"/>
    <w:rsid w:val="008E27A9"/>
    <w:rsid w:val="008E3A43"/>
    <w:rsid w:val="008E5A49"/>
    <w:rsid w:val="008E5B40"/>
    <w:rsid w:val="008E7B36"/>
    <w:rsid w:val="008F278D"/>
    <w:rsid w:val="008F32A8"/>
    <w:rsid w:val="008F4AAD"/>
    <w:rsid w:val="00906574"/>
    <w:rsid w:val="00907B6D"/>
    <w:rsid w:val="00912824"/>
    <w:rsid w:val="0091285D"/>
    <w:rsid w:val="009132D8"/>
    <w:rsid w:val="00914C65"/>
    <w:rsid w:val="00935066"/>
    <w:rsid w:val="00941FFD"/>
    <w:rsid w:val="009427E3"/>
    <w:rsid w:val="00942B22"/>
    <w:rsid w:val="00944F30"/>
    <w:rsid w:val="009558C1"/>
    <w:rsid w:val="009700BF"/>
    <w:rsid w:val="009729DD"/>
    <w:rsid w:val="00972F54"/>
    <w:rsid w:val="00974F5A"/>
    <w:rsid w:val="009764DC"/>
    <w:rsid w:val="009907EF"/>
    <w:rsid w:val="00990AF8"/>
    <w:rsid w:val="009A5751"/>
    <w:rsid w:val="009A685B"/>
    <w:rsid w:val="009B4777"/>
    <w:rsid w:val="009B6CFD"/>
    <w:rsid w:val="009C0900"/>
    <w:rsid w:val="009C4884"/>
    <w:rsid w:val="009D5851"/>
    <w:rsid w:val="009E5FC2"/>
    <w:rsid w:val="009E7442"/>
    <w:rsid w:val="009F3FAF"/>
    <w:rsid w:val="00A05173"/>
    <w:rsid w:val="00A06DE4"/>
    <w:rsid w:val="00A134E1"/>
    <w:rsid w:val="00A16939"/>
    <w:rsid w:val="00A22431"/>
    <w:rsid w:val="00A37435"/>
    <w:rsid w:val="00A406EF"/>
    <w:rsid w:val="00A46C6C"/>
    <w:rsid w:val="00A51E4B"/>
    <w:rsid w:val="00A525C6"/>
    <w:rsid w:val="00A54AF1"/>
    <w:rsid w:val="00A56622"/>
    <w:rsid w:val="00A56B27"/>
    <w:rsid w:val="00A67BFF"/>
    <w:rsid w:val="00A75304"/>
    <w:rsid w:val="00A75D40"/>
    <w:rsid w:val="00A86EB3"/>
    <w:rsid w:val="00A87651"/>
    <w:rsid w:val="00A976E9"/>
    <w:rsid w:val="00AA4343"/>
    <w:rsid w:val="00AA7C84"/>
    <w:rsid w:val="00AC487C"/>
    <w:rsid w:val="00AC6F23"/>
    <w:rsid w:val="00AD4395"/>
    <w:rsid w:val="00AD51A2"/>
    <w:rsid w:val="00AE0B4E"/>
    <w:rsid w:val="00AE32F1"/>
    <w:rsid w:val="00AE4B06"/>
    <w:rsid w:val="00AF3BD5"/>
    <w:rsid w:val="00AF74CA"/>
    <w:rsid w:val="00AF7B5D"/>
    <w:rsid w:val="00B032FA"/>
    <w:rsid w:val="00B12CA8"/>
    <w:rsid w:val="00B146FD"/>
    <w:rsid w:val="00B14970"/>
    <w:rsid w:val="00B22E1D"/>
    <w:rsid w:val="00B33B68"/>
    <w:rsid w:val="00B40EA1"/>
    <w:rsid w:val="00B46D08"/>
    <w:rsid w:val="00B47443"/>
    <w:rsid w:val="00B51BCF"/>
    <w:rsid w:val="00B57F2B"/>
    <w:rsid w:val="00B601B1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151A"/>
    <w:rsid w:val="00B83742"/>
    <w:rsid w:val="00B83DAC"/>
    <w:rsid w:val="00BA0995"/>
    <w:rsid w:val="00BA2CB9"/>
    <w:rsid w:val="00BA7BA6"/>
    <w:rsid w:val="00BC373F"/>
    <w:rsid w:val="00BD34D4"/>
    <w:rsid w:val="00BD5392"/>
    <w:rsid w:val="00BD747F"/>
    <w:rsid w:val="00BE0D19"/>
    <w:rsid w:val="00BE5173"/>
    <w:rsid w:val="00BF7F1B"/>
    <w:rsid w:val="00C10CD3"/>
    <w:rsid w:val="00C1403E"/>
    <w:rsid w:val="00C14E79"/>
    <w:rsid w:val="00C15792"/>
    <w:rsid w:val="00C17B4D"/>
    <w:rsid w:val="00C2445F"/>
    <w:rsid w:val="00C2596C"/>
    <w:rsid w:val="00C32969"/>
    <w:rsid w:val="00C40E90"/>
    <w:rsid w:val="00C47588"/>
    <w:rsid w:val="00C475F1"/>
    <w:rsid w:val="00C50403"/>
    <w:rsid w:val="00C56518"/>
    <w:rsid w:val="00C56B42"/>
    <w:rsid w:val="00C579CD"/>
    <w:rsid w:val="00C67A35"/>
    <w:rsid w:val="00C753B1"/>
    <w:rsid w:val="00C76BDC"/>
    <w:rsid w:val="00CA3B90"/>
    <w:rsid w:val="00CA6FD4"/>
    <w:rsid w:val="00CC2FEC"/>
    <w:rsid w:val="00CC55FB"/>
    <w:rsid w:val="00CC6E90"/>
    <w:rsid w:val="00CD6815"/>
    <w:rsid w:val="00CE1D29"/>
    <w:rsid w:val="00CE7DDE"/>
    <w:rsid w:val="00D0122A"/>
    <w:rsid w:val="00D04C5D"/>
    <w:rsid w:val="00D12887"/>
    <w:rsid w:val="00D160B3"/>
    <w:rsid w:val="00D163AF"/>
    <w:rsid w:val="00D21061"/>
    <w:rsid w:val="00D22A5A"/>
    <w:rsid w:val="00D257A6"/>
    <w:rsid w:val="00D27E56"/>
    <w:rsid w:val="00D43FD2"/>
    <w:rsid w:val="00D46A4A"/>
    <w:rsid w:val="00D608FD"/>
    <w:rsid w:val="00D705FF"/>
    <w:rsid w:val="00D731A3"/>
    <w:rsid w:val="00D770F9"/>
    <w:rsid w:val="00D775B5"/>
    <w:rsid w:val="00D87071"/>
    <w:rsid w:val="00D97047"/>
    <w:rsid w:val="00D97139"/>
    <w:rsid w:val="00DA14E8"/>
    <w:rsid w:val="00DA1CC9"/>
    <w:rsid w:val="00DA2D4D"/>
    <w:rsid w:val="00DB4947"/>
    <w:rsid w:val="00DD0FE3"/>
    <w:rsid w:val="00DD4AE0"/>
    <w:rsid w:val="00DE57A8"/>
    <w:rsid w:val="00DF14A4"/>
    <w:rsid w:val="00DF17B9"/>
    <w:rsid w:val="00DF202A"/>
    <w:rsid w:val="00DF5B9B"/>
    <w:rsid w:val="00DF71A5"/>
    <w:rsid w:val="00DF7C2A"/>
    <w:rsid w:val="00E04875"/>
    <w:rsid w:val="00E0656E"/>
    <w:rsid w:val="00E140AD"/>
    <w:rsid w:val="00E25512"/>
    <w:rsid w:val="00E25675"/>
    <w:rsid w:val="00E36CB4"/>
    <w:rsid w:val="00E46DEC"/>
    <w:rsid w:val="00E514ED"/>
    <w:rsid w:val="00E53D62"/>
    <w:rsid w:val="00E53F09"/>
    <w:rsid w:val="00E55006"/>
    <w:rsid w:val="00E564E3"/>
    <w:rsid w:val="00E73AA7"/>
    <w:rsid w:val="00E8024A"/>
    <w:rsid w:val="00E8097D"/>
    <w:rsid w:val="00E81095"/>
    <w:rsid w:val="00E944C1"/>
    <w:rsid w:val="00EA1756"/>
    <w:rsid w:val="00EA2182"/>
    <w:rsid w:val="00EC0573"/>
    <w:rsid w:val="00EC0635"/>
    <w:rsid w:val="00EC5800"/>
    <w:rsid w:val="00EE1E20"/>
    <w:rsid w:val="00EF31F4"/>
    <w:rsid w:val="00EF3AC3"/>
    <w:rsid w:val="00F0519A"/>
    <w:rsid w:val="00F15973"/>
    <w:rsid w:val="00F21597"/>
    <w:rsid w:val="00F3184E"/>
    <w:rsid w:val="00F41235"/>
    <w:rsid w:val="00F451A2"/>
    <w:rsid w:val="00F46DE3"/>
    <w:rsid w:val="00F47A96"/>
    <w:rsid w:val="00F53059"/>
    <w:rsid w:val="00F53778"/>
    <w:rsid w:val="00F72620"/>
    <w:rsid w:val="00F85E50"/>
    <w:rsid w:val="00F9372E"/>
    <w:rsid w:val="00F97D7C"/>
    <w:rsid w:val="00FA2447"/>
    <w:rsid w:val="00FA3F13"/>
    <w:rsid w:val="00FA510D"/>
    <w:rsid w:val="00FA542B"/>
    <w:rsid w:val="00FB1C53"/>
    <w:rsid w:val="00FB28AE"/>
    <w:rsid w:val="00FB5815"/>
    <w:rsid w:val="00FC2461"/>
    <w:rsid w:val="00FC52B7"/>
    <w:rsid w:val="00FC5380"/>
    <w:rsid w:val="00FE3C48"/>
    <w:rsid w:val="00FE7F59"/>
    <w:rsid w:val="00FF07C6"/>
    <w:rsid w:val="00FF0D9E"/>
    <w:rsid w:val="00FF191D"/>
    <w:rsid w:val="00FF441D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233FEBEC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2B1EF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B1EF0"/>
    <w:rPr>
      <w:rFonts w:ascii="Arial" w:hAnsi="Arial"/>
      <w:color w:val="000000" w:themeColor="text1"/>
      <w:sz w:val="20"/>
    </w:rPr>
  </w:style>
  <w:style w:type="paragraph" w:customStyle="1" w:styleId="Styltabulky">
    <w:name w:val="Styl tabulky"/>
    <w:basedOn w:val="Zkladntext"/>
    <w:rsid w:val="002B1EF0"/>
    <w:pPr>
      <w:widowControl w:val="0"/>
      <w:spacing w:after="0" w:line="218" w:lineRule="auto"/>
      <w:jc w:val="left"/>
    </w:pPr>
    <w:rPr>
      <w:noProof/>
      <w:sz w:val="20"/>
      <w:szCs w:val="20"/>
    </w:rPr>
  </w:style>
  <w:style w:type="paragraph" w:styleId="Bezmezer">
    <w:name w:val="No Spacing"/>
    <w:uiPriority w:val="1"/>
    <w:qFormat/>
    <w:rsid w:val="00AF3BD5"/>
    <w:pPr>
      <w:spacing w:after="0" w:line="240" w:lineRule="auto"/>
    </w:pPr>
    <w:rPr>
      <w:kern w:val="2"/>
      <w14:ligatures w14:val="standardContextual"/>
    </w:rPr>
  </w:style>
  <w:style w:type="paragraph" w:customStyle="1" w:styleId="adresa">
    <w:name w:val="adresa"/>
    <w:basedOn w:val="Normln"/>
    <w:rsid w:val="00AF3BD5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F3184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3184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184E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318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3184E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F31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F3184E"/>
    <w:pPr>
      <w:spacing w:after="0" w:line="240" w:lineRule="auto"/>
    </w:pPr>
    <w:rPr>
      <w:rFonts w:ascii="Arial" w:hAnsi="Arial"/>
      <w:color w:val="000000" w:themeColor="text1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F3184E"/>
    <w:rPr>
      <w:color w:val="954F72"/>
      <w:u w:val="single"/>
    </w:rPr>
  </w:style>
  <w:style w:type="paragraph" w:customStyle="1" w:styleId="msonormal0">
    <w:name w:val="msonormal"/>
    <w:basedOn w:val="Normln"/>
    <w:rsid w:val="00F3184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6">
    <w:name w:val="font6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xl65">
    <w:name w:val="xl65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7">
    <w:name w:val="xl67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8">
    <w:name w:val="xl68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9">
    <w:name w:val="xl69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2">
    <w:name w:val="xl72"/>
    <w:basedOn w:val="Normln"/>
    <w:rsid w:val="00F318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3">
    <w:name w:val="xl73"/>
    <w:basedOn w:val="Normln"/>
    <w:rsid w:val="00F3184E"/>
    <w:pPr>
      <w:pBdr>
        <w:bottom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3">
    <w:name w:val="xl63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4">
    <w:name w:val="xl64"/>
    <w:basedOn w:val="Normln"/>
    <w:rsid w:val="00F3184E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F3184E"/>
    <w:pPr>
      <w:spacing w:before="100" w:beforeAutospacing="1" w:after="100" w:afterAutospacing="1" w:line="240" w:lineRule="auto"/>
      <w:jc w:val="center"/>
    </w:pPr>
    <w:rPr>
      <w:rFonts w:eastAsia="Times New Roman" w:cs="Arial"/>
      <w:color w:val="auto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25A62-0FB9-4FC9-8EC9-E5B778A9E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28</Pages>
  <Words>8394</Words>
  <Characters>49529</Characters>
  <Application>Microsoft Office Word</Application>
  <DocSecurity>0</DocSecurity>
  <Lines>412</Lines>
  <Paragraphs>115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6</cp:revision>
  <cp:lastPrinted>2023-06-08T08:38:00Z</cp:lastPrinted>
  <dcterms:created xsi:type="dcterms:W3CDTF">2023-06-09T09:53:00Z</dcterms:created>
  <dcterms:modified xsi:type="dcterms:W3CDTF">2023-06-16T04:39:00Z</dcterms:modified>
</cp:coreProperties>
</file>