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7738E" w14:textId="77777777" w:rsidR="0024722A" w:rsidRPr="00666471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  <w:color w:val="000000" w:themeColor="text1"/>
        </w:rPr>
      </w:pPr>
    </w:p>
    <w:p w14:paraId="388AF084" w14:textId="069876D5" w:rsidR="002D7132" w:rsidRPr="00666471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666471">
        <w:rPr>
          <w:rFonts w:ascii="Arial" w:hAnsi="Arial" w:cs="Arial"/>
          <w:b/>
          <w:color w:val="000000" w:themeColor="text1"/>
        </w:rPr>
        <w:t xml:space="preserve">Obec </w:t>
      </w:r>
      <w:r w:rsidR="00666471" w:rsidRPr="00666471">
        <w:rPr>
          <w:rFonts w:ascii="Arial" w:hAnsi="Arial" w:cs="Arial"/>
          <w:b/>
          <w:color w:val="000000" w:themeColor="text1"/>
        </w:rPr>
        <w:t>Světnov</w:t>
      </w:r>
    </w:p>
    <w:p w14:paraId="4539D0E5" w14:textId="570BEA3A" w:rsidR="002D7132" w:rsidRPr="00666471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666471">
        <w:rPr>
          <w:rFonts w:ascii="Arial" w:hAnsi="Arial" w:cs="Arial"/>
          <w:b/>
          <w:color w:val="000000" w:themeColor="text1"/>
        </w:rPr>
        <w:t xml:space="preserve">Zastupitelstvo obce </w:t>
      </w:r>
      <w:r w:rsidR="00666471" w:rsidRPr="00666471">
        <w:rPr>
          <w:rFonts w:ascii="Arial" w:hAnsi="Arial" w:cs="Arial"/>
          <w:b/>
          <w:color w:val="000000" w:themeColor="text1"/>
        </w:rPr>
        <w:t>Světnov</w:t>
      </w:r>
    </w:p>
    <w:p w14:paraId="560FABF8" w14:textId="77777777" w:rsidR="002D7132" w:rsidRPr="00666471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7BB23735" w14:textId="509BAB70" w:rsidR="005545D7" w:rsidRPr="00666471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666471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666471" w:rsidRPr="00666471">
        <w:rPr>
          <w:rFonts w:ascii="Arial" w:hAnsi="Arial" w:cs="Arial"/>
          <w:b/>
          <w:color w:val="000000" w:themeColor="text1"/>
        </w:rPr>
        <w:t>Světnov</w:t>
      </w:r>
    </w:p>
    <w:p w14:paraId="7EFCDA78" w14:textId="77777777" w:rsidR="005545D7" w:rsidRPr="00666471" w:rsidRDefault="005545D7" w:rsidP="0009705A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666471">
        <w:rPr>
          <w:rFonts w:ascii="Arial" w:hAnsi="Arial" w:cs="Arial"/>
          <w:b/>
          <w:color w:val="000000" w:themeColor="text1"/>
        </w:rPr>
        <w:t>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2433103A" w:rsidR="002D7132" w:rsidRPr="00663C86" w:rsidRDefault="002D7132" w:rsidP="00584110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3C86">
        <w:rPr>
          <w:rFonts w:ascii="Arial" w:hAnsi="Arial" w:cs="Arial"/>
          <w:color w:val="000000" w:themeColor="text1"/>
          <w:sz w:val="22"/>
          <w:szCs w:val="22"/>
        </w:rPr>
        <w:t xml:space="preserve">Zastupitelstvo obce </w:t>
      </w:r>
      <w:r w:rsidR="00666471" w:rsidRPr="00663C86">
        <w:rPr>
          <w:rFonts w:ascii="Arial" w:hAnsi="Arial" w:cs="Arial"/>
          <w:color w:val="000000" w:themeColor="text1"/>
          <w:sz w:val="22"/>
          <w:szCs w:val="22"/>
        </w:rPr>
        <w:t xml:space="preserve">Světnov </w:t>
      </w:r>
      <w:r w:rsidRPr="00663C86">
        <w:rPr>
          <w:rFonts w:ascii="Arial" w:hAnsi="Arial" w:cs="Arial"/>
          <w:color w:val="000000" w:themeColor="text1"/>
          <w:sz w:val="22"/>
          <w:szCs w:val="22"/>
        </w:rPr>
        <w:t xml:space="preserve">se na svém zasedání dne </w:t>
      </w:r>
      <w:r w:rsidR="00663C86" w:rsidRPr="00663C86">
        <w:rPr>
          <w:rFonts w:ascii="Arial" w:hAnsi="Arial" w:cs="Arial"/>
          <w:color w:val="000000" w:themeColor="text1"/>
          <w:sz w:val="22"/>
          <w:szCs w:val="22"/>
        </w:rPr>
        <w:t>30. 7. 2025</w:t>
      </w:r>
      <w:r w:rsidRPr="00663C86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663C86">
        <w:rPr>
          <w:rFonts w:ascii="Arial" w:hAnsi="Arial" w:cs="Arial"/>
          <w:color w:val="000000" w:themeColor="text1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663C86">
        <w:rPr>
          <w:rFonts w:ascii="Arial" w:hAnsi="Arial" w:cs="Arial"/>
          <w:color w:val="000000" w:themeColor="text1"/>
          <w:sz w:val="22"/>
          <w:szCs w:val="22"/>
        </w:rPr>
        <w:t>a § 84 odst.</w:t>
      </w:r>
      <w:r w:rsidR="00584110" w:rsidRPr="00663C86">
        <w:rPr>
          <w:rFonts w:ascii="Arial" w:hAnsi="Arial" w:cs="Arial"/>
          <w:color w:val="000000" w:themeColor="text1"/>
          <w:sz w:val="22"/>
          <w:szCs w:val="22"/>
        </w:rPr>
        <w:t> </w:t>
      </w:r>
      <w:r w:rsidRPr="00663C86">
        <w:rPr>
          <w:rFonts w:ascii="Arial" w:hAnsi="Arial" w:cs="Arial"/>
          <w:color w:val="000000" w:themeColor="text1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663C86">
        <w:rPr>
          <w:rFonts w:ascii="Arial" w:hAnsi="Arial" w:cs="Arial"/>
          <w:color w:val="000000" w:themeColor="text1"/>
          <w:sz w:val="22"/>
          <w:szCs w:val="22"/>
        </w:rPr>
        <w:t xml:space="preserve"> (dále jen „vyhláška“)</w:t>
      </w:r>
      <w:r w:rsidRPr="00663C86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39BE26D1" w14:textId="70BC0D5F" w:rsidR="00D619CD" w:rsidRPr="00D619CD" w:rsidRDefault="00D619CD" w:rsidP="00D619CD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619CD">
        <w:rPr>
          <w:rFonts w:ascii="Arial" w:hAnsi="Arial" w:cs="Arial"/>
          <w:sz w:val="22"/>
          <w:szCs w:val="22"/>
        </w:rPr>
        <w:t>(1) Doba nočního klidu se nevymezuje:</w:t>
      </w:r>
    </w:p>
    <w:p w14:paraId="4EE3EBD4" w14:textId="77777777" w:rsidR="00D619CD" w:rsidRPr="00D619CD" w:rsidRDefault="00D619CD" w:rsidP="00D619CD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619CD">
        <w:rPr>
          <w:rFonts w:ascii="Arial" w:hAnsi="Arial" w:cs="Arial"/>
          <w:sz w:val="22"/>
          <w:szCs w:val="22"/>
        </w:rPr>
        <w:t>a) v noci z 31. prosince na 1. ledna z důvodu konání oslav příchodu nového roku,</w:t>
      </w:r>
    </w:p>
    <w:p w14:paraId="18DAFDEF" w14:textId="77777777" w:rsidR="00D619CD" w:rsidRPr="00D619CD" w:rsidRDefault="00D619CD" w:rsidP="00D619CD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619CD">
        <w:rPr>
          <w:rFonts w:ascii="Arial" w:hAnsi="Arial" w:cs="Arial"/>
          <w:sz w:val="22"/>
          <w:szCs w:val="22"/>
        </w:rPr>
        <w:t>b) v noci z 30. dubna na 1. května z důvodu tradiční akce „Pálení čarodějnic“.</w:t>
      </w:r>
    </w:p>
    <w:p w14:paraId="244C6C1A" w14:textId="77777777" w:rsidR="00D619CD" w:rsidRPr="00D619CD" w:rsidRDefault="00D619CD" w:rsidP="00D619CD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2DBF6B7" w14:textId="46C70FA9" w:rsidR="00D619CD" w:rsidRPr="00C610FF" w:rsidRDefault="00D619CD" w:rsidP="00D619CD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color w:val="00B0F0"/>
          <w:sz w:val="22"/>
          <w:szCs w:val="22"/>
        </w:rPr>
      </w:pPr>
      <w:r w:rsidRPr="00D619CD">
        <w:rPr>
          <w:rFonts w:ascii="Arial" w:hAnsi="Arial" w:cs="Arial"/>
          <w:sz w:val="22"/>
          <w:szCs w:val="22"/>
        </w:rPr>
        <w:t xml:space="preserve">(2) </w:t>
      </w:r>
      <w:r w:rsidRPr="00C610FF">
        <w:rPr>
          <w:rFonts w:ascii="Arial" w:hAnsi="Arial" w:cs="Arial"/>
          <w:color w:val="00B0F0"/>
          <w:sz w:val="22"/>
          <w:szCs w:val="22"/>
        </w:rPr>
        <w:t xml:space="preserve">Doba nočního klidu se vymezuje od 03:00 do 06:00 hodin </w:t>
      </w:r>
      <w:r w:rsidR="00C610FF" w:rsidRPr="00C610FF">
        <w:rPr>
          <w:rFonts w:ascii="Arial" w:hAnsi="Arial" w:cs="Arial"/>
          <w:color w:val="00B0F0"/>
          <w:sz w:val="22"/>
          <w:szCs w:val="22"/>
        </w:rPr>
        <w:t>při konání těchto tradičních akcích</w:t>
      </w:r>
      <w:r w:rsidRPr="00C610FF">
        <w:rPr>
          <w:rFonts w:ascii="Arial" w:hAnsi="Arial" w:cs="Arial"/>
          <w:color w:val="00B0F0"/>
          <w:sz w:val="22"/>
          <w:szCs w:val="22"/>
        </w:rPr>
        <w:t>:</w:t>
      </w:r>
    </w:p>
    <w:p w14:paraId="0BD3439B" w14:textId="77777777" w:rsidR="00FB5C1D" w:rsidRPr="00FB5C1D" w:rsidRDefault="00FB5C1D" w:rsidP="00FB5C1D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5C1D">
        <w:rPr>
          <w:rFonts w:ascii="Arial" w:hAnsi="Arial" w:cs="Arial"/>
          <w:sz w:val="22"/>
          <w:szCs w:val="22"/>
        </w:rPr>
        <w:t>a) Světnovská pouť – poslední zářijový víkend – 2 noci</w:t>
      </w:r>
    </w:p>
    <w:p w14:paraId="42D547EE" w14:textId="77777777" w:rsidR="00FB5C1D" w:rsidRPr="00FB5C1D" w:rsidRDefault="00FB5C1D" w:rsidP="00FB5C1D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5C1D">
        <w:rPr>
          <w:rFonts w:ascii="Arial" w:hAnsi="Arial" w:cs="Arial"/>
          <w:sz w:val="22"/>
          <w:szCs w:val="22"/>
        </w:rPr>
        <w:t xml:space="preserve">b) Posvícení – první víkend v listopadu – 2 noci </w:t>
      </w:r>
    </w:p>
    <w:p w14:paraId="0B355F43" w14:textId="77777777" w:rsidR="00FB5C1D" w:rsidRPr="00FB5C1D" w:rsidRDefault="00FB5C1D" w:rsidP="00FB5C1D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5C1D">
        <w:rPr>
          <w:rFonts w:ascii="Arial" w:hAnsi="Arial" w:cs="Arial"/>
          <w:sz w:val="22"/>
          <w:szCs w:val="22"/>
        </w:rPr>
        <w:lastRenderedPageBreak/>
        <w:t>c) Promítání kina u OÚ – jeden víkend v měsíci srpnu – 2 noci</w:t>
      </w:r>
    </w:p>
    <w:p w14:paraId="1994531A" w14:textId="77777777" w:rsidR="00FB5C1D" w:rsidRPr="00FB5C1D" w:rsidRDefault="00FB5C1D" w:rsidP="00FB5C1D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5C1D">
        <w:rPr>
          <w:rFonts w:ascii="Arial" w:hAnsi="Arial" w:cs="Arial"/>
          <w:sz w:val="22"/>
          <w:szCs w:val="22"/>
        </w:rPr>
        <w:t>d) Setkání traktoristů – 5. července</w:t>
      </w:r>
    </w:p>
    <w:p w14:paraId="6A44C40A" w14:textId="77777777" w:rsidR="00FB5C1D" w:rsidRPr="00FB5C1D" w:rsidRDefault="00FB5C1D" w:rsidP="00FB5C1D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5C1D">
        <w:rPr>
          <w:rFonts w:ascii="Arial" w:hAnsi="Arial" w:cs="Arial"/>
          <w:sz w:val="22"/>
          <w:szCs w:val="22"/>
        </w:rPr>
        <w:t>e) Den školy- 1 noc v červnu</w:t>
      </w:r>
    </w:p>
    <w:p w14:paraId="6B21AB4A" w14:textId="77777777" w:rsidR="00FB5C1D" w:rsidRPr="00FB5C1D" w:rsidRDefault="00FB5C1D" w:rsidP="00FB5C1D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5C1D">
        <w:rPr>
          <w:rFonts w:ascii="Arial" w:hAnsi="Arial" w:cs="Arial"/>
          <w:sz w:val="22"/>
          <w:szCs w:val="22"/>
        </w:rPr>
        <w:t>f) Den hasičů  – 1 noc v červenci</w:t>
      </w:r>
    </w:p>
    <w:p w14:paraId="05B53929" w14:textId="77777777" w:rsidR="00FB5C1D" w:rsidRPr="00FB5C1D" w:rsidRDefault="00FB5C1D" w:rsidP="00FB5C1D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5C1D">
        <w:rPr>
          <w:rFonts w:ascii="Arial" w:hAnsi="Arial" w:cs="Arial"/>
          <w:sz w:val="22"/>
          <w:szCs w:val="22"/>
        </w:rPr>
        <w:t>g) Sportovní den – 1 noc v srpnu</w:t>
      </w:r>
    </w:p>
    <w:p w14:paraId="145E965D" w14:textId="77777777" w:rsidR="00FB5C1D" w:rsidRPr="00FB5C1D" w:rsidRDefault="00FB5C1D" w:rsidP="00FB5C1D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5C1D">
        <w:rPr>
          <w:rFonts w:ascii="Arial" w:hAnsi="Arial" w:cs="Arial"/>
          <w:sz w:val="22"/>
          <w:szCs w:val="22"/>
        </w:rPr>
        <w:t>h) Turnaj v malé kopané – jeden víkend v měsíci srpnu – 2 noci</w:t>
      </w:r>
    </w:p>
    <w:p w14:paraId="0BBB37AB" w14:textId="77777777" w:rsidR="00FB5C1D" w:rsidRPr="00FB5C1D" w:rsidRDefault="00FB5C1D" w:rsidP="00FB5C1D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5C1D">
        <w:rPr>
          <w:rFonts w:ascii="Arial" w:hAnsi="Arial" w:cs="Arial"/>
          <w:sz w:val="22"/>
          <w:szCs w:val="22"/>
        </w:rPr>
        <w:t>ch) Turnaj v malé kopané – jeden víkend v měsíci září – 2 noci</w:t>
      </w:r>
    </w:p>
    <w:p w14:paraId="5BA7A3AA" w14:textId="28535258" w:rsidR="00D619CD" w:rsidRPr="00D619CD" w:rsidRDefault="00FB5C1D" w:rsidP="00FB5C1D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5C1D">
        <w:rPr>
          <w:rFonts w:ascii="Arial" w:hAnsi="Arial" w:cs="Arial"/>
          <w:sz w:val="22"/>
          <w:szCs w:val="22"/>
        </w:rPr>
        <w:t xml:space="preserve">i) Kulturní akce </w:t>
      </w:r>
      <w:proofErr w:type="spellStart"/>
      <w:r w:rsidRPr="00FB5C1D">
        <w:rPr>
          <w:rFonts w:ascii="Arial" w:hAnsi="Arial" w:cs="Arial"/>
          <w:sz w:val="22"/>
          <w:szCs w:val="22"/>
        </w:rPr>
        <w:t>Subregionu</w:t>
      </w:r>
      <w:proofErr w:type="spellEnd"/>
      <w:r w:rsidRPr="00FB5C1D">
        <w:rPr>
          <w:rFonts w:ascii="Arial" w:hAnsi="Arial" w:cs="Arial"/>
          <w:sz w:val="22"/>
          <w:szCs w:val="22"/>
        </w:rPr>
        <w:t xml:space="preserve"> – jeden víkend v měsíci červenci  - 2 noci</w:t>
      </w:r>
    </w:p>
    <w:p w14:paraId="65ADEB51" w14:textId="5D92A528" w:rsidR="00666471" w:rsidRPr="00666471" w:rsidRDefault="00D619CD" w:rsidP="00D619CD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619CD">
        <w:rPr>
          <w:rFonts w:ascii="Arial" w:hAnsi="Arial" w:cs="Arial"/>
          <w:sz w:val="22"/>
          <w:szCs w:val="22"/>
        </w:rPr>
        <w:t xml:space="preserve">(3) Informace o konkrétním termínu konání </w:t>
      </w:r>
      <w:r w:rsidR="00FB5C1D">
        <w:rPr>
          <w:rFonts w:ascii="Arial" w:hAnsi="Arial" w:cs="Arial"/>
          <w:sz w:val="22"/>
          <w:szCs w:val="22"/>
        </w:rPr>
        <w:t xml:space="preserve">tradičních </w:t>
      </w:r>
      <w:r w:rsidRPr="00D619CD">
        <w:rPr>
          <w:rFonts w:ascii="Arial" w:hAnsi="Arial" w:cs="Arial"/>
          <w:sz w:val="22"/>
          <w:szCs w:val="22"/>
        </w:rPr>
        <w:t>akcí uvedených v odst. 2 této obecně závazné vyhlášky bude zveřejněna obecním úřadem na úřední desce minimálně 5 dnů před datem konání.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52373EB1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859B2">
        <w:rPr>
          <w:rFonts w:ascii="Arial" w:hAnsi="Arial" w:cs="Arial"/>
          <w:sz w:val="22"/>
          <w:szCs w:val="22"/>
        </w:rPr>
        <w:t>1/2017 Obecně závazná vyhláška č. 1/2017 ze dne 15.5.2027</w:t>
      </w:r>
      <w:r w:rsidR="00A859B2">
        <w:rPr>
          <w:rFonts w:ascii="Arial" w:hAnsi="Arial" w:cs="Arial"/>
          <w:i/>
          <w:sz w:val="22"/>
          <w:szCs w:val="22"/>
        </w:rPr>
        <w:t xml:space="preserve">.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C397452" w14:textId="4CF49491" w:rsidR="002F05F5" w:rsidRPr="00A859B2" w:rsidRDefault="002F05F5" w:rsidP="00A859B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C6E91F" w14:textId="77777777" w:rsidR="00A859B2" w:rsidRDefault="00A859B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111741C1" w14:textId="54D02FCF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05001988" w:rsidR="002D7132" w:rsidRPr="000C2DC4" w:rsidRDefault="00A859B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Pavel Štefan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David Sáblík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DE35F" w14:textId="77777777" w:rsidR="00FE75BE" w:rsidRDefault="00FE75BE">
      <w:r>
        <w:separator/>
      </w:r>
    </w:p>
  </w:endnote>
  <w:endnote w:type="continuationSeparator" w:id="0">
    <w:p w14:paraId="111FE4A8" w14:textId="77777777" w:rsidR="00FE75BE" w:rsidRDefault="00FE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A2BD006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63C86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E15B4" w14:textId="77777777" w:rsidR="00FE75BE" w:rsidRDefault="00FE75BE">
      <w:r>
        <w:separator/>
      </w:r>
    </w:p>
  </w:footnote>
  <w:footnote w:type="continuationSeparator" w:id="0">
    <w:p w14:paraId="6C344661" w14:textId="77777777" w:rsidR="00FE75BE" w:rsidRDefault="00FE75BE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5A8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F49E1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3C86"/>
    <w:rsid w:val="006647CE"/>
    <w:rsid w:val="00666471"/>
    <w:rsid w:val="00696A6B"/>
    <w:rsid w:val="006A0CCB"/>
    <w:rsid w:val="006A5547"/>
    <w:rsid w:val="006B0AAB"/>
    <w:rsid w:val="006C2361"/>
    <w:rsid w:val="006C5A03"/>
    <w:rsid w:val="006D4E30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859B2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10FF"/>
    <w:rsid w:val="00C6410F"/>
    <w:rsid w:val="00C750D6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9CD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B5C1D"/>
    <w:rsid w:val="00FE20B1"/>
    <w:rsid w:val="00FE5A90"/>
    <w:rsid w:val="00FE75BE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BAC67-6D35-4521-8166-58FBD4CD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Cikháj</cp:lastModifiedBy>
  <cp:revision>3</cp:revision>
  <cp:lastPrinted>2007-03-05T10:30:00Z</cp:lastPrinted>
  <dcterms:created xsi:type="dcterms:W3CDTF">2025-07-07T06:19:00Z</dcterms:created>
  <dcterms:modified xsi:type="dcterms:W3CDTF">2025-07-09T07:50:00Z</dcterms:modified>
</cp:coreProperties>
</file>