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7B98F" w14:textId="12F65C21" w:rsidR="007E3BE8" w:rsidRPr="00840985" w:rsidRDefault="008726D4" w:rsidP="00840985">
      <w:r w:rsidRPr="00DE2844">
        <w:rPr>
          <w:rFonts w:ascii="Franklin Gothic Book" w:hAnsi="Franklin Gothic Book" w:cs="Arial"/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01122D20" wp14:editId="62C7CA65">
                <wp:simplePos x="0" y="0"/>
                <wp:positionH relativeFrom="margin">
                  <wp:posOffset>-150495</wp:posOffset>
                </wp:positionH>
                <wp:positionV relativeFrom="page">
                  <wp:posOffset>541020</wp:posOffset>
                </wp:positionV>
                <wp:extent cx="6592570" cy="9601200"/>
                <wp:effectExtent l="0" t="0" r="17780" b="1905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2570" cy="9601200"/>
                        </a:xfrm>
                        <a:prstGeom prst="roundRect">
                          <a:avLst>
                            <a:gd name="adj" fmla="val 384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8699EC" id="AutoShape 4" o:spid="_x0000_s1026" style="position:absolute;margin-left:-11.85pt;margin-top:42.6pt;width:519.1pt;height:756pt;z-index:-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arcsize="25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" filled="f">
                <w10:wrap anchorx="margin" anchory="page"/>
              </v:roundrect>
            </w:pict>
          </mc:Fallback>
        </mc:AlternateContent>
      </w:r>
      <w:r w:rsidRPr="00DE2844">
        <w:rPr>
          <w:rFonts w:ascii="Franklin Gothic Book" w:hAnsi="Franklin Gothic Book" w:cs="Arial"/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05920E39" wp14:editId="09216833">
                <wp:simplePos x="0" y="0"/>
                <wp:positionH relativeFrom="column">
                  <wp:posOffset>929640</wp:posOffset>
                </wp:positionH>
                <wp:positionV relativeFrom="paragraph">
                  <wp:posOffset>-366395</wp:posOffset>
                </wp:positionV>
                <wp:extent cx="4244340" cy="579120"/>
                <wp:effectExtent l="0" t="0" r="381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4340" cy="579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390EAC" w14:textId="77777777" w:rsidR="00840985" w:rsidRPr="008726D4" w:rsidRDefault="00840985" w:rsidP="00840985">
                            <w:pPr>
                              <w:jc w:val="center"/>
                              <w:rPr>
                                <w:rFonts w:ascii="Franklin Gothic Medium" w:hAnsi="Franklin Gothic Medium"/>
                                <w:b/>
                                <w:caps/>
                                <w:sz w:val="36"/>
                                <w:szCs w:val="36"/>
                              </w:rPr>
                            </w:pPr>
                            <w:r w:rsidRPr="008726D4">
                              <w:rPr>
                                <w:rFonts w:ascii="Franklin Gothic Medium" w:hAnsi="Franklin Gothic Medium"/>
                                <w:b/>
                                <w:caps/>
                                <w:sz w:val="36"/>
                                <w:szCs w:val="36"/>
                              </w:rPr>
                              <w:t>Město ŠumperK</w:t>
                            </w:r>
                          </w:p>
                          <w:p w14:paraId="27F48CAA" w14:textId="77777777" w:rsidR="00840985" w:rsidRPr="008726D4" w:rsidRDefault="00840985" w:rsidP="00840985">
                            <w:pPr>
                              <w:jc w:val="center"/>
                              <w:rPr>
                                <w:rFonts w:ascii="Franklin Gothic Medium" w:hAnsi="Franklin Gothic Medium"/>
                                <w:b/>
                                <w:caps/>
                                <w:sz w:val="36"/>
                                <w:szCs w:val="36"/>
                              </w:rPr>
                            </w:pPr>
                            <w:r w:rsidRPr="008726D4">
                              <w:rPr>
                                <w:rFonts w:ascii="Franklin Gothic Medium" w:hAnsi="Franklin Gothic Medium"/>
                                <w:b/>
                                <w:caps/>
                                <w:sz w:val="36"/>
                                <w:szCs w:val="36"/>
                              </w:rPr>
                              <w:t>ZASTUPITELSTVO MĚSTA ŠUMPERKA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920E3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3.2pt;margin-top:-28.85pt;width:334.2pt;height:45.6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" stroked="f">
                <v:textbox>
                  <w:txbxContent>
                    <w:p w14:paraId="00390EAC" w14:textId="77777777" w:rsidR="00840985" w:rsidRPr="008726D4" w:rsidRDefault="00840985" w:rsidP="00840985">
                      <w:pPr>
                        <w:jc w:val="center"/>
                        <w:rPr>
                          <w:rFonts w:ascii="Franklin Gothic Medium" w:hAnsi="Franklin Gothic Medium"/>
                          <w:b/>
                          <w:caps/>
                          <w:sz w:val="36"/>
                          <w:szCs w:val="36"/>
                        </w:rPr>
                      </w:pPr>
                      <w:r w:rsidRPr="008726D4">
                        <w:rPr>
                          <w:rFonts w:ascii="Franklin Gothic Medium" w:hAnsi="Franklin Gothic Medium"/>
                          <w:b/>
                          <w:caps/>
                          <w:sz w:val="36"/>
                          <w:szCs w:val="36"/>
                        </w:rPr>
                        <w:t>Město ŠumperK</w:t>
                      </w:r>
                    </w:p>
                    <w:p w14:paraId="27F48CAA" w14:textId="77777777" w:rsidR="00840985" w:rsidRPr="008726D4" w:rsidRDefault="00840985" w:rsidP="00840985">
                      <w:pPr>
                        <w:jc w:val="center"/>
                        <w:rPr>
                          <w:rFonts w:ascii="Franklin Gothic Medium" w:hAnsi="Franklin Gothic Medium"/>
                          <w:b/>
                          <w:caps/>
                          <w:sz w:val="36"/>
                          <w:szCs w:val="36"/>
                        </w:rPr>
                      </w:pPr>
                      <w:r w:rsidRPr="008726D4">
                        <w:rPr>
                          <w:rFonts w:ascii="Franklin Gothic Medium" w:hAnsi="Franklin Gothic Medium"/>
                          <w:b/>
                          <w:caps/>
                          <w:sz w:val="36"/>
                          <w:szCs w:val="36"/>
                        </w:rPr>
                        <w:t>ZASTUPITELSTVO MĚSTA ŠUMPERKA</w:t>
                      </w:r>
                    </w:p>
                  </w:txbxContent>
                </v:textbox>
              </v:shape>
            </w:pict>
          </mc:Fallback>
        </mc:AlternateContent>
      </w:r>
    </w:p>
    <w:p w14:paraId="0CF6741A" w14:textId="30163604" w:rsidR="002D5057" w:rsidRPr="007E3BE8" w:rsidRDefault="002D5057" w:rsidP="007E3BE8">
      <w:pPr>
        <w:rPr>
          <w:rFonts w:ascii="Franklin Gothic Book" w:hAnsi="Franklin Gothic Book" w:cs="Arial"/>
          <w:b/>
          <w:bCs/>
          <w:caps/>
          <w:sz w:val="24"/>
          <w:szCs w:val="24"/>
        </w:rPr>
      </w:pPr>
    </w:p>
    <w:p w14:paraId="65D0B20E" w14:textId="53215FAE" w:rsidR="002D5057" w:rsidRPr="00BA47AB" w:rsidRDefault="00F02848" w:rsidP="00A26948">
      <w:pPr>
        <w:jc w:val="center"/>
        <w:rPr>
          <w:rFonts w:ascii="Franklin Gothic Medium" w:hAnsi="Franklin Gothic Medium" w:cs="Arial"/>
          <w:b/>
          <w:bCs/>
          <w:caps/>
          <w:sz w:val="28"/>
          <w:szCs w:val="28"/>
        </w:rPr>
      </w:pPr>
      <w:r w:rsidRPr="00BA47AB">
        <w:rPr>
          <w:rFonts w:ascii="Franklin Gothic Medium" w:hAnsi="Franklin Gothic Medium" w:cs="Arial"/>
          <w:b/>
          <w:bCs/>
          <w:caps/>
          <w:sz w:val="28"/>
          <w:szCs w:val="28"/>
        </w:rPr>
        <w:t>OBECNĚ ZÁVAZNÁ VYHLÁŠKA</w:t>
      </w:r>
      <w:r w:rsidR="00A26948" w:rsidRPr="00BA47AB">
        <w:rPr>
          <w:rFonts w:ascii="Franklin Gothic Medium" w:hAnsi="Franklin Gothic Medium" w:cs="Arial"/>
          <w:b/>
          <w:bCs/>
          <w:caps/>
          <w:sz w:val="28"/>
          <w:szCs w:val="28"/>
        </w:rPr>
        <w:t xml:space="preserve"> </w:t>
      </w:r>
      <w:r w:rsidR="002D5057" w:rsidRPr="00BA47AB">
        <w:rPr>
          <w:rFonts w:ascii="Franklin Gothic Medium" w:hAnsi="Franklin Gothic Medium" w:cs="Arial"/>
          <w:b/>
          <w:bCs/>
          <w:caps/>
          <w:sz w:val="28"/>
          <w:szCs w:val="28"/>
        </w:rPr>
        <w:t>o místním poplatku ze psů</w:t>
      </w:r>
    </w:p>
    <w:p w14:paraId="124BAE29" w14:textId="77777777" w:rsidR="008B5D93" w:rsidRPr="00770D29" w:rsidRDefault="008B5D93" w:rsidP="002D5057">
      <w:pPr>
        <w:jc w:val="both"/>
        <w:rPr>
          <w:rFonts w:ascii="Franklin Gothic Book" w:eastAsia="MS Mincho" w:hAnsi="Franklin Gothic Book"/>
        </w:rPr>
      </w:pPr>
    </w:p>
    <w:p w14:paraId="7C652405" w14:textId="77777777" w:rsidR="002D5057" w:rsidRPr="00770D29" w:rsidRDefault="002D5057" w:rsidP="002D5057">
      <w:pPr>
        <w:jc w:val="both"/>
        <w:rPr>
          <w:rFonts w:ascii="Franklin Gothic Book" w:hAnsi="Franklin Gothic Book"/>
        </w:rPr>
      </w:pPr>
      <w:r w:rsidRPr="00770D29">
        <w:rPr>
          <w:rFonts w:ascii="Franklin Gothic Book" w:eastAsia="MS Mincho" w:hAnsi="Franklin Gothic Book"/>
        </w:rPr>
        <w:t xml:space="preserve">Zastupitelstvo města Šumperka se na svém zasedání dne </w:t>
      </w:r>
      <w:r w:rsidR="00A26948">
        <w:rPr>
          <w:rFonts w:ascii="Franklin Gothic Book" w:eastAsia="MS Mincho" w:hAnsi="Franklin Gothic Book"/>
        </w:rPr>
        <w:t>05.12.2022</w:t>
      </w:r>
      <w:r w:rsidRPr="00770D29">
        <w:rPr>
          <w:rFonts w:ascii="Franklin Gothic Book" w:eastAsia="MS Mincho" w:hAnsi="Franklin Gothic Book"/>
        </w:rPr>
        <w:t xml:space="preserve"> usnesením č. </w:t>
      </w:r>
      <w:r w:rsidR="00E35BA3">
        <w:rPr>
          <w:rFonts w:ascii="Franklin Gothic Book" w:eastAsia="MS Mincho" w:hAnsi="Franklin Gothic Book"/>
        </w:rPr>
        <w:t>47</w:t>
      </w:r>
      <w:r w:rsidRPr="003A04E0">
        <w:rPr>
          <w:rFonts w:ascii="Franklin Gothic Book" w:eastAsia="MS Mincho" w:hAnsi="Franklin Gothic Book"/>
        </w:rPr>
        <w:t>/</w:t>
      </w:r>
      <w:r w:rsidR="00A26948">
        <w:rPr>
          <w:rFonts w:ascii="Franklin Gothic Book" w:eastAsia="MS Mincho" w:hAnsi="Franklin Gothic Book"/>
        </w:rPr>
        <w:t>22</w:t>
      </w:r>
      <w:r w:rsidR="00F25F4C">
        <w:rPr>
          <w:rFonts w:ascii="Franklin Gothic Book" w:eastAsia="MS Mincho" w:hAnsi="Franklin Gothic Book"/>
        </w:rPr>
        <w:t xml:space="preserve"> </w:t>
      </w:r>
      <w:r w:rsidRPr="00770D29">
        <w:rPr>
          <w:rFonts w:ascii="Franklin Gothic Book" w:eastAsia="MS Mincho" w:hAnsi="Franklin Gothic Book"/>
        </w:rPr>
        <w:t xml:space="preserve">usneslo vydat </w:t>
      </w:r>
      <w:r w:rsidR="004D13D1">
        <w:rPr>
          <w:rFonts w:ascii="Franklin Gothic Book" w:eastAsia="MS Mincho" w:hAnsi="Franklin Gothic Book"/>
        </w:rPr>
        <w:t xml:space="preserve">v souladu s ustanoveními </w:t>
      </w:r>
      <w:r w:rsidR="004D13D1" w:rsidRPr="00770D29">
        <w:rPr>
          <w:rFonts w:ascii="Franklin Gothic Book" w:eastAsia="MS Mincho" w:hAnsi="Franklin Gothic Book"/>
        </w:rPr>
        <w:t>§ 1</w:t>
      </w:r>
      <w:r w:rsidR="004D13D1">
        <w:rPr>
          <w:rFonts w:ascii="Franklin Gothic Book" w:eastAsia="MS Mincho" w:hAnsi="Franklin Gothic Book"/>
        </w:rPr>
        <w:t xml:space="preserve">0 písm. d) a </w:t>
      </w:r>
      <w:r w:rsidR="004D13D1" w:rsidRPr="00770D29">
        <w:rPr>
          <w:rFonts w:ascii="Franklin Gothic Book" w:eastAsia="MS Mincho" w:hAnsi="Franklin Gothic Book"/>
        </w:rPr>
        <w:t xml:space="preserve">§ </w:t>
      </w:r>
      <w:r w:rsidR="004D13D1">
        <w:rPr>
          <w:rFonts w:ascii="Franklin Gothic Book" w:eastAsia="MS Mincho" w:hAnsi="Franklin Gothic Book"/>
        </w:rPr>
        <w:t xml:space="preserve">84 odst. 2 písm. h) </w:t>
      </w:r>
      <w:r w:rsidR="004D13D1" w:rsidRPr="00770D29">
        <w:rPr>
          <w:rFonts w:ascii="Franklin Gothic Book" w:eastAsia="MS Mincho" w:hAnsi="Franklin Gothic Book"/>
        </w:rPr>
        <w:t>zákona č. </w:t>
      </w:r>
      <w:r w:rsidR="004D13D1">
        <w:rPr>
          <w:rFonts w:ascii="Franklin Gothic Book" w:eastAsia="MS Mincho" w:hAnsi="Franklin Gothic Book"/>
        </w:rPr>
        <w:t>128</w:t>
      </w:r>
      <w:r w:rsidR="004D13D1" w:rsidRPr="00770D29">
        <w:rPr>
          <w:rFonts w:ascii="Franklin Gothic Book" w:eastAsia="MS Mincho" w:hAnsi="Franklin Gothic Book"/>
        </w:rPr>
        <w:t>/</w:t>
      </w:r>
      <w:r w:rsidR="004D13D1">
        <w:rPr>
          <w:rFonts w:ascii="Franklin Gothic Book" w:eastAsia="MS Mincho" w:hAnsi="Franklin Gothic Book"/>
        </w:rPr>
        <w:t>2000</w:t>
      </w:r>
      <w:r w:rsidR="004D13D1" w:rsidRPr="00770D29">
        <w:rPr>
          <w:rFonts w:ascii="Franklin Gothic Book" w:eastAsia="MS Mincho" w:hAnsi="Franklin Gothic Book"/>
        </w:rPr>
        <w:t xml:space="preserve"> Sb., o</w:t>
      </w:r>
      <w:r w:rsidR="004D13D1">
        <w:rPr>
          <w:rFonts w:ascii="Franklin Gothic Book" w:eastAsia="MS Mincho" w:hAnsi="Franklin Gothic Book"/>
        </w:rPr>
        <w:t> obcích (obecní zřízení)</w:t>
      </w:r>
      <w:r w:rsidR="004D13D1" w:rsidRPr="00770D29">
        <w:rPr>
          <w:rFonts w:ascii="Franklin Gothic Book" w:eastAsia="MS Mincho" w:hAnsi="Franklin Gothic Book"/>
        </w:rPr>
        <w:t xml:space="preserve">, ve znění pozdějších předpisů, </w:t>
      </w:r>
      <w:r w:rsidR="004D13D1">
        <w:rPr>
          <w:rFonts w:ascii="Franklin Gothic Book" w:eastAsia="MS Mincho" w:hAnsi="Franklin Gothic Book"/>
        </w:rPr>
        <w:t xml:space="preserve">a </w:t>
      </w:r>
      <w:r w:rsidR="00EA0B63">
        <w:rPr>
          <w:rFonts w:ascii="Franklin Gothic Book" w:eastAsia="MS Mincho" w:hAnsi="Franklin Gothic Book"/>
        </w:rPr>
        <w:t>na základě</w:t>
      </w:r>
      <w:r w:rsidRPr="00770D29">
        <w:rPr>
          <w:rFonts w:ascii="Franklin Gothic Book" w:eastAsia="MS Mincho" w:hAnsi="Franklin Gothic Book"/>
        </w:rPr>
        <w:t xml:space="preserve"> </w:t>
      </w:r>
      <w:r w:rsidR="00BA47AB">
        <w:rPr>
          <w:rFonts w:ascii="Franklin Gothic Book" w:eastAsia="MS Mincho" w:hAnsi="Franklin Gothic Book"/>
        </w:rPr>
        <w:t xml:space="preserve">ustanovení </w:t>
      </w:r>
      <w:r w:rsidRPr="00770D29">
        <w:rPr>
          <w:rFonts w:ascii="Franklin Gothic Book" w:eastAsia="MS Mincho" w:hAnsi="Franklin Gothic Book"/>
        </w:rPr>
        <w:t xml:space="preserve">§ </w:t>
      </w:r>
      <w:r w:rsidR="00EA0B63">
        <w:rPr>
          <w:rFonts w:ascii="Franklin Gothic Book" w:eastAsia="MS Mincho" w:hAnsi="Franklin Gothic Book"/>
        </w:rPr>
        <w:t xml:space="preserve">14 </w:t>
      </w:r>
      <w:r w:rsidRPr="00770D29">
        <w:rPr>
          <w:rFonts w:ascii="Franklin Gothic Book" w:eastAsia="MS Mincho" w:hAnsi="Franklin Gothic Book"/>
        </w:rPr>
        <w:t xml:space="preserve">zákona č. </w:t>
      </w:r>
      <w:r w:rsidR="00EA0B63">
        <w:rPr>
          <w:rFonts w:ascii="Franklin Gothic Book" w:eastAsia="MS Mincho" w:hAnsi="Franklin Gothic Book"/>
        </w:rPr>
        <w:t>565</w:t>
      </w:r>
      <w:r w:rsidRPr="00770D29">
        <w:rPr>
          <w:rFonts w:ascii="Franklin Gothic Book" w:eastAsia="MS Mincho" w:hAnsi="Franklin Gothic Book"/>
        </w:rPr>
        <w:t>/</w:t>
      </w:r>
      <w:r w:rsidR="00EA0B63">
        <w:rPr>
          <w:rFonts w:ascii="Franklin Gothic Book" w:eastAsia="MS Mincho" w:hAnsi="Franklin Gothic Book"/>
        </w:rPr>
        <w:t>1990</w:t>
      </w:r>
      <w:r w:rsidRPr="00770D29">
        <w:rPr>
          <w:rFonts w:ascii="Franklin Gothic Book" w:eastAsia="MS Mincho" w:hAnsi="Franklin Gothic Book"/>
        </w:rPr>
        <w:t xml:space="preserve"> Sb., o </w:t>
      </w:r>
      <w:r w:rsidR="00EA0B63">
        <w:rPr>
          <w:rFonts w:ascii="Franklin Gothic Book" w:eastAsia="MS Mincho" w:hAnsi="Franklin Gothic Book"/>
        </w:rPr>
        <w:t>místních poplatcích</w:t>
      </w:r>
      <w:r w:rsidRPr="00770D29">
        <w:rPr>
          <w:rFonts w:ascii="Franklin Gothic Book" w:eastAsia="MS Mincho" w:hAnsi="Franklin Gothic Book"/>
        </w:rPr>
        <w:t>, ve znění pozdějších předpisů, tuto obecně závaznou vyhlášku (dále jen „vyhláška“):</w:t>
      </w:r>
    </w:p>
    <w:p w14:paraId="4F23DECF" w14:textId="77777777" w:rsidR="00EC1427" w:rsidRPr="00E41BDA" w:rsidRDefault="00EC1427" w:rsidP="00E41BDA">
      <w:pPr>
        <w:keepNext/>
        <w:keepLines/>
        <w:jc w:val="both"/>
        <w:rPr>
          <w:rFonts w:ascii="Franklin Gothic Book" w:hAnsi="Franklin Gothic Book" w:cs="Arial"/>
          <w:bCs/>
        </w:rPr>
      </w:pPr>
    </w:p>
    <w:p w14:paraId="2E2782F1" w14:textId="77777777" w:rsidR="002D5057" w:rsidRPr="00770D29" w:rsidRDefault="002D5057" w:rsidP="00BA47AB">
      <w:pPr>
        <w:keepNext/>
        <w:keepLines/>
        <w:jc w:val="center"/>
        <w:rPr>
          <w:rFonts w:ascii="Franklin Gothic Book" w:hAnsi="Franklin Gothic Book" w:cs="Arial"/>
          <w:b/>
          <w:bCs/>
        </w:rPr>
      </w:pPr>
      <w:r w:rsidRPr="00770D29">
        <w:rPr>
          <w:rFonts w:ascii="Franklin Gothic Book" w:hAnsi="Franklin Gothic Book" w:cs="Arial"/>
          <w:b/>
          <w:bCs/>
        </w:rPr>
        <w:t>Čl. 1</w:t>
      </w:r>
    </w:p>
    <w:p w14:paraId="3CD725ED" w14:textId="77777777" w:rsidR="002D5057" w:rsidRPr="00054A9E" w:rsidRDefault="002D5057" w:rsidP="00BA47AB">
      <w:pPr>
        <w:keepNext/>
        <w:keepLines/>
        <w:jc w:val="center"/>
        <w:rPr>
          <w:rFonts w:ascii="Franklin Gothic Book" w:hAnsi="Franklin Gothic Book" w:cs="Arial"/>
          <w:bCs/>
        </w:rPr>
      </w:pPr>
      <w:r w:rsidRPr="00054A9E">
        <w:rPr>
          <w:rFonts w:ascii="Franklin Gothic Book" w:hAnsi="Franklin Gothic Book" w:cs="Arial"/>
          <w:b/>
          <w:bCs/>
        </w:rPr>
        <w:t>Úvodní ustanovení</w:t>
      </w:r>
    </w:p>
    <w:p w14:paraId="24D6CECA" w14:textId="77777777" w:rsidR="002D5057" w:rsidRPr="00054A9E" w:rsidRDefault="002D5057" w:rsidP="00840985">
      <w:pPr>
        <w:numPr>
          <w:ilvl w:val="0"/>
          <w:numId w:val="1"/>
        </w:numPr>
        <w:spacing w:before="120"/>
        <w:jc w:val="both"/>
        <w:rPr>
          <w:rFonts w:ascii="Franklin Gothic Book" w:hAnsi="Franklin Gothic Book" w:cs="Arial"/>
          <w:szCs w:val="22"/>
        </w:rPr>
      </w:pPr>
      <w:r w:rsidRPr="00054A9E">
        <w:rPr>
          <w:rFonts w:ascii="Franklin Gothic Book" w:hAnsi="Franklin Gothic Book" w:cs="Arial"/>
          <w:szCs w:val="22"/>
        </w:rPr>
        <w:t>Město Šumperk touto vyhláškou zavádí místní poplatek ze psů (dále jen „poplatek“).</w:t>
      </w:r>
    </w:p>
    <w:p w14:paraId="5FC7DF1E" w14:textId="77777777" w:rsidR="002D5057" w:rsidRPr="00054A9E" w:rsidRDefault="00E345C1" w:rsidP="00840985">
      <w:pPr>
        <w:numPr>
          <w:ilvl w:val="0"/>
          <w:numId w:val="1"/>
        </w:numPr>
        <w:spacing w:before="120"/>
        <w:jc w:val="both"/>
        <w:rPr>
          <w:rFonts w:ascii="Franklin Gothic Book" w:hAnsi="Franklin Gothic Book" w:cs="Arial"/>
          <w:szCs w:val="22"/>
        </w:rPr>
      </w:pPr>
      <w:r>
        <w:rPr>
          <w:rFonts w:ascii="Franklin Gothic Book" w:hAnsi="Franklin Gothic Book" w:cs="Arial"/>
          <w:szCs w:val="22"/>
        </w:rPr>
        <w:t>Správcem poplatku je</w:t>
      </w:r>
      <w:r w:rsidR="002D5057" w:rsidRPr="00054A9E">
        <w:rPr>
          <w:rFonts w:ascii="Franklin Gothic Book" w:hAnsi="Franklin Gothic Book" w:cs="Arial"/>
          <w:szCs w:val="22"/>
        </w:rPr>
        <w:t xml:space="preserve"> Městský úřad Šumperk</w:t>
      </w:r>
      <w:r w:rsidR="002D5057" w:rsidRPr="00BA47AB">
        <w:rPr>
          <w:rStyle w:val="Odkaznavysvtlivky"/>
          <w:rFonts w:ascii="Franklin Gothic Book" w:hAnsi="Franklin Gothic Book"/>
        </w:rPr>
        <w:endnoteReference w:id="1"/>
      </w:r>
      <w:r w:rsidR="00792E50" w:rsidRPr="00BA47AB">
        <w:rPr>
          <w:rFonts w:ascii="Franklin Gothic Book" w:hAnsi="Franklin Gothic Book" w:cs="Arial"/>
        </w:rPr>
        <w:t xml:space="preserve"> </w:t>
      </w:r>
      <w:r w:rsidR="002D5057" w:rsidRPr="00054A9E">
        <w:rPr>
          <w:rFonts w:ascii="Franklin Gothic Book" w:hAnsi="Franklin Gothic Book" w:cs="Arial"/>
          <w:szCs w:val="22"/>
        </w:rPr>
        <w:t>(dále jen „správce poplatku“).</w:t>
      </w:r>
    </w:p>
    <w:p w14:paraId="11C76388" w14:textId="77777777" w:rsidR="00E41BDA" w:rsidRPr="00E41BDA" w:rsidRDefault="00E41BDA" w:rsidP="00E41BDA">
      <w:pPr>
        <w:keepNext/>
        <w:keepLines/>
        <w:jc w:val="both"/>
        <w:rPr>
          <w:rFonts w:ascii="Franklin Gothic Book" w:hAnsi="Franklin Gothic Book" w:cs="Arial"/>
          <w:bCs/>
        </w:rPr>
      </w:pPr>
    </w:p>
    <w:p w14:paraId="294225E2" w14:textId="77777777" w:rsidR="002D5057" w:rsidRPr="00770D29" w:rsidRDefault="002D5057" w:rsidP="00E41BDA">
      <w:pPr>
        <w:keepNext/>
        <w:keepLines/>
        <w:jc w:val="center"/>
        <w:rPr>
          <w:rFonts w:ascii="Franklin Gothic Book" w:hAnsi="Franklin Gothic Book" w:cs="Arial"/>
          <w:b/>
          <w:bCs/>
        </w:rPr>
      </w:pPr>
      <w:r w:rsidRPr="00770D29">
        <w:rPr>
          <w:rFonts w:ascii="Franklin Gothic Book" w:hAnsi="Franklin Gothic Book" w:cs="Arial"/>
          <w:b/>
          <w:bCs/>
        </w:rPr>
        <w:t>Čl. 2</w:t>
      </w:r>
    </w:p>
    <w:p w14:paraId="69B421E5" w14:textId="77777777" w:rsidR="002D5057" w:rsidRPr="00770D29" w:rsidRDefault="002D5057" w:rsidP="00872605">
      <w:pPr>
        <w:keepNext/>
        <w:keepLines/>
        <w:jc w:val="center"/>
        <w:rPr>
          <w:rFonts w:ascii="Franklin Gothic Book" w:hAnsi="Franklin Gothic Book" w:cs="Arial"/>
          <w:bCs/>
        </w:rPr>
      </w:pPr>
      <w:r w:rsidRPr="003556E8">
        <w:rPr>
          <w:rFonts w:ascii="Franklin Gothic Book" w:hAnsi="Franklin Gothic Book" w:cs="Arial"/>
          <w:b/>
          <w:bCs/>
        </w:rPr>
        <w:t>Poplatník a předmět poplatku</w:t>
      </w:r>
    </w:p>
    <w:p w14:paraId="3E854361" w14:textId="77777777" w:rsidR="002D5057" w:rsidRPr="003A04E0" w:rsidRDefault="002D5057" w:rsidP="00840985">
      <w:pPr>
        <w:numPr>
          <w:ilvl w:val="0"/>
          <w:numId w:val="11"/>
        </w:numPr>
        <w:spacing w:before="120"/>
        <w:jc w:val="both"/>
        <w:rPr>
          <w:rFonts w:ascii="Franklin Gothic Book" w:hAnsi="Franklin Gothic Book" w:cs="Arial"/>
          <w:szCs w:val="22"/>
        </w:rPr>
      </w:pPr>
      <w:r w:rsidRPr="00770D29">
        <w:rPr>
          <w:rFonts w:ascii="Franklin Gothic Book" w:hAnsi="Franklin Gothic Book" w:cs="Arial"/>
          <w:szCs w:val="22"/>
        </w:rPr>
        <w:t xml:space="preserve">Poplatek ze psů platí držitel psa. </w:t>
      </w:r>
      <w:r w:rsidR="00371B7C" w:rsidRPr="003A04E0">
        <w:rPr>
          <w:rFonts w:ascii="Franklin Gothic Book" w:hAnsi="Franklin Gothic Book" w:cs="Arial"/>
          <w:szCs w:val="22"/>
        </w:rPr>
        <w:t>Držitelem je</w:t>
      </w:r>
      <w:r w:rsidR="00E845E4" w:rsidRPr="003A04E0">
        <w:rPr>
          <w:rFonts w:ascii="Franklin Gothic Book" w:hAnsi="Franklin Gothic Book" w:cs="Arial"/>
          <w:szCs w:val="22"/>
        </w:rPr>
        <w:t xml:space="preserve"> pro účely tohoto poplatku osoba, která je přihlášená</w:t>
      </w:r>
      <w:r w:rsidR="00EF0B9A" w:rsidRPr="003A04E0">
        <w:rPr>
          <w:rFonts w:ascii="Franklin Gothic Book" w:hAnsi="Franklin Gothic Book" w:cs="Arial"/>
          <w:szCs w:val="22"/>
        </w:rPr>
        <w:t xml:space="preserve"> </w:t>
      </w:r>
      <w:r w:rsidR="00E845E4" w:rsidRPr="003A04E0">
        <w:rPr>
          <w:rFonts w:ascii="Franklin Gothic Book" w:hAnsi="Franklin Gothic Book" w:cs="Arial"/>
          <w:szCs w:val="22"/>
        </w:rPr>
        <w:t xml:space="preserve">nebo má sídlo na území </w:t>
      </w:r>
      <w:r w:rsidR="00D06C88" w:rsidRPr="003A04E0">
        <w:rPr>
          <w:rFonts w:ascii="Franklin Gothic Book" w:hAnsi="Franklin Gothic Book" w:cs="Arial"/>
          <w:szCs w:val="22"/>
        </w:rPr>
        <w:t>České republiky</w:t>
      </w:r>
      <w:r w:rsidR="002C1FFD" w:rsidRPr="003A04E0">
        <w:rPr>
          <w:rFonts w:ascii="Franklin Gothic Book" w:hAnsi="Franklin Gothic Book" w:cs="Arial"/>
          <w:szCs w:val="22"/>
        </w:rPr>
        <w:t xml:space="preserve"> (dále jen „poplatník“)</w:t>
      </w:r>
      <w:r w:rsidR="00B63171">
        <w:rPr>
          <w:rFonts w:ascii="Franklin Gothic Book" w:hAnsi="Franklin Gothic Book" w:cs="Arial"/>
          <w:szCs w:val="22"/>
        </w:rPr>
        <w:t>.</w:t>
      </w:r>
      <w:r w:rsidR="004D13D1" w:rsidRPr="00BA47AB">
        <w:rPr>
          <w:rStyle w:val="Odkaznavysvtlivky"/>
          <w:rFonts w:ascii="Franklin Gothic Book" w:hAnsi="Franklin Gothic Book"/>
        </w:rPr>
        <w:endnoteReference w:id="2"/>
      </w:r>
    </w:p>
    <w:p w14:paraId="1976BD60" w14:textId="77777777" w:rsidR="002D5057" w:rsidRPr="00CD1E12" w:rsidRDefault="002D5057" w:rsidP="00840985">
      <w:pPr>
        <w:numPr>
          <w:ilvl w:val="0"/>
          <w:numId w:val="11"/>
        </w:numPr>
        <w:spacing w:before="120"/>
        <w:jc w:val="both"/>
        <w:rPr>
          <w:rFonts w:ascii="Franklin Gothic Book" w:hAnsi="Franklin Gothic Book" w:cs="Arial"/>
          <w:szCs w:val="22"/>
        </w:rPr>
      </w:pPr>
      <w:r w:rsidRPr="00770D29">
        <w:rPr>
          <w:rFonts w:ascii="Franklin Gothic Book" w:hAnsi="Franklin Gothic Book" w:cs="Arial"/>
          <w:szCs w:val="22"/>
        </w:rPr>
        <w:t>Poplatek ze psů se platí ze psů starších 3 měsíců</w:t>
      </w:r>
      <w:r w:rsidR="00B63171">
        <w:rPr>
          <w:rFonts w:ascii="Franklin Gothic Book" w:hAnsi="Franklin Gothic Book" w:cs="Arial"/>
          <w:szCs w:val="22"/>
        </w:rPr>
        <w:t>.</w:t>
      </w:r>
      <w:r w:rsidR="00872605" w:rsidRPr="00BA47AB">
        <w:rPr>
          <w:rStyle w:val="Odkaznavysvtlivky"/>
          <w:rFonts w:ascii="Franklin Gothic Book" w:hAnsi="Franklin Gothic Book"/>
        </w:rPr>
        <w:endnoteReference w:id="3"/>
      </w:r>
    </w:p>
    <w:p w14:paraId="7B4BDD3E" w14:textId="77777777" w:rsidR="00E41BDA" w:rsidRPr="00E41BDA" w:rsidRDefault="00E41BDA" w:rsidP="00E41BDA">
      <w:pPr>
        <w:keepNext/>
        <w:keepLines/>
        <w:jc w:val="both"/>
        <w:rPr>
          <w:rFonts w:ascii="Franklin Gothic Book" w:hAnsi="Franklin Gothic Book" w:cs="Arial"/>
          <w:bCs/>
        </w:rPr>
      </w:pPr>
    </w:p>
    <w:p w14:paraId="28739DC5" w14:textId="77777777" w:rsidR="002D5057" w:rsidRDefault="002D5057" w:rsidP="00E41BDA">
      <w:pPr>
        <w:keepNext/>
        <w:keepLines/>
        <w:jc w:val="center"/>
        <w:rPr>
          <w:rFonts w:ascii="Franklin Gothic Book" w:hAnsi="Franklin Gothic Book" w:cs="Arial"/>
          <w:b/>
          <w:bCs/>
        </w:rPr>
      </w:pPr>
      <w:r w:rsidRPr="00770D29">
        <w:rPr>
          <w:rFonts w:ascii="Franklin Gothic Book" w:hAnsi="Franklin Gothic Book" w:cs="Arial"/>
          <w:b/>
          <w:bCs/>
        </w:rPr>
        <w:t>Čl. 3</w:t>
      </w:r>
    </w:p>
    <w:p w14:paraId="767846FC" w14:textId="77777777" w:rsidR="00AE5B43" w:rsidRPr="00770D29" w:rsidRDefault="00AE5B43" w:rsidP="00674C48">
      <w:pPr>
        <w:keepNext/>
        <w:keepLines/>
        <w:jc w:val="center"/>
        <w:rPr>
          <w:rFonts w:ascii="Franklin Gothic Book" w:hAnsi="Franklin Gothic Book" w:cs="Arial"/>
          <w:bCs/>
        </w:rPr>
      </w:pPr>
      <w:r w:rsidRPr="00770D29">
        <w:rPr>
          <w:rFonts w:ascii="Franklin Gothic Book" w:hAnsi="Franklin Gothic Book" w:cs="Arial"/>
          <w:b/>
          <w:bCs/>
        </w:rPr>
        <w:t>Ohlašovací povinnost</w:t>
      </w:r>
    </w:p>
    <w:p w14:paraId="7F482921" w14:textId="77777777" w:rsidR="00E46CFB" w:rsidRPr="00C7140B" w:rsidRDefault="00AE5B43" w:rsidP="00840985">
      <w:pPr>
        <w:numPr>
          <w:ilvl w:val="0"/>
          <w:numId w:val="12"/>
        </w:numPr>
        <w:spacing w:before="120"/>
        <w:jc w:val="both"/>
        <w:rPr>
          <w:rFonts w:ascii="Franklin Gothic Book" w:hAnsi="Franklin Gothic Book" w:cs="Arial"/>
          <w:szCs w:val="22"/>
        </w:rPr>
      </w:pPr>
      <w:r>
        <w:rPr>
          <w:rFonts w:ascii="Franklin Gothic Book" w:hAnsi="Franklin Gothic Book" w:cs="Arial"/>
          <w:szCs w:val="22"/>
        </w:rPr>
        <w:t>Poplatník</w:t>
      </w:r>
      <w:r w:rsidRPr="00770D29">
        <w:rPr>
          <w:rFonts w:ascii="Franklin Gothic Book" w:hAnsi="Franklin Gothic Book" w:cs="Arial"/>
          <w:szCs w:val="22"/>
        </w:rPr>
        <w:t xml:space="preserve"> je povinen ohlásit správci poplatku vznik své poplatkové povinnosti do 15 dnů ode dne</w:t>
      </w:r>
      <w:r w:rsidR="009B5DF6">
        <w:rPr>
          <w:rFonts w:ascii="Franklin Gothic Book" w:hAnsi="Franklin Gothic Book" w:cs="Arial"/>
          <w:szCs w:val="22"/>
        </w:rPr>
        <w:t xml:space="preserve">, kdy se pes stal starším 3 měsíců, nebo ode dne kdy nabyl psa staršího 3 měsíců. Ve lhůtě </w:t>
      </w:r>
      <w:r w:rsidR="000D194C">
        <w:rPr>
          <w:rFonts w:ascii="Franklin Gothic Book" w:hAnsi="Franklin Gothic Book" w:cs="Arial"/>
          <w:szCs w:val="22"/>
        </w:rPr>
        <w:t>15 dnů je povinen ohlásit také zánik své poplatkové povinnosti (např. úhyn psa, jeho ztrátu, darování nebo prodej)</w:t>
      </w:r>
      <w:r w:rsidR="004F3EA5">
        <w:rPr>
          <w:rFonts w:ascii="Franklin Gothic Book" w:hAnsi="Franklin Gothic Book" w:cs="Arial"/>
          <w:szCs w:val="22"/>
        </w:rPr>
        <w:t>, přičemž se poplatek platí i za</w:t>
      </w:r>
      <w:r w:rsidR="00BA47AB">
        <w:rPr>
          <w:rFonts w:ascii="Franklin Gothic Book" w:hAnsi="Franklin Gothic Book" w:cs="Arial"/>
          <w:szCs w:val="22"/>
        </w:rPr>
        <w:t> </w:t>
      </w:r>
      <w:r w:rsidR="004F3EA5">
        <w:rPr>
          <w:rFonts w:ascii="Franklin Gothic Book" w:hAnsi="Franklin Gothic Book" w:cs="Arial"/>
          <w:szCs w:val="22"/>
        </w:rPr>
        <w:t>započatý kalendářní měsíc, ve kterém taková skutečnost nastala.</w:t>
      </w:r>
    </w:p>
    <w:p w14:paraId="0E5ED34C" w14:textId="77777777" w:rsidR="00AE5B43" w:rsidRPr="00770D29" w:rsidRDefault="00AE5B43" w:rsidP="00840985">
      <w:pPr>
        <w:numPr>
          <w:ilvl w:val="0"/>
          <w:numId w:val="12"/>
        </w:numPr>
        <w:spacing w:before="120"/>
        <w:jc w:val="both"/>
        <w:rPr>
          <w:rFonts w:ascii="Franklin Gothic Book" w:hAnsi="Franklin Gothic Book" w:cs="Arial"/>
          <w:szCs w:val="22"/>
        </w:rPr>
      </w:pPr>
      <w:r w:rsidRPr="00770D29">
        <w:rPr>
          <w:rFonts w:ascii="Franklin Gothic Book" w:hAnsi="Franklin Gothic Book" w:cs="Arial"/>
          <w:szCs w:val="22"/>
        </w:rPr>
        <w:t>Povinnost ohlásit držení psa má i osoba, která je od poplatku osvobozena.</w:t>
      </w:r>
    </w:p>
    <w:p w14:paraId="66DCCB45" w14:textId="77777777" w:rsidR="00EB2AA0" w:rsidRPr="00C36223" w:rsidRDefault="00AE5B43" w:rsidP="00840985">
      <w:pPr>
        <w:numPr>
          <w:ilvl w:val="0"/>
          <w:numId w:val="12"/>
        </w:numPr>
        <w:spacing w:before="120"/>
        <w:jc w:val="both"/>
        <w:rPr>
          <w:rFonts w:ascii="Franklin Gothic Book" w:hAnsi="Franklin Gothic Book" w:cs="Arial"/>
          <w:szCs w:val="22"/>
        </w:rPr>
      </w:pPr>
      <w:r w:rsidRPr="00770D29">
        <w:rPr>
          <w:rFonts w:ascii="Franklin Gothic Book" w:hAnsi="Franklin Gothic Book" w:cs="Arial"/>
          <w:szCs w:val="22"/>
        </w:rPr>
        <w:t xml:space="preserve">V ohlášení </w:t>
      </w:r>
      <w:r>
        <w:rPr>
          <w:rFonts w:ascii="Franklin Gothic Book" w:hAnsi="Franklin Gothic Book" w:cs="Arial"/>
          <w:szCs w:val="22"/>
        </w:rPr>
        <w:t>poplatník</w:t>
      </w:r>
      <w:r w:rsidRPr="00770D29">
        <w:rPr>
          <w:rFonts w:ascii="Franklin Gothic Book" w:hAnsi="Franklin Gothic Book" w:cs="Arial"/>
          <w:szCs w:val="22"/>
        </w:rPr>
        <w:t xml:space="preserve"> uvede</w:t>
      </w:r>
      <w:r w:rsidR="00872605" w:rsidRPr="00BA47AB">
        <w:rPr>
          <w:rStyle w:val="Odkaznavysvtlivky"/>
          <w:rFonts w:ascii="Franklin Gothic Book" w:hAnsi="Franklin Gothic Book"/>
        </w:rPr>
        <w:endnoteReference w:id="4"/>
      </w:r>
      <w:r w:rsidR="00FF329A" w:rsidRPr="00BA47AB">
        <w:rPr>
          <w:rFonts w:ascii="Franklin Gothic Book" w:hAnsi="Franklin Gothic Book" w:cs="Arial"/>
        </w:rPr>
        <w:t>:</w:t>
      </w:r>
    </w:p>
    <w:p w14:paraId="3F6F0CE7" w14:textId="77777777" w:rsidR="00AE5B43" w:rsidRPr="00770D29" w:rsidRDefault="00AE5B43" w:rsidP="00BA47AB">
      <w:pPr>
        <w:numPr>
          <w:ilvl w:val="0"/>
          <w:numId w:val="7"/>
        </w:numPr>
        <w:jc w:val="both"/>
        <w:rPr>
          <w:rFonts w:ascii="Franklin Gothic Book" w:hAnsi="Franklin Gothic Book" w:cs="Arial"/>
          <w:szCs w:val="22"/>
        </w:rPr>
      </w:pPr>
      <w:r w:rsidRPr="00770D29">
        <w:rPr>
          <w:rFonts w:ascii="Franklin Gothic Book" w:hAnsi="Franklin Gothic Book" w:cs="Arial"/>
          <w:szCs w:val="22"/>
        </w:rPr>
        <w:t xml:space="preserve">jméno, popřípadě jména, a příjmení nebo název nebo obchodní firmu, obecný identifikátor, byl-li přidělen, místo </w:t>
      </w:r>
      <w:r w:rsidR="00E529D9">
        <w:rPr>
          <w:rFonts w:ascii="Franklin Gothic Book" w:hAnsi="Franklin Gothic Book" w:cs="Arial"/>
          <w:szCs w:val="22"/>
        </w:rPr>
        <w:t xml:space="preserve">pobytu </w:t>
      </w:r>
      <w:r w:rsidRPr="00770D29">
        <w:rPr>
          <w:rFonts w:ascii="Franklin Gothic Book" w:hAnsi="Franklin Gothic Book" w:cs="Arial"/>
          <w:szCs w:val="22"/>
        </w:rPr>
        <w:t xml:space="preserve">nebo sídlo, </w:t>
      </w:r>
      <w:r w:rsidR="00EB2AA0">
        <w:rPr>
          <w:rFonts w:ascii="Franklin Gothic Book" w:hAnsi="Franklin Gothic Book" w:cs="Arial"/>
          <w:szCs w:val="22"/>
        </w:rPr>
        <w:t xml:space="preserve">sídlo podnikatele, </w:t>
      </w:r>
      <w:r w:rsidRPr="00770D29">
        <w:rPr>
          <w:rFonts w:ascii="Franklin Gothic Book" w:hAnsi="Franklin Gothic Book" w:cs="Arial"/>
          <w:szCs w:val="22"/>
        </w:rPr>
        <w:t>popřípadě další adres</w:t>
      </w:r>
      <w:r w:rsidR="00EB2AA0">
        <w:rPr>
          <w:rFonts w:ascii="Franklin Gothic Book" w:hAnsi="Franklin Gothic Book" w:cs="Arial"/>
          <w:szCs w:val="22"/>
        </w:rPr>
        <w:t xml:space="preserve">u </w:t>
      </w:r>
      <w:r w:rsidRPr="00770D29">
        <w:rPr>
          <w:rFonts w:ascii="Franklin Gothic Book" w:hAnsi="Franklin Gothic Book" w:cs="Arial"/>
          <w:szCs w:val="22"/>
        </w:rPr>
        <w:t>pro doručování; právnická osoba uvede též osoby, které jsou jejím jménem oprávněny jednat v poplatkových věcech,</w:t>
      </w:r>
    </w:p>
    <w:p w14:paraId="224ED6E8" w14:textId="77777777" w:rsidR="00AE5B43" w:rsidRPr="00770D29" w:rsidRDefault="00AE5B43" w:rsidP="00BA47AB">
      <w:pPr>
        <w:numPr>
          <w:ilvl w:val="0"/>
          <w:numId w:val="7"/>
        </w:numPr>
        <w:jc w:val="both"/>
        <w:rPr>
          <w:rFonts w:ascii="Franklin Gothic Book" w:hAnsi="Franklin Gothic Book" w:cs="Arial"/>
          <w:szCs w:val="22"/>
        </w:rPr>
      </w:pPr>
      <w:r w:rsidRPr="00770D29">
        <w:rPr>
          <w:rFonts w:ascii="Franklin Gothic Book" w:hAnsi="Franklin Gothic Book" w:cs="Arial"/>
          <w:szCs w:val="22"/>
        </w:rPr>
        <w:t>čísla všech svých účtů u poskytovatelů platebních služeb, včetně poskytovatelů těchto služeb v</w:t>
      </w:r>
      <w:r>
        <w:rPr>
          <w:rFonts w:ascii="Franklin Gothic Book" w:hAnsi="Franklin Gothic Book" w:cs="Arial"/>
          <w:szCs w:val="22"/>
        </w:rPr>
        <w:t> </w:t>
      </w:r>
      <w:r w:rsidRPr="00770D29">
        <w:rPr>
          <w:rFonts w:ascii="Franklin Gothic Book" w:hAnsi="Franklin Gothic Book" w:cs="Arial"/>
          <w:szCs w:val="22"/>
        </w:rPr>
        <w:t>zahraničí, užívaných v souvislosti s podnikatelskou činností, v případě, že předmět poplatku souvisí s podnikatelskou činností poplatníka,</w:t>
      </w:r>
    </w:p>
    <w:p w14:paraId="459745B7" w14:textId="77777777" w:rsidR="00AE5B43" w:rsidRPr="00770D29" w:rsidRDefault="00AE5B43" w:rsidP="00BA47AB">
      <w:pPr>
        <w:numPr>
          <w:ilvl w:val="0"/>
          <w:numId w:val="7"/>
        </w:numPr>
        <w:jc w:val="both"/>
        <w:rPr>
          <w:rFonts w:ascii="Franklin Gothic Book" w:hAnsi="Franklin Gothic Book" w:cs="Arial"/>
          <w:szCs w:val="22"/>
        </w:rPr>
      </w:pPr>
      <w:r w:rsidRPr="00770D29">
        <w:rPr>
          <w:rFonts w:ascii="Franklin Gothic Book" w:hAnsi="Franklin Gothic Book" w:cs="Arial"/>
          <w:szCs w:val="22"/>
        </w:rPr>
        <w:t>další údaje rozhodné pro stanovení výše poplatkové povinnosti, zejména stáří a počet držených psů, včetně skutečností zakládajících vznik nároku na úlevu nebo osvobození od poplatku.</w:t>
      </w:r>
    </w:p>
    <w:p w14:paraId="575A699A" w14:textId="77777777" w:rsidR="00AE5B43" w:rsidRPr="00BA47AB" w:rsidRDefault="00AE5B43" w:rsidP="00840985">
      <w:pPr>
        <w:numPr>
          <w:ilvl w:val="0"/>
          <w:numId w:val="12"/>
        </w:numPr>
        <w:spacing w:before="120"/>
        <w:jc w:val="both"/>
        <w:rPr>
          <w:rFonts w:ascii="Franklin Gothic Book" w:hAnsi="Franklin Gothic Book" w:cs="Arial"/>
        </w:rPr>
      </w:pPr>
      <w:r w:rsidRPr="00770D29">
        <w:rPr>
          <w:rFonts w:ascii="Franklin Gothic Book" w:hAnsi="Franklin Gothic Book" w:cs="Arial"/>
          <w:szCs w:val="22"/>
        </w:rPr>
        <w:t xml:space="preserve">Dojde-li ke změně údajů uvedených v ohlášení, je </w:t>
      </w:r>
      <w:r w:rsidR="00FC11BA">
        <w:rPr>
          <w:rFonts w:ascii="Franklin Gothic Book" w:hAnsi="Franklin Gothic Book" w:cs="Arial"/>
          <w:szCs w:val="22"/>
        </w:rPr>
        <w:t>poplatník</w:t>
      </w:r>
      <w:r w:rsidRPr="00770D29">
        <w:rPr>
          <w:rFonts w:ascii="Franklin Gothic Book" w:hAnsi="Franklin Gothic Book" w:cs="Arial"/>
          <w:szCs w:val="22"/>
        </w:rPr>
        <w:t xml:space="preserve"> povinen tuto změnu oznámit do 15 dnů ode</w:t>
      </w:r>
      <w:r w:rsidR="00872605">
        <w:rPr>
          <w:rFonts w:ascii="Franklin Gothic Book" w:hAnsi="Franklin Gothic Book" w:cs="Arial"/>
          <w:szCs w:val="22"/>
        </w:rPr>
        <w:t> </w:t>
      </w:r>
      <w:r w:rsidRPr="00770D29">
        <w:rPr>
          <w:rFonts w:ascii="Franklin Gothic Book" w:hAnsi="Franklin Gothic Book" w:cs="Arial"/>
          <w:szCs w:val="22"/>
        </w:rPr>
        <w:t>dne, kdy nastala</w:t>
      </w:r>
      <w:r w:rsidR="00D66548" w:rsidRPr="00BA47AB">
        <w:rPr>
          <w:rFonts w:ascii="Franklin Gothic Book" w:hAnsi="Franklin Gothic Book" w:cs="Arial"/>
        </w:rPr>
        <w:t>.</w:t>
      </w:r>
      <w:r w:rsidR="00872605" w:rsidRPr="00BA47AB">
        <w:rPr>
          <w:rStyle w:val="Odkaznavysvtlivky"/>
          <w:rFonts w:ascii="Franklin Gothic Book" w:hAnsi="Franklin Gothic Book"/>
        </w:rPr>
        <w:endnoteReference w:id="5"/>
      </w:r>
    </w:p>
    <w:p w14:paraId="429216E8" w14:textId="77777777" w:rsidR="004F3EA5" w:rsidRPr="004F3EA5" w:rsidRDefault="00574004" w:rsidP="00840985">
      <w:pPr>
        <w:numPr>
          <w:ilvl w:val="0"/>
          <w:numId w:val="12"/>
        </w:numPr>
        <w:spacing w:before="120"/>
        <w:jc w:val="both"/>
        <w:rPr>
          <w:rFonts w:ascii="Franklin Gothic Book" w:hAnsi="Franklin Gothic Book" w:cs="Arial"/>
          <w:szCs w:val="22"/>
        </w:rPr>
      </w:pPr>
      <w:r>
        <w:rPr>
          <w:rFonts w:ascii="Franklin Gothic Book" w:hAnsi="Franklin Gothic Book" w:cs="Arial"/>
          <w:szCs w:val="22"/>
        </w:rPr>
        <w:t>Povinnost ohlásit údaj podle odst. 3 nebo jeho změnu se nevztahuje na údaje</w:t>
      </w:r>
      <w:r w:rsidR="003C656D">
        <w:rPr>
          <w:rFonts w:ascii="Franklin Gothic Book" w:hAnsi="Franklin Gothic Book" w:cs="Arial"/>
          <w:szCs w:val="22"/>
        </w:rPr>
        <w:t>, které může správce poplatku automatizovaným způsobem zjistit z údajů nebo evidencí, do nichž má zřízen automatizovaný přístup. Okruh těchto údajů</w:t>
      </w:r>
      <w:r>
        <w:rPr>
          <w:rFonts w:ascii="Franklin Gothic Book" w:hAnsi="Franklin Gothic Book" w:cs="Arial"/>
          <w:szCs w:val="22"/>
        </w:rPr>
        <w:t xml:space="preserve"> zveřejn</w:t>
      </w:r>
      <w:r w:rsidR="003C656D">
        <w:rPr>
          <w:rFonts w:ascii="Franklin Gothic Book" w:hAnsi="Franklin Gothic Book" w:cs="Arial"/>
          <w:szCs w:val="22"/>
        </w:rPr>
        <w:t xml:space="preserve">í </w:t>
      </w:r>
      <w:r>
        <w:rPr>
          <w:rFonts w:ascii="Franklin Gothic Book" w:hAnsi="Franklin Gothic Book" w:cs="Arial"/>
          <w:szCs w:val="22"/>
        </w:rPr>
        <w:t xml:space="preserve">správce poplatku na </w:t>
      </w:r>
      <w:r w:rsidR="003C656D">
        <w:rPr>
          <w:rFonts w:ascii="Franklin Gothic Book" w:hAnsi="Franklin Gothic Book" w:cs="Arial"/>
          <w:szCs w:val="22"/>
        </w:rPr>
        <w:t xml:space="preserve">své </w:t>
      </w:r>
      <w:r>
        <w:rPr>
          <w:rFonts w:ascii="Franklin Gothic Book" w:hAnsi="Franklin Gothic Book" w:cs="Arial"/>
          <w:szCs w:val="22"/>
        </w:rPr>
        <w:t>úřední desce</w:t>
      </w:r>
      <w:r w:rsidR="00B63171">
        <w:rPr>
          <w:rFonts w:ascii="Franklin Gothic Book" w:hAnsi="Franklin Gothic Book" w:cs="Arial"/>
          <w:szCs w:val="22"/>
        </w:rPr>
        <w:t>.</w:t>
      </w:r>
    </w:p>
    <w:p w14:paraId="79859393" w14:textId="77777777" w:rsidR="00E41BDA" w:rsidRPr="00E41BDA" w:rsidRDefault="00E41BDA" w:rsidP="00E41BDA">
      <w:pPr>
        <w:keepNext/>
        <w:keepLines/>
        <w:jc w:val="both"/>
        <w:rPr>
          <w:rFonts w:ascii="Franklin Gothic Book" w:hAnsi="Franklin Gothic Book" w:cs="Arial"/>
          <w:bCs/>
        </w:rPr>
      </w:pPr>
    </w:p>
    <w:p w14:paraId="147B71AE" w14:textId="77777777" w:rsidR="002D5057" w:rsidRPr="00770D29" w:rsidRDefault="002D5057" w:rsidP="00E41BDA">
      <w:pPr>
        <w:keepNext/>
        <w:keepLines/>
        <w:jc w:val="center"/>
        <w:rPr>
          <w:rFonts w:ascii="Franklin Gothic Book" w:hAnsi="Franklin Gothic Book" w:cs="Arial"/>
          <w:b/>
          <w:bCs/>
        </w:rPr>
      </w:pPr>
      <w:r w:rsidRPr="00770D29">
        <w:rPr>
          <w:rFonts w:ascii="Franklin Gothic Book" w:hAnsi="Franklin Gothic Book" w:cs="Arial"/>
          <w:b/>
          <w:bCs/>
        </w:rPr>
        <w:t xml:space="preserve">Čl. </w:t>
      </w:r>
      <w:r w:rsidR="00E46CFB">
        <w:rPr>
          <w:rFonts w:ascii="Franklin Gothic Book" w:hAnsi="Franklin Gothic Book" w:cs="Arial"/>
          <w:b/>
          <w:bCs/>
        </w:rPr>
        <w:t>4</w:t>
      </w:r>
    </w:p>
    <w:p w14:paraId="5EC4DCAD" w14:textId="77777777" w:rsidR="002D5057" w:rsidRPr="00770D29" w:rsidRDefault="002D5057" w:rsidP="00674C48">
      <w:pPr>
        <w:keepNext/>
        <w:keepLines/>
        <w:jc w:val="center"/>
        <w:rPr>
          <w:rFonts w:ascii="Franklin Gothic Book" w:hAnsi="Franklin Gothic Book" w:cs="Arial"/>
          <w:bCs/>
        </w:rPr>
      </w:pPr>
      <w:r w:rsidRPr="00773C8C">
        <w:rPr>
          <w:rFonts w:ascii="Franklin Gothic Book" w:hAnsi="Franklin Gothic Book" w:cs="Arial"/>
          <w:b/>
          <w:bCs/>
        </w:rPr>
        <w:t>Sazba poplatku</w:t>
      </w:r>
    </w:p>
    <w:p w14:paraId="4152C917" w14:textId="77777777" w:rsidR="002D5057" w:rsidRPr="00770D29" w:rsidRDefault="002D5057" w:rsidP="00674C48">
      <w:pPr>
        <w:widowControl w:val="0"/>
        <w:spacing w:before="120"/>
        <w:rPr>
          <w:rFonts w:ascii="Franklin Gothic Book" w:hAnsi="Franklin Gothic Book"/>
          <w:snapToGrid w:val="0"/>
          <w:szCs w:val="22"/>
        </w:rPr>
      </w:pPr>
      <w:r w:rsidRPr="00770D29">
        <w:rPr>
          <w:rFonts w:ascii="Franklin Gothic Book" w:hAnsi="Franklin Gothic Book"/>
          <w:snapToGrid w:val="0"/>
          <w:szCs w:val="22"/>
        </w:rPr>
        <w:t>Sazby poplatk</w:t>
      </w:r>
      <w:r w:rsidR="00B87CDF">
        <w:rPr>
          <w:rFonts w:ascii="Franklin Gothic Book" w:hAnsi="Franklin Gothic Book"/>
          <w:snapToGrid w:val="0"/>
          <w:szCs w:val="22"/>
        </w:rPr>
        <w:t>u</w:t>
      </w:r>
      <w:r w:rsidRPr="00770D29">
        <w:rPr>
          <w:rFonts w:ascii="Franklin Gothic Book" w:hAnsi="Franklin Gothic Book"/>
          <w:snapToGrid w:val="0"/>
          <w:szCs w:val="22"/>
        </w:rPr>
        <w:t xml:space="preserve"> </w:t>
      </w:r>
      <w:r w:rsidR="00B87CDF">
        <w:rPr>
          <w:rFonts w:ascii="Franklin Gothic Book" w:hAnsi="Franklin Gothic Book"/>
          <w:snapToGrid w:val="0"/>
          <w:szCs w:val="22"/>
        </w:rPr>
        <w:t>za kalendářní rok činí</w:t>
      </w:r>
      <w:r w:rsidR="002466AD">
        <w:rPr>
          <w:rFonts w:ascii="Franklin Gothic Book" w:hAnsi="Franklin Gothic Book"/>
          <w:snapToGrid w:val="0"/>
          <w:szCs w:val="22"/>
        </w:rPr>
        <w:t>:</w:t>
      </w:r>
    </w:p>
    <w:p w14:paraId="1FF954F1" w14:textId="77777777" w:rsidR="002D5057" w:rsidRPr="00770D29" w:rsidRDefault="002D5057" w:rsidP="002F6D5D">
      <w:pPr>
        <w:widowControl w:val="0"/>
        <w:numPr>
          <w:ilvl w:val="0"/>
          <w:numId w:val="2"/>
        </w:numPr>
        <w:tabs>
          <w:tab w:val="right" w:pos="8364"/>
        </w:tabs>
        <w:rPr>
          <w:rFonts w:ascii="Franklin Gothic Book" w:hAnsi="Franklin Gothic Book"/>
          <w:snapToGrid w:val="0"/>
          <w:szCs w:val="22"/>
        </w:rPr>
      </w:pPr>
      <w:r w:rsidRPr="00770D29">
        <w:rPr>
          <w:rFonts w:ascii="Franklin Gothic Book" w:hAnsi="Franklin Gothic Book"/>
          <w:snapToGrid w:val="0"/>
          <w:szCs w:val="22"/>
        </w:rPr>
        <w:t>za psa</w:t>
      </w:r>
      <w:r w:rsidR="00E41BDA">
        <w:rPr>
          <w:rFonts w:ascii="Franklin Gothic Book" w:hAnsi="Franklin Gothic Book"/>
          <w:snapToGrid w:val="0"/>
          <w:szCs w:val="22"/>
        </w:rPr>
        <w:t xml:space="preserve"> chovaného v rodinném domku</w:t>
      </w:r>
      <w:r w:rsidR="00E41BDA">
        <w:rPr>
          <w:rFonts w:ascii="Franklin Gothic Book" w:hAnsi="Franklin Gothic Book"/>
          <w:snapToGrid w:val="0"/>
          <w:szCs w:val="22"/>
        </w:rPr>
        <w:tab/>
      </w:r>
      <w:r w:rsidRPr="00770D29">
        <w:rPr>
          <w:rFonts w:ascii="Franklin Gothic Book" w:hAnsi="Franklin Gothic Book"/>
          <w:snapToGrid w:val="0"/>
          <w:szCs w:val="22"/>
        </w:rPr>
        <w:t>500,- Kč</w:t>
      </w:r>
    </w:p>
    <w:p w14:paraId="3B3C765F" w14:textId="77777777" w:rsidR="002D5057" w:rsidRPr="00770D29" w:rsidRDefault="002D5057" w:rsidP="002F6D5D">
      <w:pPr>
        <w:widowControl w:val="0"/>
        <w:numPr>
          <w:ilvl w:val="0"/>
          <w:numId w:val="3"/>
        </w:numPr>
        <w:tabs>
          <w:tab w:val="left" w:pos="1083"/>
          <w:tab w:val="right" w:pos="8364"/>
        </w:tabs>
        <w:rPr>
          <w:rFonts w:ascii="Franklin Gothic Book" w:hAnsi="Franklin Gothic Book"/>
          <w:snapToGrid w:val="0"/>
          <w:szCs w:val="22"/>
        </w:rPr>
      </w:pPr>
      <w:r w:rsidRPr="00770D29">
        <w:rPr>
          <w:rFonts w:ascii="Franklin Gothic Book" w:hAnsi="Franklin Gothic Book"/>
          <w:snapToGrid w:val="0"/>
          <w:szCs w:val="22"/>
        </w:rPr>
        <w:t>u dr</w:t>
      </w:r>
      <w:r w:rsidR="00A96DBA">
        <w:rPr>
          <w:rFonts w:ascii="Franklin Gothic Book" w:hAnsi="Franklin Gothic Book"/>
          <w:snapToGrid w:val="0"/>
          <w:szCs w:val="22"/>
        </w:rPr>
        <w:t>uhého</w:t>
      </w:r>
      <w:r w:rsidR="007B3BCB">
        <w:rPr>
          <w:rFonts w:ascii="Franklin Gothic Book" w:hAnsi="Franklin Gothic Book"/>
          <w:snapToGrid w:val="0"/>
          <w:szCs w:val="22"/>
        </w:rPr>
        <w:t xml:space="preserve"> </w:t>
      </w:r>
      <w:r w:rsidR="00481B5D">
        <w:rPr>
          <w:rFonts w:ascii="Franklin Gothic Book" w:hAnsi="Franklin Gothic Book"/>
          <w:snapToGrid w:val="0"/>
          <w:szCs w:val="22"/>
        </w:rPr>
        <w:t>a každého dalšího psa</w:t>
      </w:r>
      <w:r w:rsidR="00A96DBA">
        <w:rPr>
          <w:rFonts w:ascii="Franklin Gothic Book" w:hAnsi="Franklin Gothic Book"/>
          <w:snapToGrid w:val="0"/>
          <w:szCs w:val="22"/>
        </w:rPr>
        <w:t xml:space="preserve"> téhož držitele</w:t>
      </w:r>
      <w:r w:rsidR="00A96DBA">
        <w:rPr>
          <w:rFonts w:ascii="Franklin Gothic Book" w:hAnsi="Franklin Gothic Book"/>
          <w:snapToGrid w:val="0"/>
          <w:szCs w:val="22"/>
        </w:rPr>
        <w:tab/>
      </w:r>
      <w:r w:rsidRPr="00770D29">
        <w:rPr>
          <w:rFonts w:ascii="Franklin Gothic Book" w:hAnsi="Franklin Gothic Book"/>
          <w:snapToGrid w:val="0"/>
          <w:szCs w:val="22"/>
        </w:rPr>
        <w:t>750,- Kč</w:t>
      </w:r>
    </w:p>
    <w:p w14:paraId="1995E5AB" w14:textId="77777777" w:rsidR="002D5057" w:rsidRPr="00770D29" w:rsidRDefault="002D5057" w:rsidP="002F6D5D">
      <w:pPr>
        <w:widowControl w:val="0"/>
        <w:numPr>
          <w:ilvl w:val="0"/>
          <w:numId w:val="2"/>
        </w:numPr>
        <w:tabs>
          <w:tab w:val="right" w:pos="8364"/>
        </w:tabs>
        <w:rPr>
          <w:rFonts w:ascii="Franklin Gothic Book" w:hAnsi="Franklin Gothic Book"/>
          <w:snapToGrid w:val="0"/>
          <w:szCs w:val="22"/>
        </w:rPr>
      </w:pPr>
      <w:r w:rsidRPr="00770D29">
        <w:rPr>
          <w:rFonts w:ascii="Franklin Gothic Book" w:hAnsi="Franklin Gothic Book"/>
          <w:snapToGrid w:val="0"/>
          <w:szCs w:val="22"/>
        </w:rPr>
        <w:t>za psa c</w:t>
      </w:r>
      <w:r w:rsidR="00A96DBA">
        <w:rPr>
          <w:rFonts w:ascii="Franklin Gothic Book" w:hAnsi="Franklin Gothic Book"/>
          <w:snapToGrid w:val="0"/>
          <w:szCs w:val="22"/>
        </w:rPr>
        <w:t>hovaného v ostatních domech</w:t>
      </w:r>
      <w:r w:rsidR="00A96DBA">
        <w:rPr>
          <w:rFonts w:ascii="Franklin Gothic Book" w:hAnsi="Franklin Gothic Book"/>
          <w:snapToGrid w:val="0"/>
          <w:szCs w:val="22"/>
        </w:rPr>
        <w:tab/>
      </w:r>
      <w:r w:rsidRPr="00770D29">
        <w:rPr>
          <w:rFonts w:ascii="Franklin Gothic Book" w:hAnsi="Franklin Gothic Book"/>
          <w:snapToGrid w:val="0"/>
          <w:szCs w:val="22"/>
        </w:rPr>
        <w:t>1 000,- Kč</w:t>
      </w:r>
    </w:p>
    <w:p w14:paraId="26988BB8" w14:textId="77777777" w:rsidR="002D5057" w:rsidRPr="00770D29" w:rsidRDefault="002D5057" w:rsidP="002F6D5D">
      <w:pPr>
        <w:widowControl w:val="0"/>
        <w:numPr>
          <w:ilvl w:val="0"/>
          <w:numId w:val="3"/>
        </w:numPr>
        <w:tabs>
          <w:tab w:val="left" w:pos="1083"/>
          <w:tab w:val="right" w:pos="8364"/>
        </w:tabs>
        <w:rPr>
          <w:rFonts w:ascii="Franklin Gothic Book" w:hAnsi="Franklin Gothic Book"/>
          <w:snapToGrid w:val="0"/>
          <w:szCs w:val="22"/>
        </w:rPr>
      </w:pPr>
      <w:r w:rsidRPr="00770D29">
        <w:rPr>
          <w:rFonts w:ascii="Franklin Gothic Book" w:hAnsi="Franklin Gothic Book"/>
          <w:snapToGrid w:val="0"/>
          <w:szCs w:val="22"/>
        </w:rPr>
        <w:t>u</w:t>
      </w:r>
      <w:r w:rsidR="00A96DBA">
        <w:rPr>
          <w:rFonts w:ascii="Franklin Gothic Book" w:hAnsi="Franklin Gothic Book"/>
          <w:snapToGrid w:val="0"/>
          <w:szCs w:val="22"/>
        </w:rPr>
        <w:t xml:space="preserve"> druhého</w:t>
      </w:r>
      <w:r w:rsidR="00481B5D">
        <w:rPr>
          <w:rFonts w:ascii="Franklin Gothic Book" w:hAnsi="Franklin Gothic Book"/>
          <w:snapToGrid w:val="0"/>
          <w:szCs w:val="22"/>
        </w:rPr>
        <w:t xml:space="preserve"> a každého dalšího </w:t>
      </w:r>
      <w:r w:rsidR="00A96DBA">
        <w:rPr>
          <w:rFonts w:ascii="Franklin Gothic Book" w:hAnsi="Franklin Gothic Book"/>
          <w:snapToGrid w:val="0"/>
          <w:szCs w:val="22"/>
        </w:rPr>
        <w:t>psa téhož držitele</w:t>
      </w:r>
      <w:r w:rsidR="00A96DBA">
        <w:rPr>
          <w:rFonts w:ascii="Franklin Gothic Book" w:hAnsi="Franklin Gothic Book"/>
          <w:snapToGrid w:val="0"/>
          <w:szCs w:val="22"/>
        </w:rPr>
        <w:tab/>
      </w:r>
      <w:r w:rsidRPr="00770D29">
        <w:rPr>
          <w:rFonts w:ascii="Franklin Gothic Book" w:hAnsi="Franklin Gothic Book"/>
          <w:snapToGrid w:val="0"/>
          <w:szCs w:val="22"/>
        </w:rPr>
        <w:t>1 500,- Kč</w:t>
      </w:r>
    </w:p>
    <w:p w14:paraId="4534C6F8" w14:textId="77777777" w:rsidR="002D5057" w:rsidRPr="00A73FD8" w:rsidRDefault="002D5057" w:rsidP="002F6D5D">
      <w:pPr>
        <w:widowControl w:val="0"/>
        <w:numPr>
          <w:ilvl w:val="0"/>
          <w:numId w:val="2"/>
        </w:numPr>
        <w:tabs>
          <w:tab w:val="right" w:pos="8364"/>
        </w:tabs>
        <w:rPr>
          <w:rFonts w:ascii="Franklin Gothic Book" w:hAnsi="Franklin Gothic Book"/>
          <w:snapToGrid w:val="0"/>
          <w:szCs w:val="22"/>
        </w:rPr>
      </w:pPr>
      <w:r w:rsidRPr="003A04E0">
        <w:rPr>
          <w:rFonts w:ascii="Franklin Gothic Book" w:hAnsi="Franklin Gothic Book"/>
          <w:snapToGrid w:val="0"/>
          <w:szCs w:val="22"/>
        </w:rPr>
        <w:t xml:space="preserve">za psa, jehož vlastníkem je </w:t>
      </w:r>
      <w:r w:rsidR="002B3CF2" w:rsidRPr="003A04E0">
        <w:rPr>
          <w:rFonts w:ascii="Franklin Gothic Book" w:hAnsi="Franklin Gothic Book"/>
          <w:snapToGrid w:val="0"/>
          <w:szCs w:val="22"/>
        </w:rPr>
        <w:t>osoba sta</w:t>
      </w:r>
      <w:r w:rsidR="00FC07C5" w:rsidRPr="003A04E0">
        <w:rPr>
          <w:rFonts w:ascii="Franklin Gothic Book" w:hAnsi="Franklin Gothic Book"/>
          <w:snapToGrid w:val="0"/>
          <w:szCs w:val="22"/>
        </w:rPr>
        <w:t>r</w:t>
      </w:r>
      <w:r w:rsidR="002B3CF2" w:rsidRPr="003A04E0">
        <w:rPr>
          <w:rFonts w:ascii="Franklin Gothic Book" w:hAnsi="Franklin Gothic Book"/>
          <w:snapToGrid w:val="0"/>
          <w:szCs w:val="22"/>
        </w:rPr>
        <w:t>ší 65 let</w:t>
      </w:r>
      <w:r w:rsidRPr="00A73FD8">
        <w:rPr>
          <w:rFonts w:ascii="Franklin Gothic Book" w:hAnsi="Franklin Gothic Book"/>
          <w:snapToGrid w:val="0"/>
          <w:szCs w:val="22"/>
        </w:rPr>
        <w:tab/>
        <w:t>200,-</w:t>
      </w:r>
      <w:r w:rsidR="00D80592" w:rsidRPr="00A73FD8">
        <w:rPr>
          <w:rFonts w:ascii="Franklin Gothic Book" w:hAnsi="Franklin Gothic Book"/>
          <w:snapToGrid w:val="0"/>
          <w:szCs w:val="22"/>
        </w:rPr>
        <w:t xml:space="preserve"> </w:t>
      </w:r>
      <w:r w:rsidRPr="00A73FD8">
        <w:rPr>
          <w:rFonts w:ascii="Franklin Gothic Book" w:hAnsi="Franklin Gothic Book"/>
          <w:snapToGrid w:val="0"/>
          <w:szCs w:val="22"/>
        </w:rPr>
        <w:t>Kč</w:t>
      </w:r>
    </w:p>
    <w:p w14:paraId="14C1E99E" w14:textId="77777777" w:rsidR="002D5057" w:rsidRDefault="002D5057" w:rsidP="002F6D5D">
      <w:pPr>
        <w:widowControl w:val="0"/>
        <w:numPr>
          <w:ilvl w:val="0"/>
          <w:numId w:val="3"/>
        </w:numPr>
        <w:tabs>
          <w:tab w:val="left" w:pos="1083"/>
          <w:tab w:val="right" w:pos="8364"/>
        </w:tabs>
        <w:rPr>
          <w:rFonts w:ascii="Franklin Gothic Book" w:hAnsi="Franklin Gothic Book"/>
          <w:snapToGrid w:val="0"/>
          <w:szCs w:val="22"/>
        </w:rPr>
      </w:pPr>
      <w:r w:rsidRPr="00770D29">
        <w:rPr>
          <w:rFonts w:ascii="Franklin Gothic Book" w:hAnsi="Franklin Gothic Book"/>
          <w:snapToGrid w:val="0"/>
          <w:szCs w:val="22"/>
        </w:rPr>
        <w:t xml:space="preserve">u </w:t>
      </w:r>
      <w:r w:rsidR="006B49DF">
        <w:rPr>
          <w:rFonts w:ascii="Franklin Gothic Book" w:hAnsi="Franklin Gothic Book"/>
          <w:snapToGrid w:val="0"/>
          <w:szCs w:val="22"/>
        </w:rPr>
        <w:t xml:space="preserve">druhého a </w:t>
      </w:r>
      <w:r w:rsidRPr="00770D29">
        <w:rPr>
          <w:rFonts w:ascii="Franklin Gothic Book" w:hAnsi="Franklin Gothic Book"/>
          <w:snapToGrid w:val="0"/>
          <w:szCs w:val="22"/>
        </w:rPr>
        <w:t>každého d</w:t>
      </w:r>
      <w:r w:rsidR="00A96DBA">
        <w:rPr>
          <w:rFonts w:ascii="Franklin Gothic Book" w:hAnsi="Franklin Gothic Book"/>
          <w:snapToGrid w:val="0"/>
          <w:szCs w:val="22"/>
        </w:rPr>
        <w:t>alšího psa téhož držitele</w:t>
      </w:r>
      <w:r w:rsidR="00A96DBA">
        <w:rPr>
          <w:rFonts w:ascii="Franklin Gothic Book" w:hAnsi="Franklin Gothic Book"/>
          <w:snapToGrid w:val="0"/>
          <w:szCs w:val="22"/>
        </w:rPr>
        <w:tab/>
      </w:r>
      <w:r w:rsidRPr="00770D29">
        <w:rPr>
          <w:rFonts w:ascii="Franklin Gothic Book" w:hAnsi="Franklin Gothic Book"/>
          <w:snapToGrid w:val="0"/>
          <w:szCs w:val="22"/>
        </w:rPr>
        <w:t>300,- Kč</w:t>
      </w:r>
    </w:p>
    <w:p w14:paraId="6E2C1DD9" w14:textId="77777777" w:rsidR="00EC1427" w:rsidRDefault="00A26948" w:rsidP="00BA47AB">
      <w:pPr>
        <w:widowControl w:val="0"/>
        <w:numPr>
          <w:ilvl w:val="0"/>
          <w:numId w:val="2"/>
        </w:numPr>
        <w:tabs>
          <w:tab w:val="right" w:pos="8364"/>
        </w:tabs>
        <w:rPr>
          <w:rFonts w:ascii="Franklin Gothic Book" w:hAnsi="Franklin Gothic Book" w:cs="Arial"/>
          <w:bCs/>
        </w:rPr>
      </w:pPr>
      <w:r>
        <w:rPr>
          <w:rFonts w:ascii="Franklin Gothic Book" w:hAnsi="Franklin Gothic Book" w:cs="Arial"/>
          <w:bCs/>
        </w:rPr>
        <w:t xml:space="preserve">za psa, chovaného </w:t>
      </w:r>
      <w:r w:rsidR="0007728F">
        <w:rPr>
          <w:rFonts w:ascii="Franklin Gothic Book" w:hAnsi="Franklin Gothic Book" w:cs="Arial"/>
          <w:bCs/>
        </w:rPr>
        <w:t>na</w:t>
      </w:r>
      <w:r>
        <w:rPr>
          <w:rFonts w:ascii="Franklin Gothic Book" w:hAnsi="Franklin Gothic Book" w:cs="Arial"/>
          <w:bCs/>
        </w:rPr>
        <w:t xml:space="preserve"> ostatních </w:t>
      </w:r>
      <w:r w:rsidR="0007728F">
        <w:rPr>
          <w:rFonts w:ascii="Franklin Gothic Book" w:hAnsi="Franklin Gothic Book" w:cs="Arial"/>
          <w:bCs/>
        </w:rPr>
        <w:t>místech</w:t>
      </w:r>
      <w:r w:rsidR="00BA47AB">
        <w:rPr>
          <w:rStyle w:val="Odkaznavysvtlivky"/>
          <w:rFonts w:ascii="Franklin Gothic Book" w:hAnsi="Franklin Gothic Book"/>
          <w:bCs/>
        </w:rPr>
        <w:endnoteReference w:id="6"/>
      </w:r>
      <w:r w:rsidR="00BA47AB">
        <w:rPr>
          <w:rFonts w:ascii="Franklin Gothic Book" w:hAnsi="Franklin Gothic Book" w:cs="Arial"/>
          <w:bCs/>
        </w:rPr>
        <w:tab/>
      </w:r>
      <w:r>
        <w:rPr>
          <w:rFonts w:ascii="Franklin Gothic Book" w:hAnsi="Franklin Gothic Book" w:cs="Arial"/>
          <w:bCs/>
        </w:rPr>
        <w:t>1 000,- Kč</w:t>
      </w:r>
    </w:p>
    <w:p w14:paraId="2D820AAA" w14:textId="77777777" w:rsidR="00A26948" w:rsidRDefault="00A26948" w:rsidP="00BA47AB">
      <w:pPr>
        <w:widowControl w:val="0"/>
        <w:numPr>
          <w:ilvl w:val="0"/>
          <w:numId w:val="3"/>
        </w:numPr>
        <w:tabs>
          <w:tab w:val="left" w:pos="1083"/>
          <w:tab w:val="right" w:pos="8364"/>
        </w:tabs>
        <w:rPr>
          <w:rFonts w:ascii="Franklin Gothic Book" w:hAnsi="Franklin Gothic Book" w:cs="Arial"/>
          <w:bCs/>
        </w:rPr>
      </w:pPr>
      <w:r>
        <w:rPr>
          <w:rFonts w:ascii="Franklin Gothic Book" w:hAnsi="Franklin Gothic Book" w:cs="Arial"/>
          <w:bCs/>
        </w:rPr>
        <w:t xml:space="preserve">u druhého a každého dalšího psa </w:t>
      </w:r>
      <w:r w:rsidR="00486E3A">
        <w:rPr>
          <w:rFonts w:ascii="Franklin Gothic Book" w:hAnsi="Franklin Gothic Book" w:cs="Arial"/>
          <w:bCs/>
        </w:rPr>
        <w:t>téhož držitele</w:t>
      </w:r>
      <w:r w:rsidR="00BA47AB">
        <w:rPr>
          <w:rFonts w:ascii="Franklin Gothic Book" w:hAnsi="Franklin Gothic Book" w:cs="Arial"/>
          <w:bCs/>
        </w:rPr>
        <w:tab/>
      </w:r>
      <w:r>
        <w:rPr>
          <w:rFonts w:ascii="Franklin Gothic Book" w:hAnsi="Franklin Gothic Book" w:cs="Arial"/>
          <w:bCs/>
        </w:rPr>
        <w:t>1 500,- Kč</w:t>
      </w:r>
    </w:p>
    <w:p w14:paraId="70DFE6E9" w14:textId="77777777" w:rsidR="002A557E" w:rsidRPr="00EC1427" w:rsidRDefault="002A557E" w:rsidP="00BA47AB">
      <w:pPr>
        <w:keepNext/>
        <w:keepLines/>
        <w:jc w:val="both"/>
        <w:rPr>
          <w:rFonts w:ascii="Franklin Gothic Book" w:hAnsi="Franklin Gothic Book" w:cs="Arial"/>
          <w:bCs/>
        </w:rPr>
      </w:pPr>
    </w:p>
    <w:p w14:paraId="58AA599A" w14:textId="77777777" w:rsidR="002D5057" w:rsidRPr="00770D29" w:rsidRDefault="002D5057" w:rsidP="00EC1427">
      <w:pPr>
        <w:keepNext/>
        <w:keepLines/>
        <w:jc w:val="center"/>
        <w:rPr>
          <w:rFonts w:ascii="Franklin Gothic Book" w:hAnsi="Franklin Gothic Book" w:cs="Arial"/>
          <w:b/>
          <w:bCs/>
        </w:rPr>
      </w:pPr>
      <w:r w:rsidRPr="00770D29">
        <w:rPr>
          <w:rFonts w:ascii="Franklin Gothic Book" w:hAnsi="Franklin Gothic Book" w:cs="Arial"/>
          <w:b/>
          <w:bCs/>
        </w:rPr>
        <w:t xml:space="preserve">Čl. </w:t>
      </w:r>
      <w:r w:rsidR="00E46CFB">
        <w:rPr>
          <w:rFonts w:ascii="Franklin Gothic Book" w:hAnsi="Franklin Gothic Book" w:cs="Arial"/>
          <w:b/>
          <w:bCs/>
        </w:rPr>
        <w:t>5</w:t>
      </w:r>
    </w:p>
    <w:p w14:paraId="1A3C4496" w14:textId="77777777" w:rsidR="002D5057" w:rsidRPr="00770D29" w:rsidRDefault="002D5057" w:rsidP="00674C48">
      <w:pPr>
        <w:keepNext/>
        <w:keepLines/>
        <w:jc w:val="center"/>
        <w:rPr>
          <w:rFonts w:ascii="Franklin Gothic Book" w:hAnsi="Franklin Gothic Book" w:cs="Arial"/>
          <w:bCs/>
        </w:rPr>
      </w:pPr>
      <w:r w:rsidRPr="00051475">
        <w:rPr>
          <w:rFonts w:ascii="Franklin Gothic Book" w:hAnsi="Franklin Gothic Book" w:cs="Arial"/>
          <w:b/>
          <w:bCs/>
        </w:rPr>
        <w:t>Splatnost poplatku</w:t>
      </w:r>
    </w:p>
    <w:p w14:paraId="151FE797" w14:textId="77777777" w:rsidR="00756FD5" w:rsidRDefault="006C04BE" w:rsidP="00674C48">
      <w:pPr>
        <w:widowControl w:val="0"/>
        <w:spacing w:before="120"/>
        <w:rPr>
          <w:rFonts w:ascii="Franklin Gothic Book" w:hAnsi="Franklin Gothic Book"/>
          <w:snapToGrid w:val="0"/>
          <w:szCs w:val="22"/>
        </w:rPr>
      </w:pPr>
      <w:r>
        <w:rPr>
          <w:rFonts w:ascii="Franklin Gothic Book" w:hAnsi="Franklin Gothic Book"/>
          <w:snapToGrid w:val="0"/>
          <w:szCs w:val="22"/>
        </w:rPr>
        <w:t xml:space="preserve">Poplatek je splatný </w:t>
      </w:r>
      <w:r w:rsidR="002257D9" w:rsidRPr="006C04BE">
        <w:rPr>
          <w:rFonts w:ascii="Franklin Gothic Book" w:hAnsi="Franklin Gothic Book"/>
          <w:snapToGrid w:val="0"/>
          <w:szCs w:val="22"/>
        </w:rPr>
        <w:t xml:space="preserve">nejpozději </w:t>
      </w:r>
      <w:r w:rsidR="002257D9" w:rsidRPr="003A04E0">
        <w:rPr>
          <w:rFonts w:ascii="Franklin Gothic Book" w:hAnsi="Franklin Gothic Book"/>
          <w:snapToGrid w:val="0"/>
          <w:szCs w:val="22"/>
        </w:rPr>
        <w:t>do 31.12</w:t>
      </w:r>
      <w:r w:rsidR="004F719B" w:rsidRPr="003A04E0">
        <w:rPr>
          <w:rFonts w:ascii="Franklin Gothic Book" w:hAnsi="Franklin Gothic Book"/>
          <w:snapToGrid w:val="0"/>
          <w:szCs w:val="22"/>
        </w:rPr>
        <w:t>.</w:t>
      </w:r>
      <w:r w:rsidR="002257D9">
        <w:rPr>
          <w:rFonts w:ascii="Franklin Gothic Book" w:hAnsi="Franklin Gothic Book"/>
          <w:snapToGrid w:val="0"/>
          <w:szCs w:val="22"/>
        </w:rPr>
        <w:t xml:space="preserve"> příslušného kalendářního roku.</w:t>
      </w:r>
    </w:p>
    <w:p w14:paraId="04044F12" w14:textId="23C4CED1" w:rsidR="002D5057" w:rsidRPr="00770D29" w:rsidRDefault="007E3BE8" w:rsidP="007E3BE8">
      <w:pPr>
        <w:widowControl w:val="0"/>
        <w:jc w:val="center"/>
        <w:rPr>
          <w:rFonts w:ascii="Franklin Gothic Book" w:hAnsi="Franklin Gothic Book" w:cs="Arial"/>
          <w:b/>
          <w:bCs/>
        </w:rPr>
      </w:pPr>
      <w:r>
        <w:rPr>
          <w:rFonts w:ascii="Franklin Gothic Book" w:hAnsi="Franklin Gothic Book" w:cs="Arial"/>
          <w:b/>
          <w:bCs/>
        </w:rPr>
        <w:br w:type="page"/>
      </w:r>
      <w:r w:rsidR="00840985" w:rsidRPr="00DE2844">
        <w:rPr>
          <w:rFonts w:ascii="Franklin Gothic Book" w:hAnsi="Franklin Gothic Book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3A2F1FD2" wp14:editId="4197AB60">
                <wp:simplePos x="0" y="0"/>
                <wp:positionH relativeFrom="margin">
                  <wp:posOffset>-190500</wp:posOffset>
                </wp:positionH>
                <wp:positionV relativeFrom="page">
                  <wp:posOffset>449580</wp:posOffset>
                </wp:positionV>
                <wp:extent cx="6592570" cy="9525000"/>
                <wp:effectExtent l="0" t="0" r="17780" b="19050"/>
                <wp:wrapNone/>
                <wp:docPr id="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2570" cy="9525000"/>
                        </a:xfrm>
                        <a:prstGeom prst="roundRect">
                          <a:avLst>
                            <a:gd name="adj" fmla="val 384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9BFA5A" id="AutoShape 4" o:spid="_x0000_s1026" style="position:absolute;margin-left:-15pt;margin-top:35.4pt;width:519.1pt;height:750pt;z-index:-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arcsize="25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" filled="f">
                <w10:wrap anchorx="margin" anchory="page"/>
              </v:roundrect>
            </w:pict>
          </mc:Fallback>
        </mc:AlternateContent>
      </w:r>
      <w:r w:rsidR="002D5057" w:rsidRPr="00770D29">
        <w:rPr>
          <w:rFonts w:ascii="Franklin Gothic Book" w:hAnsi="Franklin Gothic Book" w:cs="Arial"/>
          <w:b/>
          <w:bCs/>
        </w:rPr>
        <w:t xml:space="preserve">Čl. </w:t>
      </w:r>
      <w:r w:rsidR="00E46CFB">
        <w:rPr>
          <w:rFonts w:ascii="Franklin Gothic Book" w:hAnsi="Franklin Gothic Book" w:cs="Arial"/>
          <w:b/>
          <w:bCs/>
        </w:rPr>
        <w:t>6</w:t>
      </w:r>
    </w:p>
    <w:p w14:paraId="345A1665" w14:textId="61474465" w:rsidR="002D5057" w:rsidRPr="00770D29" w:rsidRDefault="002D5057" w:rsidP="007E3BE8">
      <w:pPr>
        <w:keepNext/>
        <w:keepLines/>
        <w:tabs>
          <w:tab w:val="center" w:pos="4961"/>
          <w:tab w:val="right" w:pos="9922"/>
        </w:tabs>
        <w:jc w:val="center"/>
        <w:rPr>
          <w:rFonts w:ascii="Franklin Gothic Book" w:hAnsi="Franklin Gothic Book" w:cs="Arial"/>
          <w:bCs/>
        </w:rPr>
      </w:pPr>
      <w:r w:rsidRPr="006C04B3">
        <w:rPr>
          <w:rFonts w:ascii="Franklin Gothic Book" w:hAnsi="Franklin Gothic Book" w:cs="Arial"/>
          <w:b/>
          <w:bCs/>
        </w:rPr>
        <w:t>Osvobození</w:t>
      </w:r>
    </w:p>
    <w:p w14:paraId="7F19E4A6" w14:textId="47FE9C0A" w:rsidR="002D5057" w:rsidRDefault="002D5057" w:rsidP="00840985">
      <w:pPr>
        <w:numPr>
          <w:ilvl w:val="0"/>
          <w:numId w:val="13"/>
        </w:numPr>
        <w:spacing w:before="120"/>
        <w:jc w:val="both"/>
        <w:rPr>
          <w:rFonts w:ascii="Franklin Gothic Book" w:hAnsi="Franklin Gothic Book" w:cs="Arial"/>
          <w:szCs w:val="22"/>
        </w:rPr>
      </w:pPr>
      <w:r w:rsidRPr="00162829">
        <w:rPr>
          <w:rFonts w:ascii="Franklin Gothic Book" w:hAnsi="Franklin Gothic Book" w:cs="Arial"/>
          <w:szCs w:val="22"/>
        </w:rPr>
        <w:t xml:space="preserve">Od poplatku ze psů je osvobozen </w:t>
      </w:r>
      <w:r w:rsidR="00B6212F">
        <w:rPr>
          <w:rFonts w:ascii="Franklin Gothic Book" w:hAnsi="Franklin Gothic Book" w:cs="Arial"/>
          <w:szCs w:val="22"/>
        </w:rPr>
        <w:t>poplatník</w:t>
      </w:r>
      <w:r w:rsidRPr="00162829">
        <w:rPr>
          <w:rFonts w:ascii="Franklin Gothic Book" w:hAnsi="Franklin Gothic Book" w:cs="Arial"/>
          <w:szCs w:val="22"/>
        </w:rPr>
        <w:t>, kterým je</w:t>
      </w:r>
      <w:r w:rsidR="00A73FD8">
        <w:rPr>
          <w:rFonts w:ascii="Franklin Gothic Book" w:hAnsi="Franklin Gothic Book" w:cs="Arial"/>
          <w:szCs w:val="22"/>
        </w:rPr>
        <w:t xml:space="preserve"> </w:t>
      </w:r>
      <w:r w:rsidR="009C76AE" w:rsidRPr="00A73FD8">
        <w:rPr>
          <w:rFonts w:ascii="Franklin Gothic Book" w:hAnsi="Franklin Gothic Book" w:cs="Arial"/>
          <w:szCs w:val="22"/>
        </w:rPr>
        <w:t>osoba</w:t>
      </w:r>
      <w:r w:rsidR="0012167F" w:rsidRPr="00A73FD8">
        <w:rPr>
          <w:rFonts w:ascii="Franklin Gothic Book" w:hAnsi="Franklin Gothic Book" w:cs="Arial"/>
          <w:szCs w:val="22"/>
        </w:rPr>
        <w:t xml:space="preserve"> nevidomá, osoba, </w:t>
      </w:r>
      <w:r w:rsidR="009C76AE" w:rsidRPr="00A73FD8">
        <w:rPr>
          <w:rFonts w:ascii="Franklin Gothic Book" w:hAnsi="Franklin Gothic Book" w:cs="Arial"/>
          <w:szCs w:val="22"/>
        </w:rPr>
        <w:t>která je považována za</w:t>
      </w:r>
      <w:r w:rsidR="003C656D">
        <w:rPr>
          <w:rFonts w:ascii="Franklin Gothic Book" w:hAnsi="Franklin Gothic Book" w:cs="Arial"/>
          <w:szCs w:val="22"/>
        </w:rPr>
        <w:t> </w:t>
      </w:r>
      <w:r w:rsidR="009C76AE" w:rsidRPr="00A73FD8">
        <w:rPr>
          <w:rFonts w:ascii="Franklin Gothic Book" w:hAnsi="Franklin Gothic Book" w:cs="Arial"/>
          <w:szCs w:val="22"/>
        </w:rPr>
        <w:t>závislou na</w:t>
      </w:r>
      <w:r w:rsidR="00BB2E47">
        <w:rPr>
          <w:rFonts w:ascii="Franklin Gothic Book" w:hAnsi="Franklin Gothic Book" w:cs="Arial"/>
          <w:szCs w:val="22"/>
        </w:rPr>
        <w:t> </w:t>
      </w:r>
      <w:r w:rsidR="009C76AE" w:rsidRPr="00A73FD8">
        <w:rPr>
          <w:rFonts w:ascii="Franklin Gothic Book" w:hAnsi="Franklin Gothic Book" w:cs="Arial"/>
          <w:szCs w:val="22"/>
        </w:rPr>
        <w:t xml:space="preserve">pomoci jiné fyzické osoby podle zákona upravujícího sociální služby, osoba, která je držitelem </w:t>
      </w:r>
      <w:r w:rsidR="009C76AE" w:rsidRPr="003A04E0">
        <w:rPr>
          <w:rFonts w:ascii="Franklin Gothic Book" w:hAnsi="Franklin Gothic Book" w:cs="Arial"/>
          <w:szCs w:val="22"/>
        </w:rPr>
        <w:t>průkazu ZTP nebo ZTP/P</w:t>
      </w:r>
      <w:r w:rsidRPr="003A04E0">
        <w:rPr>
          <w:rFonts w:ascii="Franklin Gothic Book" w:hAnsi="Franklin Gothic Book" w:cs="Arial"/>
          <w:szCs w:val="22"/>
        </w:rPr>
        <w:t>,</w:t>
      </w:r>
      <w:r w:rsidRPr="00A73FD8">
        <w:rPr>
          <w:rFonts w:ascii="Franklin Gothic Book" w:hAnsi="Franklin Gothic Book" w:cs="Arial"/>
          <w:szCs w:val="22"/>
        </w:rPr>
        <w:t xml:space="preserve"> osoba provádějící výcvik psů určených k doprovodu těchto osob, osoba provozující ú</w:t>
      </w:r>
      <w:r w:rsidR="00C05901" w:rsidRPr="00A73FD8">
        <w:rPr>
          <w:rFonts w:ascii="Franklin Gothic Book" w:hAnsi="Franklin Gothic Book" w:cs="Arial"/>
          <w:szCs w:val="22"/>
        </w:rPr>
        <w:t>tulek</w:t>
      </w:r>
      <w:r w:rsidRPr="00A73FD8">
        <w:rPr>
          <w:rFonts w:ascii="Franklin Gothic Book" w:hAnsi="Franklin Gothic Book" w:cs="Arial"/>
          <w:szCs w:val="22"/>
        </w:rPr>
        <w:t xml:space="preserve"> pro </w:t>
      </w:r>
      <w:r w:rsidR="00FC07C5" w:rsidRPr="00A73FD8">
        <w:rPr>
          <w:rFonts w:ascii="Franklin Gothic Book" w:hAnsi="Franklin Gothic Book" w:cs="Arial"/>
          <w:szCs w:val="22"/>
        </w:rPr>
        <w:t xml:space="preserve">zvířata </w:t>
      </w:r>
      <w:r w:rsidRPr="00A73FD8">
        <w:rPr>
          <w:rFonts w:ascii="Franklin Gothic Book" w:hAnsi="Franklin Gothic Book" w:cs="Arial"/>
          <w:szCs w:val="22"/>
        </w:rPr>
        <w:t>nebo osoba, které stano</w:t>
      </w:r>
      <w:r w:rsidR="001150A4" w:rsidRPr="00A73FD8">
        <w:rPr>
          <w:rFonts w:ascii="Franklin Gothic Book" w:hAnsi="Franklin Gothic Book" w:cs="Arial"/>
          <w:szCs w:val="22"/>
        </w:rPr>
        <w:t xml:space="preserve">ví povinnost držení a používání </w:t>
      </w:r>
      <w:r w:rsidRPr="00A73FD8">
        <w:rPr>
          <w:rFonts w:ascii="Franklin Gothic Book" w:hAnsi="Franklin Gothic Book" w:cs="Arial"/>
          <w:szCs w:val="22"/>
        </w:rPr>
        <w:t>psa zvláštní právní předpis</w:t>
      </w:r>
      <w:r w:rsidR="00B63171">
        <w:rPr>
          <w:rFonts w:ascii="Franklin Gothic Book" w:hAnsi="Franklin Gothic Book" w:cs="Arial"/>
          <w:szCs w:val="22"/>
        </w:rPr>
        <w:t>.</w:t>
      </w:r>
      <w:r w:rsidR="001A47A0">
        <w:rPr>
          <w:rStyle w:val="Odkaznavysvtlivky"/>
          <w:rFonts w:ascii="Franklin Gothic Book" w:hAnsi="Franklin Gothic Book"/>
          <w:szCs w:val="22"/>
        </w:rPr>
        <w:endnoteReference w:id="7"/>
      </w:r>
    </w:p>
    <w:p w14:paraId="1F65AAD8" w14:textId="187E8924" w:rsidR="00A73FD8" w:rsidRPr="00A73FD8" w:rsidRDefault="00A73FD8" w:rsidP="00840985">
      <w:pPr>
        <w:numPr>
          <w:ilvl w:val="0"/>
          <w:numId w:val="13"/>
        </w:numPr>
        <w:spacing w:before="120"/>
        <w:jc w:val="both"/>
        <w:rPr>
          <w:rFonts w:ascii="Franklin Gothic Book" w:hAnsi="Franklin Gothic Book" w:cs="Arial"/>
          <w:szCs w:val="22"/>
        </w:rPr>
      </w:pPr>
      <w:r>
        <w:rPr>
          <w:rFonts w:ascii="Franklin Gothic Book" w:hAnsi="Franklin Gothic Book" w:cs="Arial"/>
          <w:szCs w:val="22"/>
        </w:rPr>
        <w:t>Od poplatku se dále osvobozují:</w:t>
      </w:r>
    </w:p>
    <w:p w14:paraId="1A57E1BC" w14:textId="3F79191A" w:rsidR="000F2B8B" w:rsidRPr="00162829" w:rsidRDefault="000F2B8B" w:rsidP="002F6D5D">
      <w:pPr>
        <w:numPr>
          <w:ilvl w:val="1"/>
          <w:numId w:val="4"/>
        </w:numPr>
        <w:tabs>
          <w:tab w:val="clear" w:pos="1021"/>
        </w:tabs>
        <w:jc w:val="both"/>
        <w:rPr>
          <w:rFonts w:ascii="Franklin Gothic Book" w:hAnsi="Franklin Gothic Book" w:cs="Arial"/>
          <w:szCs w:val="22"/>
        </w:rPr>
      </w:pPr>
      <w:r w:rsidRPr="00162829">
        <w:rPr>
          <w:rFonts w:ascii="Franklin Gothic Book" w:hAnsi="Franklin Gothic Book" w:cs="Arial"/>
          <w:szCs w:val="22"/>
        </w:rPr>
        <w:t>Policie ČR</w:t>
      </w:r>
      <w:r w:rsidR="00A069F4" w:rsidRPr="00162829">
        <w:rPr>
          <w:rFonts w:ascii="Franklin Gothic Book" w:hAnsi="Franklin Gothic Book" w:cs="Arial"/>
          <w:szCs w:val="22"/>
        </w:rPr>
        <w:t>,</w:t>
      </w:r>
      <w:r w:rsidR="00840985" w:rsidRPr="00840985">
        <w:rPr>
          <w:rFonts w:ascii="Franklin Gothic Book" w:hAnsi="Franklin Gothic Book" w:cs="Arial"/>
          <w:noProof/>
        </w:rPr>
        <w:t xml:space="preserve"> </w:t>
      </w:r>
    </w:p>
    <w:p w14:paraId="387BA4CA" w14:textId="77777777" w:rsidR="000F2B8B" w:rsidRDefault="001A47A0" w:rsidP="002F6D5D">
      <w:pPr>
        <w:numPr>
          <w:ilvl w:val="1"/>
          <w:numId w:val="4"/>
        </w:numPr>
        <w:tabs>
          <w:tab w:val="clear" w:pos="1021"/>
        </w:tabs>
        <w:jc w:val="both"/>
        <w:rPr>
          <w:rFonts w:ascii="Franklin Gothic Book" w:hAnsi="Franklin Gothic Book" w:cs="Arial"/>
          <w:szCs w:val="22"/>
        </w:rPr>
      </w:pPr>
      <w:r>
        <w:rPr>
          <w:rFonts w:ascii="Franklin Gothic Book" w:hAnsi="Franklin Gothic Book" w:cs="Arial"/>
          <w:szCs w:val="22"/>
        </w:rPr>
        <w:t>d</w:t>
      </w:r>
      <w:r w:rsidR="000F2B8B" w:rsidRPr="00162829">
        <w:rPr>
          <w:rFonts w:ascii="Franklin Gothic Book" w:hAnsi="Franklin Gothic Book" w:cs="Arial"/>
          <w:szCs w:val="22"/>
        </w:rPr>
        <w:t>rž</w:t>
      </w:r>
      <w:r w:rsidR="00816180" w:rsidRPr="00162829">
        <w:rPr>
          <w:rFonts w:ascii="Franklin Gothic Book" w:hAnsi="Franklin Gothic Book" w:cs="Arial"/>
          <w:szCs w:val="22"/>
        </w:rPr>
        <w:t>itel</w:t>
      </w:r>
      <w:r w:rsidR="00CF5F55">
        <w:rPr>
          <w:rFonts w:ascii="Franklin Gothic Book" w:hAnsi="Franklin Gothic Book" w:cs="Arial"/>
          <w:szCs w:val="22"/>
        </w:rPr>
        <w:t xml:space="preserve"> </w:t>
      </w:r>
      <w:r w:rsidR="000F2B8B" w:rsidRPr="00162829">
        <w:rPr>
          <w:rFonts w:ascii="Franklin Gothic Book" w:hAnsi="Franklin Gothic Book" w:cs="Arial"/>
          <w:szCs w:val="22"/>
        </w:rPr>
        <w:t>canisterapeutického psa, pokud má tento pes příslušné osvědčení o provedení a platnosti canisterapeutických zkoušek.</w:t>
      </w:r>
    </w:p>
    <w:p w14:paraId="7A6DBBC3" w14:textId="77777777" w:rsidR="00A069F4" w:rsidRDefault="00162829" w:rsidP="00840985">
      <w:pPr>
        <w:numPr>
          <w:ilvl w:val="0"/>
          <w:numId w:val="13"/>
        </w:numPr>
        <w:spacing w:before="120"/>
        <w:jc w:val="both"/>
        <w:rPr>
          <w:rFonts w:ascii="Franklin Gothic Book" w:hAnsi="Franklin Gothic Book" w:cs="Arial"/>
          <w:szCs w:val="22"/>
        </w:rPr>
      </w:pPr>
      <w:r w:rsidRPr="004A10B1">
        <w:rPr>
          <w:rFonts w:ascii="Franklin Gothic Book" w:hAnsi="Franklin Gothic Book" w:cs="Arial"/>
          <w:szCs w:val="22"/>
        </w:rPr>
        <w:t>Údaj rozhodný pro osvobození dle odst. 1</w:t>
      </w:r>
      <w:r w:rsidR="00471323">
        <w:rPr>
          <w:rFonts w:ascii="Franklin Gothic Book" w:hAnsi="Franklin Gothic Book" w:cs="Arial"/>
          <w:szCs w:val="22"/>
        </w:rPr>
        <w:t xml:space="preserve"> </w:t>
      </w:r>
      <w:r w:rsidR="00A73FD8">
        <w:rPr>
          <w:rFonts w:ascii="Franklin Gothic Book" w:hAnsi="Franklin Gothic Book" w:cs="Arial"/>
          <w:szCs w:val="22"/>
        </w:rPr>
        <w:t xml:space="preserve">a 2 </w:t>
      </w:r>
      <w:r w:rsidRPr="004A10B1">
        <w:rPr>
          <w:rFonts w:ascii="Franklin Gothic Book" w:hAnsi="Franklin Gothic Book" w:cs="Arial"/>
          <w:szCs w:val="22"/>
        </w:rPr>
        <w:t>tohoto článku je poplatník povinen ohlásit ve lhůtě do 15 dnů od</w:t>
      </w:r>
      <w:r w:rsidR="00BB2E47">
        <w:rPr>
          <w:rFonts w:ascii="Franklin Gothic Book" w:hAnsi="Franklin Gothic Book" w:cs="Arial"/>
          <w:szCs w:val="22"/>
        </w:rPr>
        <w:t> </w:t>
      </w:r>
      <w:r w:rsidRPr="004A10B1">
        <w:rPr>
          <w:rFonts w:ascii="Franklin Gothic Book" w:hAnsi="Franklin Gothic Book" w:cs="Arial"/>
          <w:szCs w:val="22"/>
        </w:rPr>
        <w:t>skutečností zakládající nárok na osvobození</w:t>
      </w:r>
      <w:r w:rsidRPr="00AE037A">
        <w:rPr>
          <w:rFonts w:ascii="Franklin Gothic Book" w:hAnsi="Franklin Gothic Book" w:cs="Arial"/>
          <w:szCs w:val="22"/>
        </w:rPr>
        <w:t>.</w:t>
      </w:r>
    </w:p>
    <w:p w14:paraId="5EC914A2" w14:textId="77777777" w:rsidR="00880921" w:rsidRPr="00AE037A" w:rsidRDefault="00880921" w:rsidP="00840985">
      <w:pPr>
        <w:numPr>
          <w:ilvl w:val="0"/>
          <w:numId w:val="13"/>
        </w:numPr>
        <w:spacing w:before="120"/>
        <w:jc w:val="both"/>
        <w:rPr>
          <w:rFonts w:ascii="Franklin Gothic Book" w:hAnsi="Franklin Gothic Book" w:cs="Arial"/>
          <w:szCs w:val="22"/>
        </w:rPr>
      </w:pPr>
      <w:r>
        <w:rPr>
          <w:rFonts w:ascii="Franklin Gothic Book" w:hAnsi="Franklin Gothic Book" w:cs="Arial"/>
          <w:szCs w:val="22"/>
        </w:rPr>
        <w:t>V případě, že poplatník nesplní povinnost ohlásit údaj rozhodný pro osvobození ve lhůtách stanovených touto vyhláškou nebo zákonem, nárok na osvobození zaniká</w:t>
      </w:r>
      <w:r w:rsidR="00B63171">
        <w:rPr>
          <w:rFonts w:ascii="Franklin Gothic Book" w:hAnsi="Franklin Gothic Book" w:cs="Arial"/>
          <w:szCs w:val="22"/>
        </w:rPr>
        <w:t>.</w:t>
      </w:r>
      <w:r w:rsidR="001A47A0">
        <w:rPr>
          <w:rStyle w:val="Odkaznavysvtlivky"/>
          <w:rFonts w:ascii="Franklin Gothic Book" w:hAnsi="Franklin Gothic Book"/>
          <w:szCs w:val="22"/>
        </w:rPr>
        <w:endnoteReference w:id="8"/>
      </w:r>
    </w:p>
    <w:p w14:paraId="63298129" w14:textId="77777777" w:rsidR="00162829" w:rsidRPr="00AE037A" w:rsidRDefault="00162829" w:rsidP="00162829">
      <w:pPr>
        <w:keepNext/>
        <w:keepLines/>
        <w:tabs>
          <w:tab w:val="left" w:pos="284"/>
        </w:tabs>
        <w:jc w:val="both"/>
        <w:rPr>
          <w:rFonts w:ascii="Franklin Gothic Book" w:hAnsi="Franklin Gothic Book" w:cs="Arial"/>
          <w:szCs w:val="22"/>
        </w:rPr>
      </w:pPr>
    </w:p>
    <w:p w14:paraId="4A4CFAD4" w14:textId="77777777" w:rsidR="002D5057" w:rsidRPr="00770D29" w:rsidRDefault="002D5057" w:rsidP="00A069F4">
      <w:pPr>
        <w:keepNext/>
        <w:keepLines/>
        <w:jc w:val="center"/>
        <w:rPr>
          <w:rFonts w:ascii="Franklin Gothic Book" w:hAnsi="Franklin Gothic Book" w:cs="Arial"/>
          <w:b/>
          <w:bCs/>
        </w:rPr>
      </w:pPr>
      <w:r w:rsidRPr="00770D29">
        <w:rPr>
          <w:rFonts w:ascii="Franklin Gothic Book" w:hAnsi="Franklin Gothic Book" w:cs="Arial"/>
          <w:b/>
          <w:bCs/>
        </w:rPr>
        <w:t xml:space="preserve">Čl. </w:t>
      </w:r>
      <w:r w:rsidR="00E46CFB">
        <w:rPr>
          <w:rFonts w:ascii="Franklin Gothic Book" w:hAnsi="Franklin Gothic Book" w:cs="Arial"/>
          <w:b/>
          <w:bCs/>
        </w:rPr>
        <w:t>7</w:t>
      </w:r>
    </w:p>
    <w:p w14:paraId="063F774D" w14:textId="77777777" w:rsidR="002D5057" w:rsidRPr="00770D29" w:rsidRDefault="00186EFB" w:rsidP="002D5057">
      <w:pPr>
        <w:keepNext/>
        <w:keepLines/>
        <w:spacing w:after="120"/>
        <w:jc w:val="center"/>
        <w:rPr>
          <w:rFonts w:ascii="Franklin Gothic Book" w:hAnsi="Franklin Gothic Book" w:cs="Arial"/>
          <w:bCs/>
        </w:rPr>
      </w:pPr>
      <w:r>
        <w:rPr>
          <w:rFonts w:ascii="Franklin Gothic Book" w:hAnsi="Franklin Gothic Book" w:cs="Arial"/>
          <w:b/>
          <w:bCs/>
        </w:rPr>
        <w:t>O</w:t>
      </w:r>
      <w:r w:rsidR="000719BD" w:rsidRPr="006B3886">
        <w:rPr>
          <w:rFonts w:ascii="Franklin Gothic Book" w:hAnsi="Franklin Gothic Book" w:cs="Arial"/>
          <w:b/>
          <w:bCs/>
        </w:rPr>
        <w:t>dpovědnost za zaplacení poplatku</w:t>
      </w:r>
    </w:p>
    <w:p w14:paraId="4BD0881C" w14:textId="77777777" w:rsidR="000D594A" w:rsidRPr="000D594A" w:rsidRDefault="000D594A" w:rsidP="00840985">
      <w:pPr>
        <w:numPr>
          <w:ilvl w:val="0"/>
          <w:numId w:val="14"/>
        </w:numPr>
        <w:spacing w:before="120"/>
        <w:jc w:val="both"/>
        <w:rPr>
          <w:rFonts w:ascii="Franklin Gothic Book" w:hAnsi="Franklin Gothic Book" w:cs="Arial"/>
          <w:szCs w:val="22"/>
        </w:rPr>
      </w:pPr>
      <w:r w:rsidRPr="00C7140B">
        <w:rPr>
          <w:rFonts w:ascii="Franklin Gothic Book" w:hAnsi="Franklin Gothic Book" w:cs="Arial"/>
          <w:szCs w:val="22"/>
        </w:rPr>
        <w:t>V případě trvání poplatkové povinnosti po dobu</w:t>
      </w:r>
      <w:r w:rsidR="007F2F54">
        <w:rPr>
          <w:rFonts w:ascii="Franklin Gothic Book" w:hAnsi="Franklin Gothic Book" w:cs="Arial"/>
          <w:szCs w:val="22"/>
        </w:rPr>
        <w:t xml:space="preserve"> </w:t>
      </w:r>
      <w:r w:rsidRPr="00C7140B">
        <w:rPr>
          <w:rFonts w:ascii="Franklin Gothic Book" w:hAnsi="Franklin Gothic Book" w:cs="Arial"/>
          <w:szCs w:val="22"/>
        </w:rPr>
        <w:t>kratší</w:t>
      </w:r>
      <w:r w:rsidR="007F2F54">
        <w:rPr>
          <w:rFonts w:ascii="Franklin Gothic Book" w:hAnsi="Franklin Gothic Book" w:cs="Arial"/>
          <w:szCs w:val="22"/>
        </w:rPr>
        <w:t xml:space="preserve"> </w:t>
      </w:r>
      <w:r w:rsidRPr="00C7140B">
        <w:rPr>
          <w:rFonts w:ascii="Franklin Gothic Book" w:hAnsi="Franklin Gothic Book" w:cs="Arial"/>
          <w:szCs w:val="22"/>
        </w:rPr>
        <w:t>než jeden rok se platí poplatek v poměrné výši, která odpovídá počtu i započatých kalendářních měsíců. Při změně svého místa přihlášení nebo sídla platí poplatník poplatek od počátku kalendářního měsíce následujícího po měsíci, ve kterém změna nastala, nově příslušné obci.</w:t>
      </w:r>
    </w:p>
    <w:p w14:paraId="1A026A6C" w14:textId="77777777" w:rsidR="00264AD6" w:rsidRDefault="002D5057" w:rsidP="00840985">
      <w:pPr>
        <w:numPr>
          <w:ilvl w:val="0"/>
          <w:numId w:val="14"/>
        </w:numPr>
        <w:spacing w:before="120"/>
        <w:jc w:val="both"/>
        <w:rPr>
          <w:rFonts w:ascii="Franklin Gothic Book" w:hAnsi="Franklin Gothic Book" w:cs="Arial"/>
          <w:szCs w:val="22"/>
        </w:rPr>
      </w:pPr>
      <w:r w:rsidRPr="00770D29">
        <w:rPr>
          <w:rFonts w:ascii="Franklin Gothic Book" w:hAnsi="Franklin Gothic Book" w:cs="Arial"/>
          <w:szCs w:val="22"/>
        </w:rPr>
        <w:t xml:space="preserve">Nebudou-li poplatky zaplaceny </w:t>
      </w:r>
      <w:r w:rsidR="0012167F">
        <w:rPr>
          <w:rFonts w:ascii="Franklin Gothic Book" w:hAnsi="Franklin Gothic Book" w:cs="Arial"/>
          <w:szCs w:val="22"/>
        </w:rPr>
        <w:t xml:space="preserve">poplatníkem </w:t>
      </w:r>
      <w:r w:rsidRPr="00770D29">
        <w:rPr>
          <w:rFonts w:ascii="Franklin Gothic Book" w:hAnsi="Franklin Gothic Book" w:cs="Arial"/>
          <w:szCs w:val="22"/>
        </w:rPr>
        <w:t>včas nebo ve správné výši, vyměří mu obecní úřad</w:t>
      </w:r>
      <w:r w:rsidR="00BD0E58">
        <w:rPr>
          <w:rFonts w:ascii="Franklin Gothic Book" w:hAnsi="Franklin Gothic Book" w:cs="Arial"/>
          <w:szCs w:val="22"/>
        </w:rPr>
        <w:t xml:space="preserve"> poplatek platebním výměrem nebo hromadným předpisným seznamem</w:t>
      </w:r>
      <w:r w:rsidR="008D22A2">
        <w:rPr>
          <w:rFonts w:ascii="Franklin Gothic Book" w:hAnsi="Franklin Gothic Book" w:cs="Arial"/>
          <w:szCs w:val="22"/>
        </w:rPr>
        <w:t>.</w:t>
      </w:r>
      <w:r w:rsidR="001A47A0">
        <w:rPr>
          <w:rStyle w:val="Odkaznavysvtlivky"/>
          <w:rFonts w:ascii="Franklin Gothic Book" w:hAnsi="Franklin Gothic Book"/>
          <w:szCs w:val="22"/>
        </w:rPr>
        <w:endnoteReference w:id="9"/>
      </w:r>
    </w:p>
    <w:p w14:paraId="69B97950" w14:textId="77777777" w:rsidR="00C711AD" w:rsidRPr="00386E48" w:rsidRDefault="006B3886" w:rsidP="00840985">
      <w:pPr>
        <w:numPr>
          <w:ilvl w:val="0"/>
          <w:numId w:val="14"/>
        </w:numPr>
        <w:spacing w:before="120"/>
        <w:jc w:val="both"/>
        <w:rPr>
          <w:rFonts w:ascii="Franklin Gothic Book" w:hAnsi="Franklin Gothic Book" w:cs="Arial"/>
          <w:szCs w:val="22"/>
        </w:rPr>
      </w:pPr>
      <w:r w:rsidRPr="006B3886">
        <w:rPr>
          <w:rFonts w:ascii="Franklin Gothic Book" w:hAnsi="Franklin Gothic Book" w:cs="Arial"/>
          <w:szCs w:val="22"/>
        </w:rPr>
        <w:t>Vznikne-li</w:t>
      </w:r>
      <w:r w:rsidR="00264AD6">
        <w:rPr>
          <w:rFonts w:ascii="Franklin Gothic Book" w:hAnsi="Franklin Gothic Book" w:cs="Arial"/>
          <w:szCs w:val="22"/>
        </w:rPr>
        <w:t xml:space="preserve"> </w:t>
      </w:r>
      <w:r w:rsidRPr="006B3886">
        <w:rPr>
          <w:rFonts w:ascii="Franklin Gothic Book" w:hAnsi="Franklin Gothic Book" w:cs="Arial"/>
          <w:szCs w:val="22"/>
        </w:rPr>
        <w:t>nedoplatek na</w:t>
      </w:r>
      <w:r w:rsidR="00966FD3">
        <w:rPr>
          <w:rFonts w:ascii="Franklin Gothic Book" w:hAnsi="Franklin Gothic Book" w:cs="Arial"/>
          <w:szCs w:val="22"/>
        </w:rPr>
        <w:t xml:space="preserve"> </w:t>
      </w:r>
      <w:r w:rsidRPr="006B3886">
        <w:rPr>
          <w:rFonts w:ascii="Franklin Gothic Book" w:hAnsi="Franklin Gothic Book" w:cs="Arial"/>
          <w:szCs w:val="22"/>
        </w:rPr>
        <w:t>poplatku poplatníkovi, který je ke dni splatnosti nezletilý a nenabyl plné svéprávnosti nebo který je ke dni splatnosti omezen ve svéprávnosti 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8D22A2">
        <w:rPr>
          <w:rFonts w:ascii="Franklin Gothic Book" w:hAnsi="Franklin Gothic Book" w:cs="Arial"/>
          <w:szCs w:val="22"/>
        </w:rPr>
        <w:t>.</w:t>
      </w:r>
      <w:r w:rsidR="001A47A0">
        <w:rPr>
          <w:rStyle w:val="Odkaznavysvtlivky"/>
          <w:rFonts w:ascii="Franklin Gothic Book" w:hAnsi="Franklin Gothic Book"/>
          <w:szCs w:val="22"/>
        </w:rPr>
        <w:endnoteReference w:id="10"/>
      </w:r>
    </w:p>
    <w:p w14:paraId="0B6FE83A" w14:textId="77777777" w:rsidR="00C711AD" w:rsidRPr="00386E48" w:rsidRDefault="006B3886" w:rsidP="00840985">
      <w:pPr>
        <w:numPr>
          <w:ilvl w:val="0"/>
          <w:numId w:val="14"/>
        </w:numPr>
        <w:spacing w:before="120"/>
        <w:jc w:val="both"/>
        <w:rPr>
          <w:rFonts w:ascii="Franklin Gothic Book" w:hAnsi="Franklin Gothic Book" w:cs="Arial"/>
          <w:szCs w:val="22"/>
        </w:rPr>
      </w:pPr>
      <w:r w:rsidRPr="006B3886">
        <w:rPr>
          <w:rFonts w:ascii="Franklin Gothic Book" w:hAnsi="Franklin Gothic Book" w:cs="Arial"/>
          <w:szCs w:val="22"/>
        </w:rPr>
        <w:t xml:space="preserve">V případě podle odstavce </w:t>
      </w:r>
      <w:r w:rsidR="009A2707">
        <w:rPr>
          <w:rFonts w:ascii="Franklin Gothic Book" w:hAnsi="Franklin Gothic Book" w:cs="Arial"/>
          <w:szCs w:val="22"/>
        </w:rPr>
        <w:t>3</w:t>
      </w:r>
      <w:r w:rsidRPr="006B3886">
        <w:rPr>
          <w:rFonts w:ascii="Franklin Gothic Book" w:hAnsi="Franklin Gothic Book" w:cs="Arial"/>
          <w:szCs w:val="22"/>
        </w:rPr>
        <w:t xml:space="preserve"> vyměří správce poplatku poplatek zákonnému zástupci nebo opatrovníkovi poplatníka</w:t>
      </w:r>
      <w:r w:rsidR="008D22A2">
        <w:rPr>
          <w:rFonts w:ascii="Franklin Gothic Book" w:hAnsi="Franklin Gothic Book" w:cs="Arial"/>
          <w:szCs w:val="22"/>
        </w:rPr>
        <w:t>.</w:t>
      </w:r>
      <w:r w:rsidR="001A47A0">
        <w:rPr>
          <w:rStyle w:val="Odkaznavysvtlivky"/>
          <w:rFonts w:ascii="Franklin Gothic Book" w:hAnsi="Franklin Gothic Book"/>
          <w:szCs w:val="22"/>
        </w:rPr>
        <w:endnoteReference w:id="11"/>
      </w:r>
    </w:p>
    <w:p w14:paraId="5F2CBDB4" w14:textId="77777777" w:rsidR="006600D0" w:rsidRPr="00CF1D94" w:rsidRDefault="006B3886" w:rsidP="00840985">
      <w:pPr>
        <w:numPr>
          <w:ilvl w:val="0"/>
          <w:numId w:val="14"/>
        </w:numPr>
        <w:spacing w:before="120"/>
        <w:jc w:val="both"/>
        <w:rPr>
          <w:rFonts w:ascii="Franklin Gothic Book" w:hAnsi="Franklin Gothic Book" w:cs="Arial"/>
          <w:szCs w:val="22"/>
        </w:rPr>
      </w:pPr>
      <w:r w:rsidRPr="006B3886">
        <w:rPr>
          <w:rFonts w:ascii="Franklin Gothic Book" w:hAnsi="Franklin Gothic Book" w:cs="Arial"/>
          <w:szCs w:val="22"/>
        </w:rPr>
        <w:t>Je-li zákonných zástupců nebo opatrovníků více, jsou povinni plnit poplatkovou povinnost společně a nerozdílně</w:t>
      </w:r>
      <w:r w:rsidR="008D22A2">
        <w:rPr>
          <w:rFonts w:ascii="Franklin Gothic Book" w:hAnsi="Franklin Gothic Book" w:cs="Arial"/>
          <w:szCs w:val="22"/>
        </w:rPr>
        <w:t>.</w:t>
      </w:r>
      <w:r w:rsidR="001A47A0">
        <w:rPr>
          <w:rStyle w:val="Odkaznavysvtlivky"/>
          <w:rFonts w:ascii="Franklin Gothic Book" w:hAnsi="Franklin Gothic Book"/>
          <w:szCs w:val="22"/>
        </w:rPr>
        <w:endnoteReference w:id="12"/>
      </w:r>
    </w:p>
    <w:p w14:paraId="52768AEA" w14:textId="77777777" w:rsidR="00CF1D94" w:rsidRPr="006600D0" w:rsidRDefault="00CF1D94" w:rsidP="001A47A0">
      <w:pPr>
        <w:jc w:val="both"/>
        <w:rPr>
          <w:rFonts w:ascii="Franklin Gothic Book" w:hAnsi="Franklin Gothic Book" w:cs="Arial"/>
          <w:szCs w:val="22"/>
        </w:rPr>
      </w:pPr>
    </w:p>
    <w:p w14:paraId="28BC1BC2" w14:textId="77777777" w:rsidR="002D5057" w:rsidRPr="00770D29" w:rsidRDefault="002D5057" w:rsidP="00E470C9">
      <w:pPr>
        <w:keepNext/>
        <w:keepLines/>
        <w:jc w:val="center"/>
        <w:rPr>
          <w:rFonts w:ascii="Franklin Gothic Book" w:hAnsi="Franklin Gothic Book" w:cs="Arial"/>
          <w:b/>
          <w:bCs/>
        </w:rPr>
      </w:pPr>
      <w:r w:rsidRPr="00770D29">
        <w:rPr>
          <w:rFonts w:ascii="Franklin Gothic Book" w:hAnsi="Franklin Gothic Book" w:cs="Arial"/>
          <w:b/>
          <w:bCs/>
        </w:rPr>
        <w:t xml:space="preserve">Čl. </w:t>
      </w:r>
      <w:r w:rsidR="00E46CFB">
        <w:rPr>
          <w:rFonts w:ascii="Franklin Gothic Book" w:hAnsi="Franklin Gothic Book" w:cs="Arial"/>
          <w:b/>
          <w:bCs/>
        </w:rPr>
        <w:t>8</w:t>
      </w:r>
    </w:p>
    <w:p w14:paraId="5381B8C4" w14:textId="77777777" w:rsidR="002D5057" w:rsidRPr="00770D29" w:rsidRDefault="007E3BE8" w:rsidP="00EC1427">
      <w:pPr>
        <w:keepNext/>
        <w:keepLines/>
        <w:jc w:val="center"/>
        <w:rPr>
          <w:rFonts w:ascii="Franklin Gothic Book" w:hAnsi="Franklin Gothic Book" w:cs="Arial"/>
          <w:bCs/>
        </w:rPr>
      </w:pPr>
      <w:r>
        <w:rPr>
          <w:rFonts w:ascii="Franklin Gothic Book" w:hAnsi="Franklin Gothic Book" w:cs="Arial"/>
          <w:b/>
          <w:bCs/>
        </w:rPr>
        <w:t>Z</w:t>
      </w:r>
      <w:r w:rsidR="00563F84">
        <w:rPr>
          <w:rFonts w:ascii="Franklin Gothic Book" w:hAnsi="Franklin Gothic Book" w:cs="Arial"/>
          <w:b/>
          <w:bCs/>
        </w:rPr>
        <w:t xml:space="preserve">rušovací </w:t>
      </w:r>
      <w:r w:rsidR="00B35CA9" w:rsidRPr="00A6180F">
        <w:rPr>
          <w:rFonts w:ascii="Franklin Gothic Book" w:hAnsi="Franklin Gothic Book" w:cs="Arial"/>
          <w:b/>
          <w:bCs/>
        </w:rPr>
        <w:t>ustanovení</w:t>
      </w:r>
      <w:r>
        <w:rPr>
          <w:rFonts w:ascii="Franklin Gothic Book" w:hAnsi="Franklin Gothic Book" w:cs="Arial"/>
          <w:b/>
          <w:bCs/>
        </w:rPr>
        <w:t xml:space="preserve"> a účinnost</w:t>
      </w:r>
    </w:p>
    <w:p w14:paraId="329A287F" w14:textId="77777777" w:rsidR="007E3BE8" w:rsidRPr="00756FD5" w:rsidRDefault="001A47A0" w:rsidP="00840985">
      <w:pPr>
        <w:numPr>
          <w:ilvl w:val="0"/>
          <w:numId w:val="15"/>
        </w:numPr>
        <w:spacing w:before="120"/>
        <w:jc w:val="both"/>
        <w:rPr>
          <w:rFonts w:ascii="Franklin Gothic Book" w:hAnsi="Franklin Gothic Book" w:cs="Arial"/>
          <w:szCs w:val="22"/>
        </w:rPr>
      </w:pPr>
      <w:r>
        <w:rPr>
          <w:rFonts w:ascii="Franklin Gothic Book" w:hAnsi="Franklin Gothic Book" w:cs="Arial"/>
          <w:szCs w:val="22"/>
        </w:rPr>
        <w:t>Z</w:t>
      </w:r>
      <w:r w:rsidR="007E3BE8" w:rsidRPr="00EC1427">
        <w:rPr>
          <w:rFonts w:ascii="Franklin Gothic Book" w:hAnsi="Franklin Gothic Book" w:cs="Arial"/>
          <w:szCs w:val="22"/>
        </w:rPr>
        <w:t xml:space="preserve">rušuje </w:t>
      </w:r>
      <w:r>
        <w:rPr>
          <w:rFonts w:ascii="Franklin Gothic Book" w:hAnsi="Franklin Gothic Book" w:cs="Arial"/>
          <w:szCs w:val="22"/>
        </w:rPr>
        <w:t xml:space="preserve">se </w:t>
      </w:r>
      <w:r w:rsidR="007E3BE8" w:rsidRPr="00EC1427">
        <w:rPr>
          <w:rFonts w:ascii="Franklin Gothic Book" w:hAnsi="Franklin Gothic Book" w:cs="Arial"/>
          <w:szCs w:val="22"/>
        </w:rPr>
        <w:t xml:space="preserve">obecně závazná vyhláška č. </w:t>
      </w:r>
      <w:r w:rsidR="0067392F">
        <w:rPr>
          <w:rFonts w:ascii="Franklin Gothic Book" w:hAnsi="Franklin Gothic Book" w:cs="Arial"/>
          <w:szCs w:val="22"/>
        </w:rPr>
        <w:t>4</w:t>
      </w:r>
      <w:r w:rsidR="007E3BE8" w:rsidRPr="00EC1427">
        <w:rPr>
          <w:rFonts w:ascii="Franklin Gothic Book" w:hAnsi="Franklin Gothic Book" w:cs="Arial"/>
          <w:szCs w:val="22"/>
        </w:rPr>
        <w:t>/201</w:t>
      </w:r>
      <w:r w:rsidR="0067392F">
        <w:rPr>
          <w:rFonts w:ascii="Franklin Gothic Book" w:hAnsi="Franklin Gothic Book" w:cs="Arial"/>
          <w:szCs w:val="22"/>
        </w:rPr>
        <w:t>9</w:t>
      </w:r>
      <w:r w:rsidR="007E3BE8" w:rsidRPr="00EC1427">
        <w:rPr>
          <w:rFonts w:ascii="Franklin Gothic Book" w:hAnsi="Franklin Gothic Book" w:cs="Arial"/>
          <w:szCs w:val="22"/>
        </w:rPr>
        <w:t>, o místním poplatku ze psů</w:t>
      </w:r>
      <w:r w:rsidR="007E3BE8" w:rsidRPr="00756FD5">
        <w:rPr>
          <w:rFonts w:ascii="Franklin Gothic Book" w:hAnsi="Franklin Gothic Book" w:cs="Arial"/>
          <w:szCs w:val="22"/>
        </w:rPr>
        <w:t>.</w:t>
      </w:r>
    </w:p>
    <w:p w14:paraId="5F105C30" w14:textId="77777777" w:rsidR="00097569" w:rsidRPr="00097569" w:rsidRDefault="00097569" w:rsidP="00840985">
      <w:pPr>
        <w:numPr>
          <w:ilvl w:val="0"/>
          <w:numId w:val="15"/>
        </w:numPr>
        <w:spacing w:before="120"/>
        <w:jc w:val="both"/>
        <w:rPr>
          <w:rFonts w:ascii="Franklin Gothic Book" w:hAnsi="Franklin Gothic Book" w:cs="Arial"/>
          <w:szCs w:val="22"/>
        </w:rPr>
      </w:pPr>
      <w:r>
        <w:rPr>
          <w:rFonts w:ascii="Franklin Gothic Book" w:hAnsi="Franklin Gothic Book" w:cs="Arial"/>
          <w:szCs w:val="22"/>
        </w:rPr>
        <w:t>Na právní vztahy vzniklé přede dnem nabytí účinnosti této vyhlášky se vztahují ustanovení dosavadní obecně závazné vyhlášky.</w:t>
      </w:r>
    </w:p>
    <w:p w14:paraId="11AD854B" w14:textId="77777777" w:rsidR="007E3BE8" w:rsidRPr="00097569" w:rsidRDefault="007E3BE8" w:rsidP="00840985">
      <w:pPr>
        <w:numPr>
          <w:ilvl w:val="0"/>
          <w:numId w:val="15"/>
        </w:numPr>
        <w:spacing w:before="120"/>
        <w:jc w:val="both"/>
        <w:rPr>
          <w:rFonts w:ascii="Franklin Gothic Book" w:hAnsi="Franklin Gothic Book" w:cs="Arial"/>
          <w:szCs w:val="22"/>
        </w:rPr>
      </w:pPr>
      <w:r w:rsidRPr="00097569">
        <w:rPr>
          <w:rFonts w:ascii="Franklin Gothic Book" w:hAnsi="Franklin Gothic Book" w:cs="Arial"/>
          <w:szCs w:val="22"/>
        </w:rPr>
        <w:t>Tato vyhláška nabývá účinnosti dnem 01.01.202</w:t>
      </w:r>
      <w:r w:rsidR="00A26948">
        <w:rPr>
          <w:rFonts w:ascii="Franklin Gothic Book" w:hAnsi="Franklin Gothic Book" w:cs="Arial"/>
          <w:szCs w:val="22"/>
        </w:rPr>
        <w:t>3</w:t>
      </w:r>
      <w:r w:rsidR="00097569">
        <w:rPr>
          <w:rFonts w:ascii="Franklin Gothic Book" w:hAnsi="Franklin Gothic Book" w:cs="Arial"/>
          <w:szCs w:val="22"/>
        </w:rPr>
        <w:t>.</w:t>
      </w:r>
    </w:p>
    <w:p w14:paraId="48DF3848" w14:textId="77777777" w:rsidR="00BB2E47" w:rsidRDefault="00BB2E47" w:rsidP="00BB2E47">
      <w:pPr>
        <w:tabs>
          <w:tab w:val="left" w:pos="357"/>
        </w:tabs>
        <w:jc w:val="both"/>
        <w:rPr>
          <w:rFonts w:ascii="Franklin Gothic Book" w:hAnsi="Franklin Gothic Book" w:cs="Arial"/>
          <w:szCs w:val="22"/>
        </w:rPr>
      </w:pPr>
    </w:p>
    <w:p w14:paraId="367EF82D" w14:textId="77777777" w:rsidR="00BB2E47" w:rsidRDefault="00BB2E47" w:rsidP="00BB2E47">
      <w:pPr>
        <w:tabs>
          <w:tab w:val="left" w:pos="357"/>
        </w:tabs>
        <w:jc w:val="both"/>
        <w:rPr>
          <w:rFonts w:ascii="Franklin Gothic Book" w:hAnsi="Franklin Gothic Book" w:cs="Arial"/>
          <w:szCs w:val="22"/>
        </w:rPr>
      </w:pPr>
    </w:p>
    <w:p w14:paraId="40039DE8" w14:textId="77777777" w:rsidR="00F148E4" w:rsidRPr="00770D29" w:rsidRDefault="00EC1427" w:rsidP="00F148E4">
      <w:pPr>
        <w:widowControl w:val="0"/>
        <w:tabs>
          <w:tab w:val="center" w:pos="1418"/>
          <w:tab w:val="center" w:pos="7371"/>
        </w:tabs>
        <w:rPr>
          <w:rFonts w:ascii="Franklin Gothic Book" w:hAnsi="Franklin Gothic Book" w:cs="Arial"/>
          <w:snapToGrid w:val="0"/>
        </w:rPr>
      </w:pPr>
      <w:r>
        <w:rPr>
          <w:rFonts w:ascii="Franklin Gothic Book" w:hAnsi="Franklin Gothic Book" w:cs="Arial"/>
          <w:snapToGrid w:val="0"/>
        </w:rPr>
        <w:tab/>
      </w:r>
      <w:r w:rsidR="002466AD">
        <w:rPr>
          <w:rFonts w:ascii="Franklin Gothic Book" w:hAnsi="Franklin Gothic Book" w:cs="Arial"/>
          <w:snapToGrid w:val="0"/>
        </w:rPr>
        <w:t xml:space="preserve">Mgr. </w:t>
      </w:r>
      <w:r w:rsidR="00A26948">
        <w:rPr>
          <w:rFonts w:ascii="Franklin Gothic Book" w:hAnsi="Franklin Gothic Book" w:cs="Arial"/>
          <w:snapToGrid w:val="0"/>
        </w:rPr>
        <w:t>Miroslav</w:t>
      </w:r>
      <w:r w:rsidR="002466AD">
        <w:rPr>
          <w:rFonts w:ascii="Franklin Gothic Book" w:hAnsi="Franklin Gothic Book" w:cs="Arial"/>
          <w:snapToGrid w:val="0"/>
        </w:rPr>
        <w:t xml:space="preserve"> </w:t>
      </w:r>
      <w:r w:rsidR="00A26948">
        <w:rPr>
          <w:rFonts w:ascii="Franklin Gothic Book" w:hAnsi="Franklin Gothic Book" w:cs="Arial"/>
          <w:snapToGrid w:val="0"/>
        </w:rPr>
        <w:t>Adámek</w:t>
      </w:r>
      <w:r>
        <w:rPr>
          <w:rFonts w:ascii="Franklin Gothic Book" w:hAnsi="Franklin Gothic Book" w:cs="Arial"/>
          <w:snapToGrid w:val="0"/>
        </w:rPr>
        <w:tab/>
      </w:r>
      <w:r w:rsidR="00A26948">
        <w:rPr>
          <w:rFonts w:ascii="Franklin Gothic Book" w:hAnsi="Franklin Gothic Book" w:cs="Arial"/>
          <w:snapToGrid w:val="0"/>
        </w:rPr>
        <w:t>Mgr</w:t>
      </w:r>
      <w:r>
        <w:rPr>
          <w:rFonts w:ascii="Franklin Gothic Book" w:hAnsi="Franklin Gothic Book" w:cs="Arial"/>
          <w:snapToGrid w:val="0"/>
        </w:rPr>
        <w:t xml:space="preserve">. </w:t>
      </w:r>
      <w:r w:rsidR="00A26948">
        <w:rPr>
          <w:rFonts w:ascii="Franklin Gothic Book" w:hAnsi="Franklin Gothic Book" w:cs="Arial"/>
          <w:snapToGrid w:val="0"/>
        </w:rPr>
        <w:t>Eva</w:t>
      </w:r>
      <w:r>
        <w:rPr>
          <w:rFonts w:ascii="Franklin Gothic Book" w:hAnsi="Franklin Gothic Book" w:cs="Arial"/>
          <w:snapToGrid w:val="0"/>
        </w:rPr>
        <w:t xml:space="preserve"> </w:t>
      </w:r>
      <w:r w:rsidR="00A26948">
        <w:rPr>
          <w:rFonts w:ascii="Franklin Gothic Book" w:hAnsi="Franklin Gothic Book" w:cs="Arial"/>
          <w:snapToGrid w:val="0"/>
        </w:rPr>
        <w:t>Kostecká</w:t>
      </w:r>
    </w:p>
    <w:p w14:paraId="65CD92AA" w14:textId="77777777" w:rsidR="001F66E1" w:rsidRDefault="00EC1427" w:rsidP="007D6A60">
      <w:pPr>
        <w:widowControl w:val="0"/>
        <w:tabs>
          <w:tab w:val="center" w:pos="1418"/>
          <w:tab w:val="center" w:pos="7371"/>
        </w:tabs>
        <w:rPr>
          <w:rFonts w:ascii="Franklin Gothic Book" w:hAnsi="Franklin Gothic Book" w:cs="Arial"/>
          <w:snapToGrid w:val="0"/>
        </w:rPr>
      </w:pPr>
      <w:r>
        <w:rPr>
          <w:rFonts w:ascii="Franklin Gothic Book" w:hAnsi="Franklin Gothic Book" w:cs="Arial"/>
          <w:snapToGrid w:val="0"/>
        </w:rPr>
        <w:tab/>
      </w:r>
      <w:r w:rsidR="002466AD">
        <w:rPr>
          <w:rFonts w:ascii="Franklin Gothic Book" w:hAnsi="Franklin Gothic Book" w:cs="Arial"/>
          <w:snapToGrid w:val="0"/>
        </w:rPr>
        <w:t>starosta</w:t>
      </w:r>
      <w:r>
        <w:rPr>
          <w:rFonts w:ascii="Franklin Gothic Book" w:hAnsi="Franklin Gothic Book" w:cs="Arial"/>
          <w:snapToGrid w:val="0"/>
        </w:rPr>
        <w:tab/>
      </w:r>
      <w:r w:rsidRPr="00770D29">
        <w:rPr>
          <w:rFonts w:ascii="Franklin Gothic Book" w:hAnsi="Franklin Gothic Book" w:cs="Arial"/>
          <w:snapToGrid w:val="0"/>
        </w:rPr>
        <w:t>1. místostarost</w:t>
      </w:r>
      <w:r>
        <w:rPr>
          <w:rFonts w:ascii="Franklin Gothic Book" w:hAnsi="Franklin Gothic Book" w:cs="Arial"/>
          <w:snapToGrid w:val="0"/>
        </w:rPr>
        <w:t>k</w:t>
      </w:r>
      <w:r w:rsidRPr="00770D29">
        <w:rPr>
          <w:rFonts w:ascii="Franklin Gothic Book" w:hAnsi="Franklin Gothic Book" w:cs="Arial"/>
          <w:snapToGrid w:val="0"/>
        </w:rPr>
        <w:t>a</w:t>
      </w:r>
    </w:p>
    <w:p w14:paraId="1A80653E" w14:textId="315D064A" w:rsidR="002D5057" w:rsidRPr="00563F84" w:rsidRDefault="00882C05" w:rsidP="007D6A60">
      <w:pPr>
        <w:widowControl w:val="0"/>
        <w:tabs>
          <w:tab w:val="center" w:pos="1418"/>
          <w:tab w:val="center" w:pos="7371"/>
        </w:tabs>
        <w:rPr>
          <w:rFonts w:ascii="Franklin Gothic Book" w:hAnsi="Franklin Gothic Book" w:cs="Arial"/>
          <w:snapToGrid w:val="0"/>
        </w:rPr>
      </w:pPr>
      <w:r>
        <w:rPr>
          <w:rFonts w:ascii="Franklin Gothic Book" w:hAnsi="Franklin Gothic Book" w:cs="Arial"/>
          <w:b/>
          <w:bCs/>
          <w:noProof/>
        </w:rPr>
        <w:drawing>
          <wp:anchor distT="0" distB="0" distL="114300" distR="114300" simplePos="0" relativeHeight="251658752" behindDoc="1" locked="0" layoutInCell="1" allowOverlap="1" wp14:anchorId="2BED2FDA" wp14:editId="5D12B2AA">
            <wp:simplePos x="0" y="0"/>
            <wp:positionH relativeFrom="margin">
              <wp:posOffset>2262505</wp:posOffset>
            </wp:positionH>
            <wp:positionV relativeFrom="line">
              <wp:posOffset>1997710</wp:posOffset>
            </wp:positionV>
            <wp:extent cx="1454785" cy="371475"/>
            <wp:effectExtent l="0" t="0" r="0" b="0"/>
            <wp:wrapNone/>
            <wp:docPr id="7" name="obrázek 3" descr="sumpe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sumper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78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70C9">
        <w:rPr>
          <w:rFonts w:ascii="Franklin Gothic Book" w:hAnsi="Franklin Gothic Book"/>
          <w:noProof/>
        </w:rPr>
        <w:drawing>
          <wp:anchor distT="0" distB="0" distL="114300" distR="114300" simplePos="0" relativeHeight="251657728" behindDoc="1" locked="0" layoutInCell="1" allowOverlap="1" wp14:anchorId="45518C45" wp14:editId="5026A8CD">
            <wp:simplePos x="0" y="0"/>
            <wp:positionH relativeFrom="margin">
              <wp:posOffset>2317750</wp:posOffset>
            </wp:positionH>
            <wp:positionV relativeFrom="line">
              <wp:posOffset>8363585</wp:posOffset>
            </wp:positionV>
            <wp:extent cx="1447165" cy="409575"/>
            <wp:effectExtent l="0" t="0" r="0" b="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16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D5057" w:rsidRPr="00563F84" w:rsidSect="00840985">
      <w:footerReference w:type="default" r:id="rId9"/>
      <w:footerReference w:type="first" r:id="rId10"/>
      <w:endnotePr>
        <w:numFmt w:val="decimal"/>
      </w:endnotePr>
      <w:pgSz w:w="11906" w:h="16838"/>
      <w:pgMar w:top="993" w:right="991" w:bottom="993" w:left="993" w:header="426" w:footer="3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628E6" w14:textId="77777777" w:rsidR="00C80AD0" w:rsidRDefault="00C80AD0">
      <w:r>
        <w:separator/>
      </w:r>
    </w:p>
  </w:endnote>
  <w:endnote w:type="continuationSeparator" w:id="0">
    <w:p w14:paraId="27BBB06C" w14:textId="77777777" w:rsidR="00C80AD0" w:rsidRDefault="00C80AD0">
      <w:r>
        <w:continuationSeparator/>
      </w:r>
    </w:p>
  </w:endnote>
  <w:endnote w:id="1">
    <w:p w14:paraId="1891AB22" w14:textId="77777777" w:rsidR="000D594A" w:rsidRPr="0029092D" w:rsidRDefault="002D5057" w:rsidP="00EC1427">
      <w:pPr>
        <w:pStyle w:val="Textvysvtlivek"/>
        <w:rPr>
          <w:rFonts w:ascii="Franklin Gothic Book" w:hAnsi="Franklin Gothic Book" w:cs="Arial"/>
          <w:sz w:val="16"/>
          <w:szCs w:val="16"/>
        </w:rPr>
      </w:pPr>
      <w:r w:rsidRPr="0029092D">
        <w:rPr>
          <w:rStyle w:val="Odkaznavysvtlivky"/>
          <w:rFonts w:ascii="Franklin Gothic Book" w:hAnsi="Franklin Gothic Book"/>
          <w:sz w:val="16"/>
          <w:szCs w:val="16"/>
        </w:rPr>
        <w:endnoteRef/>
      </w:r>
      <w:r w:rsidR="00B2080B" w:rsidRPr="0029092D">
        <w:rPr>
          <w:rStyle w:val="Odkaznavysvtlivky"/>
          <w:rFonts w:ascii="Franklin Gothic Book" w:hAnsi="Franklin Gothic Book" w:cs="Arial"/>
          <w:sz w:val="16"/>
          <w:szCs w:val="16"/>
        </w:rPr>
        <w:t xml:space="preserve"> </w:t>
      </w:r>
      <w:r w:rsidR="00F8021D" w:rsidRPr="0029092D">
        <w:rPr>
          <w:rFonts w:ascii="Franklin Gothic Book" w:hAnsi="Franklin Gothic Book" w:cs="Arial"/>
          <w:sz w:val="16"/>
          <w:szCs w:val="16"/>
        </w:rPr>
        <w:t>§ 15 odst. 1 zákona č. 565/1990 Sb., o místních poplatcích, ve znění pozdějších předpisů (dále jen „zákon o místních poplatcích“)</w:t>
      </w:r>
    </w:p>
  </w:endnote>
  <w:endnote w:id="2">
    <w:p w14:paraId="275EE895" w14:textId="77777777" w:rsidR="004D13D1" w:rsidRPr="0029092D" w:rsidRDefault="004D13D1">
      <w:pPr>
        <w:pStyle w:val="Textvysvtlivek"/>
        <w:rPr>
          <w:rFonts w:ascii="Franklin Gothic Book" w:hAnsi="Franklin Gothic Book"/>
          <w:sz w:val="16"/>
          <w:szCs w:val="16"/>
        </w:rPr>
      </w:pPr>
      <w:r w:rsidRPr="0029092D">
        <w:rPr>
          <w:rStyle w:val="Odkaznavysvtlivky"/>
          <w:rFonts w:ascii="Franklin Gothic Book" w:hAnsi="Franklin Gothic Book"/>
          <w:sz w:val="16"/>
          <w:szCs w:val="16"/>
        </w:rPr>
        <w:endnoteRef/>
      </w:r>
      <w:r w:rsidRPr="0029092D">
        <w:rPr>
          <w:rFonts w:ascii="Franklin Gothic Book" w:hAnsi="Franklin Gothic Book"/>
          <w:sz w:val="16"/>
          <w:szCs w:val="16"/>
        </w:rPr>
        <w:t xml:space="preserve"> </w:t>
      </w:r>
      <w:r w:rsidR="00872605" w:rsidRPr="0029092D">
        <w:rPr>
          <w:rFonts w:ascii="Franklin Gothic Book" w:hAnsi="Franklin Gothic Book" w:cs="Arial"/>
          <w:sz w:val="16"/>
          <w:szCs w:val="16"/>
        </w:rPr>
        <w:t>§ 2 odst. 1 zákona o místních poplatcích</w:t>
      </w:r>
    </w:p>
  </w:endnote>
  <w:endnote w:id="3">
    <w:p w14:paraId="7F0D5C90" w14:textId="77777777" w:rsidR="00872605" w:rsidRPr="0029092D" w:rsidRDefault="00872605">
      <w:pPr>
        <w:pStyle w:val="Textvysvtlivek"/>
        <w:rPr>
          <w:rFonts w:ascii="Franklin Gothic Book" w:hAnsi="Franklin Gothic Book"/>
          <w:sz w:val="16"/>
          <w:szCs w:val="16"/>
        </w:rPr>
      </w:pPr>
      <w:r w:rsidRPr="0029092D">
        <w:rPr>
          <w:rStyle w:val="Odkaznavysvtlivky"/>
          <w:rFonts w:ascii="Franklin Gothic Book" w:hAnsi="Franklin Gothic Book"/>
          <w:sz w:val="16"/>
          <w:szCs w:val="16"/>
        </w:rPr>
        <w:endnoteRef/>
      </w:r>
      <w:r w:rsidRPr="0029092D">
        <w:rPr>
          <w:rFonts w:ascii="Franklin Gothic Book" w:hAnsi="Franklin Gothic Book"/>
          <w:sz w:val="16"/>
          <w:szCs w:val="16"/>
        </w:rPr>
        <w:t xml:space="preserve"> </w:t>
      </w:r>
      <w:r w:rsidRPr="0029092D">
        <w:rPr>
          <w:rFonts w:ascii="Franklin Gothic Book" w:hAnsi="Franklin Gothic Book" w:cs="Arial"/>
          <w:sz w:val="16"/>
          <w:szCs w:val="16"/>
        </w:rPr>
        <w:t>§ 2 odst. 2 zákona o místních poplatcích</w:t>
      </w:r>
    </w:p>
  </w:endnote>
  <w:endnote w:id="4">
    <w:p w14:paraId="3EA5089C" w14:textId="77777777" w:rsidR="00872605" w:rsidRPr="0029092D" w:rsidRDefault="00872605">
      <w:pPr>
        <w:pStyle w:val="Textvysvtlivek"/>
        <w:rPr>
          <w:rFonts w:ascii="Franklin Gothic Book" w:hAnsi="Franklin Gothic Book"/>
          <w:sz w:val="16"/>
          <w:szCs w:val="16"/>
        </w:rPr>
      </w:pPr>
      <w:r w:rsidRPr="0029092D">
        <w:rPr>
          <w:rStyle w:val="Odkaznavysvtlivky"/>
          <w:rFonts w:ascii="Franklin Gothic Book" w:hAnsi="Franklin Gothic Book"/>
          <w:sz w:val="16"/>
          <w:szCs w:val="16"/>
        </w:rPr>
        <w:endnoteRef/>
      </w:r>
      <w:r w:rsidRPr="0029092D">
        <w:rPr>
          <w:rStyle w:val="Odkaznavysvtlivky"/>
          <w:sz w:val="16"/>
          <w:szCs w:val="16"/>
        </w:rPr>
        <w:t xml:space="preserve"> </w:t>
      </w:r>
      <w:r w:rsidRPr="0029092D">
        <w:rPr>
          <w:rFonts w:ascii="Franklin Gothic Book" w:hAnsi="Franklin Gothic Book" w:cs="Arial"/>
          <w:sz w:val="16"/>
          <w:szCs w:val="16"/>
        </w:rPr>
        <w:t>§</w:t>
      </w:r>
      <w:r w:rsidR="00E51D7D" w:rsidRPr="0029092D">
        <w:rPr>
          <w:rFonts w:ascii="Franklin Gothic Book" w:hAnsi="Franklin Gothic Book" w:cs="Arial"/>
          <w:sz w:val="16"/>
          <w:szCs w:val="16"/>
        </w:rPr>
        <w:t xml:space="preserve"> </w:t>
      </w:r>
      <w:r w:rsidRPr="0029092D">
        <w:rPr>
          <w:rFonts w:ascii="Franklin Gothic Book" w:hAnsi="Franklin Gothic Book" w:cs="Arial"/>
          <w:sz w:val="16"/>
          <w:szCs w:val="16"/>
        </w:rPr>
        <w:t>14a odst. 2 zákona o místních poplatcích</w:t>
      </w:r>
    </w:p>
  </w:endnote>
  <w:endnote w:id="5">
    <w:p w14:paraId="5C480BBB" w14:textId="77777777" w:rsidR="002825D0" w:rsidRPr="00EC1427" w:rsidRDefault="00872605">
      <w:pPr>
        <w:pStyle w:val="Textvysvtlivek"/>
        <w:rPr>
          <w:rFonts w:ascii="Franklin Gothic Book" w:hAnsi="Franklin Gothic Book"/>
          <w:sz w:val="16"/>
          <w:szCs w:val="16"/>
        </w:rPr>
      </w:pPr>
      <w:r w:rsidRPr="0029092D">
        <w:rPr>
          <w:rStyle w:val="Odkaznavysvtlivky"/>
          <w:rFonts w:ascii="Franklin Gothic Book" w:hAnsi="Franklin Gothic Book"/>
          <w:sz w:val="16"/>
          <w:szCs w:val="16"/>
        </w:rPr>
        <w:endnoteRef/>
      </w:r>
      <w:r w:rsidRPr="0029092D">
        <w:rPr>
          <w:rFonts w:ascii="Franklin Gothic Book" w:hAnsi="Franklin Gothic Book"/>
          <w:sz w:val="16"/>
          <w:szCs w:val="16"/>
        </w:rPr>
        <w:t xml:space="preserve"> </w:t>
      </w:r>
      <w:r w:rsidRPr="0029092D">
        <w:rPr>
          <w:rFonts w:ascii="Franklin Gothic Book" w:hAnsi="Franklin Gothic Book" w:cs="Arial"/>
          <w:sz w:val="16"/>
          <w:szCs w:val="16"/>
        </w:rPr>
        <w:t>§ 14a odst. 4 zákona o místních poplatcích</w:t>
      </w:r>
    </w:p>
  </w:endnote>
  <w:endnote w:id="6">
    <w:p w14:paraId="52F6F493" w14:textId="77777777" w:rsidR="00BA47AB" w:rsidRPr="001A47A0" w:rsidRDefault="00BA47AB">
      <w:pPr>
        <w:pStyle w:val="Textvysvtlivek"/>
        <w:rPr>
          <w:rFonts w:ascii="Franklin Gothic Book" w:hAnsi="Franklin Gothic Book"/>
          <w:sz w:val="16"/>
          <w:szCs w:val="16"/>
        </w:rPr>
      </w:pPr>
      <w:r w:rsidRPr="001A47A0">
        <w:rPr>
          <w:rStyle w:val="Odkaznavysvtlivky"/>
          <w:rFonts w:ascii="Franklin Gothic Book" w:hAnsi="Franklin Gothic Book"/>
          <w:sz w:val="16"/>
          <w:szCs w:val="16"/>
        </w:rPr>
        <w:endnoteRef/>
      </w:r>
      <w:r w:rsidRPr="001A47A0">
        <w:rPr>
          <w:rFonts w:ascii="Franklin Gothic Book" w:hAnsi="Franklin Gothic Book"/>
          <w:sz w:val="16"/>
          <w:szCs w:val="16"/>
        </w:rPr>
        <w:t xml:space="preserve"> </w:t>
      </w:r>
      <w:r w:rsidRPr="001A47A0">
        <w:rPr>
          <w:rFonts w:ascii="Franklin Gothic Book" w:hAnsi="Franklin Gothic Book" w:cs="Arial"/>
          <w:sz w:val="16"/>
          <w:szCs w:val="16"/>
        </w:rPr>
        <w:t>např. na pozemku, v továrním objektu apod.</w:t>
      </w:r>
    </w:p>
  </w:endnote>
  <w:endnote w:id="7">
    <w:p w14:paraId="67119DF7" w14:textId="77777777" w:rsidR="001A47A0" w:rsidRPr="001A47A0" w:rsidRDefault="001A47A0">
      <w:pPr>
        <w:pStyle w:val="Textvysvtlivek"/>
        <w:rPr>
          <w:rFonts w:ascii="Franklin Gothic Book" w:hAnsi="Franklin Gothic Book"/>
          <w:sz w:val="16"/>
          <w:szCs w:val="16"/>
        </w:rPr>
      </w:pPr>
      <w:r w:rsidRPr="001A47A0">
        <w:rPr>
          <w:rStyle w:val="Odkaznavysvtlivky"/>
          <w:rFonts w:ascii="Franklin Gothic Book" w:hAnsi="Franklin Gothic Book"/>
          <w:sz w:val="16"/>
          <w:szCs w:val="16"/>
        </w:rPr>
        <w:endnoteRef/>
      </w:r>
      <w:r w:rsidRPr="001A47A0">
        <w:rPr>
          <w:rFonts w:ascii="Franklin Gothic Book" w:hAnsi="Franklin Gothic Book"/>
          <w:sz w:val="16"/>
          <w:szCs w:val="16"/>
        </w:rPr>
        <w:t xml:space="preserve"> § 2 odst. 2 zákona o místních poplatcích</w:t>
      </w:r>
    </w:p>
  </w:endnote>
  <w:endnote w:id="8">
    <w:p w14:paraId="29E60285" w14:textId="77777777" w:rsidR="001A47A0" w:rsidRPr="001A47A0" w:rsidRDefault="001A47A0">
      <w:pPr>
        <w:pStyle w:val="Textvysvtlivek"/>
        <w:rPr>
          <w:rFonts w:ascii="Franklin Gothic Book" w:hAnsi="Franklin Gothic Book"/>
          <w:sz w:val="16"/>
          <w:szCs w:val="16"/>
        </w:rPr>
      </w:pPr>
      <w:r w:rsidRPr="001A47A0">
        <w:rPr>
          <w:rStyle w:val="Odkaznavysvtlivky"/>
          <w:rFonts w:ascii="Franklin Gothic Book" w:hAnsi="Franklin Gothic Book"/>
          <w:sz w:val="16"/>
          <w:szCs w:val="16"/>
        </w:rPr>
        <w:endnoteRef/>
      </w:r>
      <w:r w:rsidRPr="001A47A0">
        <w:rPr>
          <w:rFonts w:ascii="Franklin Gothic Book" w:hAnsi="Franklin Gothic Book"/>
          <w:sz w:val="16"/>
          <w:szCs w:val="16"/>
        </w:rPr>
        <w:t xml:space="preserve"> § 14a odst. 6 zákona o místních poplatcích</w:t>
      </w:r>
    </w:p>
  </w:endnote>
  <w:endnote w:id="9">
    <w:p w14:paraId="77FB7078" w14:textId="77777777" w:rsidR="001A47A0" w:rsidRPr="001A47A0" w:rsidRDefault="001A47A0">
      <w:pPr>
        <w:pStyle w:val="Textvysvtlivek"/>
        <w:rPr>
          <w:rFonts w:ascii="Franklin Gothic Book" w:hAnsi="Franklin Gothic Book"/>
          <w:sz w:val="16"/>
          <w:szCs w:val="16"/>
        </w:rPr>
      </w:pPr>
      <w:r w:rsidRPr="001A47A0">
        <w:rPr>
          <w:rStyle w:val="Odkaznavysvtlivky"/>
          <w:rFonts w:ascii="Franklin Gothic Book" w:hAnsi="Franklin Gothic Book"/>
          <w:sz w:val="16"/>
          <w:szCs w:val="16"/>
        </w:rPr>
        <w:endnoteRef/>
      </w:r>
      <w:r w:rsidRPr="001A47A0">
        <w:rPr>
          <w:rFonts w:ascii="Franklin Gothic Book" w:hAnsi="Franklin Gothic Book"/>
          <w:sz w:val="16"/>
          <w:szCs w:val="16"/>
        </w:rPr>
        <w:t xml:space="preserve"> § 11 odst. 1 zákona o místních poplatcích</w:t>
      </w:r>
    </w:p>
  </w:endnote>
  <w:endnote w:id="10">
    <w:p w14:paraId="0416A8BA" w14:textId="77777777" w:rsidR="001A47A0" w:rsidRPr="001A47A0" w:rsidRDefault="001A47A0">
      <w:pPr>
        <w:pStyle w:val="Textvysvtlivek"/>
        <w:rPr>
          <w:rFonts w:ascii="Franklin Gothic Book" w:hAnsi="Franklin Gothic Book"/>
          <w:sz w:val="16"/>
          <w:szCs w:val="16"/>
        </w:rPr>
      </w:pPr>
      <w:r w:rsidRPr="001A47A0">
        <w:rPr>
          <w:rStyle w:val="Odkaznavysvtlivky"/>
          <w:rFonts w:ascii="Franklin Gothic Book" w:hAnsi="Franklin Gothic Book"/>
          <w:sz w:val="16"/>
          <w:szCs w:val="16"/>
        </w:rPr>
        <w:endnoteRef/>
      </w:r>
      <w:r w:rsidRPr="001A47A0">
        <w:rPr>
          <w:rFonts w:ascii="Franklin Gothic Book" w:hAnsi="Franklin Gothic Book"/>
          <w:sz w:val="16"/>
          <w:szCs w:val="16"/>
        </w:rPr>
        <w:t xml:space="preserve"> § 12 odst. 1 zákona o místních poplatcích</w:t>
      </w:r>
    </w:p>
  </w:endnote>
  <w:endnote w:id="11">
    <w:p w14:paraId="7453A83B" w14:textId="77777777" w:rsidR="001A47A0" w:rsidRPr="001A47A0" w:rsidRDefault="001A47A0">
      <w:pPr>
        <w:pStyle w:val="Textvysvtlivek"/>
        <w:rPr>
          <w:rFonts w:ascii="Franklin Gothic Book" w:hAnsi="Franklin Gothic Book"/>
          <w:sz w:val="16"/>
          <w:szCs w:val="16"/>
        </w:rPr>
      </w:pPr>
      <w:r w:rsidRPr="001A47A0">
        <w:rPr>
          <w:rStyle w:val="Odkaznavysvtlivky"/>
          <w:rFonts w:ascii="Franklin Gothic Book" w:hAnsi="Franklin Gothic Book"/>
          <w:sz w:val="16"/>
          <w:szCs w:val="16"/>
        </w:rPr>
        <w:endnoteRef/>
      </w:r>
      <w:r w:rsidRPr="001A47A0">
        <w:rPr>
          <w:rFonts w:ascii="Franklin Gothic Book" w:hAnsi="Franklin Gothic Book"/>
          <w:sz w:val="16"/>
          <w:szCs w:val="16"/>
        </w:rPr>
        <w:t xml:space="preserve"> § 12 odst. 2 zákona o místních poplatcích</w:t>
      </w:r>
    </w:p>
  </w:endnote>
  <w:endnote w:id="12">
    <w:p w14:paraId="4869D645" w14:textId="77777777" w:rsidR="001A47A0" w:rsidRPr="001A47A0" w:rsidRDefault="001A47A0">
      <w:pPr>
        <w:pStyle w:val="Textvysvtlivek"/>
        <w:rPr>
          <w:rFonts w:ascii="Franklin Gothic Book" w:hAnsi="Franklin Gothic Book"/>
          <w:sz w:val="16"/>
          <w:szCs w:val="16"/>
        </w:rPr>
      </w:pPr>
      <w:r w:rsidRPr="001A47A0">
        <w:rPr>
          <w:rStyle w:val="Odkaznavysvtlivky"/>
          <w:rFonts w:ascii="Franklin Gothic Book" w:hAnsi="Franklin Gothic Book"/>
          <w:sz w:val="16"/>
          <w:szCs w:val="16"/>
        </w:rPr>
        <w:endnoteRef/>
      </w:r>
      <w:r w:rsidRPr="001A47A0">
        <w:rPr>
          <w:rFonts w:ascii="Franklin Gothic Book" w:hAnsi="Franklin Gothic Book"/>
          <w:sz w:val="16"/>
          <w:szCs w:val="16"/>
        </w:rPr>
        <w:t xml:space="preserve"> § 12 odst. 3 zákona o místních poplatcích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D75C4" w14:textId="1875CFF7" w:rsidR="00A069F4" w:rsidRPr="00E470C9" w:rsidRDefault="00882C05">
    <w:pPr>
      <w:pStyle w:val="Zpat"/>
      <w:rPr>
        <w:rFonts w:ascii="Franklin Gothic Book" w:hAnsi="Franklin Gothic Book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57D4B74" wp14:editId="123F10D7">
              <wp:simplePos x="0" y="0"/>
              <wp:positionH relativeFrom="margin">
                <wp:posOffset>2143760</wp:posOffset>
              </wp:positionH>
              <wp:positionV relativeFrom="margin">
                <wp:posOffset>9488805</wp:posOffset>
              </wp:positionV>
              <wp:extent cx="1693545" cy="238125"/>
              <wp:effectExtent l="2540" t="381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3545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A4E3B3" w14:textId="77777777" w:rsidR="008B5D93" w:rsidRPr="00FB125E" w:rsidRDefault="008B5D93" w:rsidP="008B5D93">
                          <w:pPr>
                            <w:jc w:val="center"/>
                            <w:rPr>
                              <w:rFonts w:ascii="Franklin Gothic Book" w:hAnsi="Franklin Gothic Book"/>
                              <w:sz w:val="22"/>
                              <w:szCs w:val="22"/>
                            </w:rPr>
                          </w:pPr>
                          <w:r w:rsidRPr="00FB125E">
                            <w:rPr>
                              <w:rFonts w:ascii="Franklin Gothic Book" w:hAnsi="Franklin Gothic Book"/>
                              <w:sz w:val="22"/>
                              <w:szCs w:val="22"/>
                            </w:rPr>
                            <w:t>Vydává město Šumperk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7D4B7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68.8pt;margin-top:747.15pt;width:133.35pt;height:18.7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" stroked="f">
              <v:textbox>
                <w:txbxContent>
                  <w:p w14:paraId="32A4E3B3" w14:textId="77777777" w:rsidR="008B5D93" w:rsidRPr="00FB125E" w:rsidRDefault="008B5D93" w:rsidP="008B5D93">
                    <w:pPr>
                      <w:jc w:val="center"/>
                      <w:rPr>
                        <w:rFonts w:ascii="Franklin Gothic Book" w:hAnsi="Franklin Gothic Book"/>
                        <w:sz w:val="22"/>
                        <w:szCs w:val="22"/>
                      </w:rPr>
                    </w:pPr>
                    <w:r w:rsidRPr="00FB125E">
                      <w:rPr>
                        <w:rFonts w:ascii="Franklin Gothic Book" w:hAnsi="Franklin Gothic Book"/>
                        <w:sz w:val="22"/>
                        <w:szCs w:val="22"/>
                      </w:rPr>
                      <w:t>Vydává město Šumperk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E470C9" w:rsidRPr="00E470C9">
      <w:rPr>
        <w:rFonts w:ascii="Franklin Gothic Book" w:hAnsi="Franklin Gothic Book"/>
        <w:sz w:val="16"/>
        <w:szCs w:val="16"/>
      </w:rPr>
      <w:fldChar w:fldCharType="begin"/>
    </w:r>
    <w:r w:rsidR="00E470C9" w:rsidRPr="00E470C9">
      <w:rPr>
        <w:rFonts w:ascii="Franklin Gothic Book" w:hAnsi="Franklin Gothic Book"/>
        <w:sz w:val="16"/>
        <w:szCs w:val="16"/>
      </w:rPr>
      <w:instrText xml:space="preserve"> PAGE </w:instrText>
    </w:r>
    <w:r w:rsidR="00E470C9" w:rsidRPr="00E470C9">
      <w:rPr>
        <w:rFonts w:ascii="Franklin Gothic Book" w:hAnsi="Franklin Gothic Book"/>
        <w:sz w:val="16"/>
        <w:szCs w:val="16"/>
      </w:rPr>
      <w:fldChar w:fldCharType="separate"/>
    </w:r>
    <w:r w:rsidR="00BB2E47">
      <w:rPr>
        <w:rFonts w:ascii="Franklin Gothic Book" w:hAnsi="Franklin Gothic Book"/>
        <w:noProof/>
        <w:sz w:val="16"/>
        <w:szCs w:val="16"/>
      </w:rPr>
      <w:t>2</w:t>
    </w:r>
    <w:r w:rsidR="00E470C9" w:rsidRPr="00E470C9">
      <w:rPr>
        <w:rFonts w:ascii="Franklin Gothic Book" w:hAnsi="Franklin Gothic Book"/>
        <w:sz w:val="16"/>
        <w:szCs w:val="16"/>
      </w:rPr>
      <w:fldChar w:fldCharType="end"/>
    </w:r>
    <w:r w:rsidR="00E470C9" w:rsidRPr="00E470C9">
      <w:rPr>
        <w:rFonts w:ascii="Franklin Gothic Book" w:hAnsi="Franklin Gothic Book"/>
        <w:color w:val="FF0000"/>
        <w:sz w:val="16"/>
        <w:szCs w:val="16"/>
        <w:lang w:val="en-US"/>
      </w:rPr>
      <w:t>|</w:t>
    </w:r>
    <w:r w:rsidR="00E470C9" w:rsidRPr="00E470C9">
      <w:rPr>
        <w:rFonts w:ascii="Franklin Gothic Book" w:hAnsi="Franklin Gothic Book"/>
        <w:sz w:val="16"/>
        <w:szCs w:val="16"/>
      </w:rPr>
      <w:fldChar w:fldCharType="begin"/>
    </w:r>
    <w:r w:rsidR="00E470C9" w:rsidRPr="00E470C9">
      <w:rPr>
        <w:rFonts w:ascii="Franklin Gothic Book" w:hAnsi="Franklin Gothic Book"/>
        <w:sz w:val="16"/>
        <w:szCs w:val="16"/>
      </w:rPr>
      <w:instrText xml:space="preserve"> NUMPAGES </w:instrText>
    </w:r>
    <w:r w:rsidR="00E470C9" w:rsidRPr="00E470C9">
      <w:rPr>
        <w:rFonts w:ascii="Franklin Gothic Book" w:hAnsi="Franklin Gothic Book"/>
        <w:sz w:val="16"/>
        <w:szCs w:val="16"/>
      </w:rPr>
      <w:fldChar w:fldCharType="separate"/>
    </w:r>
    <w:r w:rsidR="00BB2E47">
      <w:rPr>
        <w:rFonts w:ascii="Franklin Gothic Book" w:hAnsi="Franklin Gothic Book"/>
        <w:noProof/>
        <w:sz w:val="16"/>
        <w:szCs w:val="16"/>
      </w:rPr>
      <w:t>2</w:t>
    </w:r>
    <w:r w:rsidR="00E470C9" w:rsidRPr="00E470C9">
      <w:rPr>
        <w:rFonts w:ascii="Franklin Gothic Book" w:hAnsi="Franklin Gothic Book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73B6C" w14:textId="77777777" w:rsidR="008B5D93" w:rsidRPr="008B5D93" w:rsidRDefault="008B5D93">
    <w:pPr>
      <w:pStyle w:val="Zpat"/>
      <w:rPr>
        <w:rFonts w:ascii="Franklin Gothic Book" w:hAnsi="Franklin Gothic Book"/>
        <w:sz w:val="16"/>
        <w:szCs w:val="16"/>
      </w:rPr>
    </w:pPr>
    <w:r w:rsidRPr="008B5D93">
      <w:rPr>
        <w:rFonts w:ascii="Franklin Gothic Book" w:hAnsi="Franklin Gothic Book"/>
        <w:sz w:val="16"/>
        <w:szCs w:val="16"/>
      </w:rPr>
      <w:fldChar w:fldCharType="begin"/>
    </w:r>
    <w:r w:rsidRPr="008B5D93">
      <w:rPr>
        <w:rFonts w:ascii="Franklin Gothic Book" w:hAnsi="Franklin Gothic Book"/>
        <w:sz w:val="16"/>
        <w:szCs w:val="16"/>
      </w:rPr>
      <w:instrText xml:space="preserve"> PAGE </w:instrText>
    </w:r>
    <w:r w:rsidRPr="008B5D93">
      <w:rPr>
        <w:rFonts w:ascii="Franklin Gothic Book" w:hAnsi="Franklin Gothic Book"/>
        <w:sz w:val="16"/>
        <w:szCs w:val="16"/>
      </w:rPr>
      <w:fldChar w:fldCharType="separate"/>
    </w:r>
    <w:r w:rsidR="00BB2E47">
      <w:rPr>
        <w:rFonts w:ascii="Franklin Gothic Book" w:hAnsi="Franklin Gothic Book"/>
        <w:noProof/>
        <w:sz w:val="16"/>
        <w:szCs w:val="16"/>
      </w:rPr>
      <w:t>1</w:t>
    </w:r>
    <w:r w:rsidRPr="008B5D93">
      <w:rPr>
        <w:rFonts w:ascii="Franklin Gothic Book" w:hAnsi="Franklin Gothic Book"/>
        <w:sz w:val="16"/>
        <w:szCs w:val="16"/>
      </w:rPr>
      <w:fldChar w:fldCharType="end"/>
    </w:r>
    <w:r w:rsidRPr="008B5D93">
      <w:rPr>
        <w:rFonts w:ascii="Franklin Gothic Book" w:hAnsi="Franklin Gothic Book"/>
        <w:color w:val="FF0000"/>
        <w:sz w:val="16"/>
        <w:szCs w:val="16"/>
        <w:lang w:val="en-US"/>
      </w:rPr>
      <w:t>|</w:t>
    </w:r>
    <w:r w:rsidRPr="008B5D93">
      <w:rPr>
        <w:rFonts w:ascii="Franklin Gothic Book" w:hAnsi="Franklin Gothic Book"/>
        <w:sz w:val="16"/>
        <w:szCs w:val="16"/>
      </w:rPr>
      <w:fldChar w:fldCharType="begin"/>
    </w:r>
    <w:r w:rsidRPr="008B5D93">
      <w:rPr>
        <w:rFonts w:ascii="Franklin Gothic Book" w:hAnsi="Franklin Gothic Book"/>
        <w:sz w:val="16"/>
        <w:szCs w:val="16"/>
      </w:rPr>
      <w:instrText xml:space="preserve"> NUMPAGES </w:instrText>
    </w:r>
    <w:r w:rsidRPr="008B5D93">
      <w:rPr>
        <w:rFonts w:ascii="Franklin Gothic Book" w:hAnsi="Franklin Gothic Book"/>
        <w:sz w:val="16"/>
        <w:szCs w:val="16"/>
      </w:rPr>
      <w:fldChar w:fldCharType="separate"/>
    </w:r>
    <w:r w:rsidR="00BB2E47">
      <w:rPr>
        <w:rFonts w:ascii="Franklin Gothic Book" w:hAnsi="Franklin Gothic Book"/>
        <w:noProof/>
        <w:sz w:val="16"/>
        <w:szCs w:val="16"/>
      </w:rPr>
      <w:t>2</w:t>
    </w:r>
    <w:r w:rsidRPr="008B5D93">
      <w:rPr>
        <w:rFonts w:ascii="Franklin Gothic Book" w:hAnsi="Franklin Gothic Book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F173E" w14:textId="77777777" w:rsidR="00C80AD0" w:rsidRDefault="00C80AD0">
      <w:r>
        <w:separator/>
      </w:r>
    </w:p>
  </w:footnote>
  <w:footnote w:type="continuationSeparator" w:id="0">
    <w:p w14:paraId="252A0BF2" w14:textId="77777777" w:rsidR="00C80AD0" w:rsidRDefault="00C80A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B319E"/>
    <w:multiLevelType w:val="hybridMultilevel"/>
    <w:tmpl w:val="FE20C478"/>
    <w:lvl w:ilvl="0" w:tplc="70A49CE8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  <w:b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411F44"/>
    <w:multiLevelType w:val="multilevel"/>
    <w:tmpl w:val="FDBE130A"/>
    <w:lvl w:ilvl="0">
      <w:start w:val="1"/>
      <w:numFmt w:val="decimal"/>
      <w:lvlText w:val="%1."/>
      <w:lvlJc w:val="left"/>
      <w:rPr>
        <w:rFonts w:cs="Times New Roman" w:hint="default"/>
        <w:b w:val="0"/>
        <w:i w:val="0"/>
        <w:strike w:val="0"/>
        <w:dstrike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" w15:restartNumberingAfterBreak="0">
    <w:nsid w:val="12E45643"/>
    <w:multiLevelType w:val="multilevel"/>
    <w:tmpl w:val="C64CE3EA"/>
    <w:lvl w:ilvl="0">
      <w:start w:val="1"/>
      <w:numFmt w:val="decimal"/>
      <w:lvlText w:val="%1."/>
      <w:lvlJc w:val="left"/>
      <w:rPr>
        <w:rFonts w:ascii="Franklin Gothic Book" w:hAnsi="Franklin Gothic Book" w:cs="Times New Roman" w:hint="default"/>
        <w:b w:val="0"/>
        <w:i w:val="0"/>
        <w:strike w:val="0"/>
        <w:dstrike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3" w15:restartNumberingAfterBreak="0">
    <w:nsid w:val="143F785E"/>
    <w:multiLevelType w:val="multilevel"/>
    <w:tmpl w:val="3320B306"/>
    <w:lvl w:ilvl="0">
      <w:start w:val="1"/>
      <w:numFmt w:val="decimal"/>
      <w:lvlText w:val="%1."/>
      <w:lvlJc w:val="left"/>
      <w:pPr>
        <w:ind w:left="357" w:hanging="357"/>
      </w:pPr>
      <w:rPr>
        <w:rFonts w:cs="Times New Roman" w:hint="default"/>
        <w:b w:val="0"/>
        <w:i w:val="0"/>
        <w:strike w:val="0"/>
        <w:dstrike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4" w15:restartNumberingAfterBreak="0">
    <w:nsid w:val="21CB2D56"/>
    <w:multiLevelType w:val="multilevel"/>
    <w:tmpl w:val="C64CE3EA"/>
    <w:lvl w:ilvl="0">
      <w:start w:val="1"/>
      <w:numFmt w:val="decimal"/>
      <w:lvlText w:val="%1."/>
      <w:lvlJc w:val="left"/>
      <w:rPr>
        <w:rFonts w:ascii="Franklin Gothic Book" w:hAnsi="Franklin Gothic Book" w:cs="Times New Roman" w:hint="default"/>
        <w:b w:val="0"/>
        <w:i w:val="0"/>
        <w:strike w:val="0"/>
        <w:dstrike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5" w15:restartNumberingAfterBreak="0">
    <w:nsid w:val="2BBC13A9"/>
    <w:multiLevelType w:val="singleLevel"/>
    <w:tmpl w:val="77186BF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40203E9E"/>
    <w:multiLevelType w:val="multilevel"/>
    <w:tmpl w:val="3320B306"/>
    <w:lvl w:ilvl="0">
      <w:start w:val="1"/>
      <w:numFmt w:val="decimal"/>
      <w:lvlText w:val="%1."/>
      <w:lvlJc w:val="left"/>
      <w:pPr>
        <w:ind w:left="357" w:hanging="357"/>
      </w:pPr>
      <w:rPr>
        <w:rFonts w:cs="Times New Roman" w:hint="default"/>
        <w:b w:val="0"/>
        <w:i w:val="0"/>
        <w:strike w:val="0"/>
        <w:dstrike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7" w15:restartNumberingAfterBreak="0">
    <w:nsid w:val="48C20329"/>
    <w:multiLevelType w:val="multilevel"/>
    <w:tmpl w:val="3320B306"/>
    <w:lvl w:ilvl="0">
      <w:start w:val="1"/>
      <w:numFmt w:val="decimal"/>
      <w:lvlText w:val="%1."/>
      <w:lvlJc w:val="left"/>
      <w:pPr>
        <w:ind w:left="357" w:hanging="357"/>
      </w:pPr>
      <w:rPr>
        <w:rFonts w:cs="Times New Roman" w:hint="default"/>
        <w:b w:val="0"/>
        <w:i w:val="0"/>
        <w:strike w:val="0"/>
        <w:dstrike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8" w15:restartNumberingAfterBreak="0">
    <w:nsid w:val="4E0E2DA8"/>
    <w:multiLevelType w:val="hybridMultilevel"/>
    <w:tmpl w:val="630C5B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8C4A3D"/>
    <w:multiLevelType w:val="multilevel"/>
    <w:tmpl w:val="D256BC82"/>
    <w:lvl w:ilvl="0">
      <w:start w:val="1"/>
      <w:numFmt w:val="decimal"/>
      <w:lvlText w:val="(%1)"/>
      <w:lvlJc w:val="left"/>
      <w:rPr>
        <w:rFonts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714" w:hanging="35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0" w15:restartNumberingAfterBreak="0">
    <w:nsid w:val="72C25534"/>
    <w:multiLevelType w:val="multilevel"/>
    <w:tmpl w:val="3320B306"/>
    <w:lvl w:ilvl="0">
      <w:start w:val="1"/>
      <w:numFmt w:val="decimal"/>
      <w:lvlText w:val="%1."/>
      <w:lvlJc w:val="left"/>
      <w:pPr>
        <w:ind w:left="357" w:hanging="357"/>
      </w:pPr>
      <w:rPr>
        <w:rFonts w:cs="Times New Roman" w:hint="default"/>
        <w:b w:val="0"/>
        <w:i w:val="0"/>
        <w:strike w:val="0"/>
        <w:dstrike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1" w15:restartNumberingAfterBreak="0">
    <w:nsid w:val="736115A1"/>
    <w:multiLevelType w:val="multilevel"/>
    <w:tmpl w:val="3320B306"/>
    <w:lvl w:ilvl="0">
      <w:start w:val="1"/>
      <w:numFmt w:val="decimal"/>
      <w:lvlText w:val="%1."/>
      <w:lvlJc w:val="left"/>
      <w:pPr>
        <w:ind w:left="357" w:hanging="357"/>
      </w:pPr>
      <w:rPr>
        <w:rFonts w:cs="Times New Roman" w:hint="default"/>
        <w:b w:val="0"/>
        <w:i w:val="0"/>
        <w:strike w:val="0"/>
        <w:dstrike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2" w15:restartNumberingAfterBreak="0">
    <w:nsid w:val="755B7533"/>
    <w:multiLevelType w:val="multilevel"/>
    <w:tmpl w:val="C64CE3EA"/>
    <w:lvl w:ilvl="0">
      <w:start w:val="1"/>
      <w:numFmt w:val="decimal"/>
      <w:lvlText w:val="%1."/>
      <w:lvlJc w:val="left"/>
      <w:rPr>
        <w:rFonts w:ascii="Franklin Gothic Book" w:hAnsi="Franklin Gothic Book" w:cs="Times New Roman" w:hint="default"/>
        <w:b w:val="0"/>
        <w:i w:val="0"/>
        <w:strike w:val="0"/>
        <w:dstrike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3" w15:restartNumberingAfterBreak="0">
    <w:nsid w:val="7BC63E9C"/>
    <w:multiLevelType w:val="multilevel"/>
    <w:tmpl w:val="C64CE3EA"/>
    <w:lvl w:ilvl="0">
      <w:start w:val="1"/>
      <w:numFmt w:val="decimal"/>
      <w:lvlText w:val="%1."/>
      <w:lvlJc w:val="left"/>
      <w:rPr>
        <w:rFonts w:ascii="Franklin Gothic Book" w:hAnsi="Franklin Gothic Book" w:cs="Times New Roman" w:hint="default"/>
        <w:b w:val="0"/>
        <w:i w:val="0"/>
        <w:strike w:val="0"/>
        <w:dstrike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4" w15:restartNumberingAfterBreak="0">
    <w:nsid w:val="7CEA02C5"/>
    <w:multiLevelType w:val="multilevel"/>
    <w:tmpl w:val="3320B306"/>
    <w:lvl w:ilvl="0">
      <w:start w:val="1"/>
      <w:numFmt w:val="decimal"/>
      <w:lvlText w:val="%1."/>
      <w:lvlJc w:val="left"/>
      <w:pPr>
        <w:ind w:left="357" w:hanging="357"/>
      </w:pPr>
      <w:rPr>
        <w:rFonts w:cs="Times New Roman" w:hint="default"/>
        <w:b w:val="0"/>
        <w:i w:val="0"/>
        <w:strike w:val="0"/>
        <w:dstrike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num w:numId="1" w16cid:durableId="2142963127">
    <w:abstractNumId w:val="14"/>
  </w:num>
  <w:num w:numId="2" w16cid:durableId="2129428359">
    <w:abstractNumId w:val="5"/>
  </w:num>
  <w:num w:numId="3" w16cid:durableId="925381442">
    <w:abstractNumId w:val="0"/>
  </w:num>
  <w:num w:numId="4" w16cid:durableId="821501863">
    <w:abstractNumId w:val="9"/>
  </w:num>
  <w:num w:numId="5" w16cid:durableId="1907448982">
    <w:abstractNumId w:val="1"/>
  </w:num>
  <w:num w:numId="6" w16cid:durableId="590431595">
    <w:abstractNumId w:val="4"/>
  </w:num>
  <w:num w:numId="7" w16cid:durableId="1305500956">
    <w:abstractNumId w:val="8"/>
  </w:num>
  <w:num w:numId="8" w16cid:durableId="1012225312">
    <w:abstractNumId w:val="2"/>
  </w:num>
  <w:num w:numId="9" w16cid:durableId="1903371267">
    <w:abstractNumId w:val="13"/>
  </w:num>
  <w:num w:numId="10" w16cid:durableId="1332879775">
    <w:abstractNumId w:val="12"/>
  </w:num>
  <w:num w:numId="11" w16cid:durableId="2075160227">
    <w:abstractNumId w:val="3"/>
  </w:num>
  <w:num w:numId="12" w16cid:durableId="105731801">
    <w:abstractNumId w:val="6"/>
  </w:num>
  <w:num w:numId="13" w16cid:durableId="114760182">
    <w:abstractNumId w:val="11"/>
  </w:num>
  <w:num w:numId="14" w16cid:durableId="1632402528">
    <w:abstractNumId w:val="10"/>
  </w:num>
  <w:num w:numId="15" w16cid:durableId="1507355761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9"/>
  <w:hyphenationZone w:val="425"/>
  <w:doNotHyphenateCaps/>
  <w:drawingGridHorizontalSpacing w:val="100"/>
  <w:displayHorizontalDrawingGridEvery w:val="2"/>
  <w:noPunctuationKerning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52C"/>
    <w:rsid w:val="00000623"/>
    <w:rsid w:val="00011E32"/>
    <w:rsid w:val="000130DC"/>
    <w:rsid w:val="000135B3"/>
    <w:rsid w:val="000159C9"/>
    <w:rsid w:val="00020FB3"/>
    <w:rsid w:val="00021173"/>
    <w:rsid w:val="000220B0"/>
    <w:rsid w:val="00025503"/>
    <w:rsid w:val="000327A1"/>
    <w:rsid w:val="00033BF7"/>
    <w:rsid w:val="00034B7D"/>
    <w:rsid w:val="00041A3C"/>
    <w:rsid w:val="000450BD"/>
    <w:rsid w:val="00045148"/>
    <w:rsid w:val="00045C59"/>
    <w:rsid w:val="00047146"/>
    <w:rsid w:val="00051475"/>
    <w:rsid w:val="00052B85"/>
    <w:rsid w:val="00054A9E"/>
    <w:rsid w:val="000551AC"/>
    <w:rsid w:val="00056F78"/>
    <w:rsid w:val="00057E14"/>
    <w:rsid w:val="0006032A"/>
    <w:rsid w:val="00062F10"/>
    <w:rsid w:val="000666DC"/>
    <w:rsid w:val="00066B36"/>
    <w:rsid w:val="00067570"/>
    <w:rsid w:val="000719BD"/>
    <w:rsid w:val="00072FBE"/>
    <w:rsid w:val="0007599A"/>
    <w:rsid w:val="0007728F"/>
    <w:rsid w:val="000775CC"/>
    <w:rsid w:val="00081628"/>
    <w:rsid w:val="0008343C"/>
    <w:rsid w:val="00085393"/>
    <w:rsid w:val="00090FD6"/>
    <w:rsid w:val="00091BD3"/>
    <w:rsid w:val="000974D0"/>
    <w:rsid w:val="00097569"/>
    <w:rsid w:val="000A38DC"/>
    <w:rsid w:val="000A6507"/>
    <w:rsid w:val="000A6B25"/>
    <w:rsid w:val="000A765C"/>
    <w:rsid w:val="000A7F5A"/>
    <w:rsid w:val="000B105B"/>
    <w:rsid w:val="000B3E6B"/>
    <w:rsid w:val="000B58EA"/>
    <w:rsid w:val="000B741A"/>
    <w:rsid w:val="000B787D"/>
    <w:rsid w:val="000C0C53"/>
    <w:rsid w:val="000C2E35"/>
    <w:rsid w:val="000C3409"/>
    <w:rsid w:val="000C7EC6"/>
    <w:rsid w:val="000D194C"/>
    <w:rsid w:val="000D594A"/>
    <w:rsid w:val="000D64EA"/>
    <w:rsid w:val="000D6B8B"/>
    <w:rsid w:val="000E040F"/>
    <w:rsid w:val="000E19BB"/>
    <w:rsid w:val="000E1BE6"/>
    <w:rsid w:val="000E2C4C"/>
    <w:rsid w:val="000E5A9A"/>
    <w:rsid w:val="000F2B8B"/>
    <w:rsid w:val="000F571A"/>
    <w:rsid w:val="000F7153"/>
    <w:rsid w:val="00101C52"/>
    <w:rsid w:val="00102242"/>
    <w:rsid w:val="00106B28"/>
    <w:rsid w:val="0010761B"/>
    <w:rsid w:val="00107C3C"/>
    <w:rsid w:val="00110835"/>
    <w:rsid w:val="001110F2"/>
    <w:rsid w:val="001114D2"/>
    <w:rsid w:val="00111DBD"/>
    <w:rsid w:val="0011211E"/>
    <w:rsid w:val="001150A4"/>
    <w:rsid w:val="00115BCB"/>
    <w:rsid w:val="00115EEF"/>
    <w:rsid w:val="00116510"/>
    <w:rsid w:val="001174D2"/>
    <w:rsid w:val="0012167F"/>
    <w:rsid w:val="00121C61"/>
    <w:rsid w:val="00125127"/>
    <w:rsid w:val="00126A6E"/>
    <w:rsid w:val="00126CC1"/>
    <w:rsid w:val="00140B5F"/>
    <w:rsid w:val="00143956"/>
    <w:rsid w:val="001458D0"/>
    <w:rsid w:val="00147037"/>
    <w:rsid w:val="00150AB7"/>
    <w:rsid w:val="00152CF6"/>
    <w:rsid w:val="00155819"/>
    <w:rsid w:val="00160A25"/>
    <w:rsid w:val="00162827"/>
    <w:rsid w:val="00162829"/>
    <w:rsid w:val="00166BF0"/>
    <w:rsid w:val="001677AC"/>
    <w:rsid w:val="001709EA"/>
    <w:rsid w:val="00172083"/>
    <w:rsid w:val="0017252A"/>
    <w:rsid w:val="001752E5"/>
    <w:rsid w:val="001821F7"/>
    <w:rsid w:val="001850E8"/>
    <w:rsid w:val="00186EFB"/>
    <w:rsid w:val="0019246C"/>
    <w:rsid w:val="001A47A0"/>
    <w:rsid w:val="001A544C"/>
    <w:rsid w:val="001A696A"/>
    <w:rsid w:val="001A7119"/>
    <w:rsid w:val="001B00D9"/>
    <w:rsid w:val="001B139B"/>
    <w:rsid w:val="001B1E6D"/>
    <w:rsid w:val="001B6542"/>
    <w:rsid w:val="001B67B2"/>
    <w:rsid w:val="001B75B6"/>
    <w:rsid w:val="001D585A"/>
    <w:rsid w:val="001D6322"/>
    <w:rsid w:val="001E10B4"/>
    <w:rsid w:val="001E3651"/>
    <w:rsid w:val="001E5624"/>
    <w:rsid w:val="001E7725"/>
    <w:rsid w:val="001E7A75"/>
    <w:rsid w:val="001F2EEC"/>
    <w:rsid w:val="001F39B2"/>
    <w:rsid w:val="001F3FEF"/>
    <w:rsid w:val="001F5246"/>
    <w:rsid w:val="001F66E1"/>
    <w:rsid w:val="00200A21"/>
    <w:rsid w:val="0020230A"/>
    <w:rsid w:val="00205B13"/>
    <w:rsid w:val="00206267"/>
    <w:rsid w:val="002063E4"/>
    <w:rsid w:val="00213946"/>
    <w:rsid w:val="00213BA4"/>
    <w:rsid w:val="002156B0"/>
    <w:rsid w:val="00220262"/>
    <w:rsid w:val="0022163C"/>
    <w:rsid w:val="00223105"/>
    <w:rsid w:val="002255D6"/>
    <w:rsid w:val="002257D9"/>
    <w:rsid w:val="0022630D"/>
    <w:rsid w:val="00227D9A"/>
    <w:rsid w:val="00230262"/>
    <w:rsid w:val="00230DF8"/>
    <w:rsid w:val="002321C5"/>
    <w:rsid w:val="002342E8"/>
    <w:rsid w:val="0023546E"/>
    <w:rsid w:val="002370E6"/>
    <w:rsid w:val="00241391"/>
    <w:rsid w:val="002444E4"/>
    <w:rsid w:val="00244A76"/>
    <w:rsid w:val="00244C04"/>
    <w:rsid w:val="00245842"/>
    <w:rsid w:val="002466AD"/>
    <w:rsid w:val="0024700F"/>
    <w:rsid w:val="0025055C"/>
    <w:rsid w:val="0025268F"/>
    <w:rsid w:val="00264AD6"/>
    <w:rsid w:val="0027765A"/>
    <w:rsid w:val="002820D2"/>
    <w:rsid w:val="002825D0"/>
    <w:rsid w:val="00287292"/>
    <w:rsid w:val="0029092D"/>
    <w:rsid w:val="00290E16"/>
    <w:rsid w:val="00295A2D"/>
    <w:rsid w:val="002A29EB"/>
    <w:rsid w:val="002A557E"/>
    <w:rsid w:val="002B0432"/>
    <w:rsid w:val="002B1DDD"/>
    <w:rsid w:val="002B3CF2"/>
    <w:rsid w:val="002B57AA"/>
    <w:rsid w:val="002C1063"/>
    <w:rsid w:val="002C16B0"/>
    <w:rsid w:val="002C1FFD"/>
    <w:rsid w:val="002C380C"/>
    <w:rsid w:val="002C5566"/>
    <w:rsid w:val="002C6BCD"/>
    <w:rsid w:val="002C7B5B"/>
    <w:rsid w:val="002C7B7E"/>
    <w:rsid w:val="002C7EA6"/>
    <w:rsid w:val="002D03A6"/>
    <w:rsid w:val="002D23B1"/>
    <w:rsid w:val="002D291E"/>
    <w:rsid w:val="002D46DF"/>
    <w:rsid w:val="002D5057"/>
    <w:rsid w:val="002D6C74"/>
    <w:rsid w:val="002E186D"/>
    <w:rsid w:val="002E1A70"/>
    <w:rsid w:val="002E5CA5"/>
    <w:rsid w:val="002F1C79"/>
    <w:rsid w:val="002F26EB"/>
    <w:rsid w:val="002F3BDC"/>
    <w:rsid w:val="002F6B3E"/>
    <w:rsid w:val="002F6D5D"/>
    <w:rsid w:val="003014B6"/>
    <w:rsid w:val="003108B6"/>
    <w:rsid w:val="00313C72"/>
    <w:rsid w:val="0031481A"/>
    <w:rsid w:val="00316559"/>
    <w:rsid w:val="00323792"/>
    <w:rsid w:val="00324437"/>
    <w:rsid w:val="00327487"/>
    <w:rsid w:val="00336643"/>
    <w:rsid w:val="003404B0"/>
    <w:rsid w:val="003412E3"/>
    <w:rsid w:val="00341EE7"/>
    <w:rsid w:val="00354D07"/>
    <w:rsid w:val="00354E63"/>
    <w:rsid w:val="00355294"/>
    <w:rsid w:val="003556E8"/>
    <w:rsid w:val="00357AB4"/>
    <w:rsid w:val="00371B7C"/>
    <w:rsid w:val="0037304D"/>
    <w:rsid w:val="00373997"/>
    <w:rsid w:val="00374616"/>
    <w:rsid w:val="003804E5"/>
    <w:rsid w:val="003818C4"/>
    <w:rsid w:val="00381C3D"/>
    <w:rsid w:val="00386E48"/>
    <w:rsid w:val="00391EA9"/>
    <w:rsid w:val="00394C1D"/>
    <w:rsid w:val="00396589"/>
    <w:rsid w:val="0039692B"/>
    <w:rsid w:val="003A04E0"/>
    <w:rsid w:val="003A4F25"/>
    <w:rsid w:val="003A573E"/>
    <w:rsid w:val="003B10E4"/>
    <w:rsid w:val="003B1912"/>
    <w:rsid w:val="003B2DB9"/>
    <w:rsid w:val="003B39EB"/>
    <w:rsid w:val="003B3BD9"/>
    <w:rsid w:val="003B3E89"/>
    <w:rsid w:val="003B7305"/>
    <w:rsid w:val="003B7A60"/>
    <w:rsid w:val="003C38E4"/>
    <w:rsid w:val="003C3C11"/>
    <w:rsid w:val="003C6083"/>
    <w:rsid w:val="003C656D"/>
    <w:rsid w:val="003D10B3"/>
    <w:rsid w:val="003D38B0"/>
    <w:rsid w:val="003D401A"/>
    <w:rsid w:val="003D5B12"/>
    <w:rsid w:val="003E06C0"/>
    <w:rsid w:val="003E1B95"/>
    <w:rsid w:val="003E441D"/>
    <w:rsid w:val="003E69B1"/>
    <w:rsid w:val="003E6BF6"/>
    <w:rsid w:val="003F51B2"/>
    <w:rsid w:val="003F7BCF"/>
    <w:rsid w:val="00400DE4"/>
    <w:rsid w:val="00405144"/>
    <w:rsid w:val="004060D8"/>
    <w:rsid w:val="00410997"/>
    <w:rsid w:val="0041292E"/>
    <w:rsid w:val="00415E26"/>
    <w:rsid w:val="00415FF3"/>
    <w:rsid w:val="00432D19"/>
    <w:rsid w:val="0043386E"/>
    <w:rsid w:val="0044585A"/>
    <w:rsid w:val="00451563"/>
    <w:rsid w:val="0045244F"/>
    <w:rsid w:val="004543FF"/>
    <w:rsid w:val="00455012"/>
    <w:rsid w:val="00455183"/>
    <w:rsid w:val="00461FED"/>
    <w:rsid w:val="00465EAA"/>
    <w:rsid w:val="00466971"/>
    <w:rsid w:val="00470872"/>
    <w:rsid w:val="00471323"/>
    <w:rsid w:val="004713B0"/>
    <w:rsid w:val="004735C6"/>
    <w:rsid w:val="00474A34"/>
    <w:rsid w:val="00481B5D"/>
    <w:rsid w:val="00483E97"/>
    <w:rsid w:val="00485440"/>
    <w:rsid w:val="0048692B"/>
    <w:rsid w:val="00486E3A"/>
    <w:rsid w:val="0049513C"/>
    <w:rsid w:val="004A10B1"/>
    <w:rsid w:val="004A1838"/>
    <w:rsid w:val="004A2E6F"/>
    <w:rsid w:val="004A682B"/>
    <w:rsid w:val="004A7453"/>
    <w:rsid w:val="004B56E1"/>
    <w:rsid w:val="004B5D2A"/>
    <w:rsid w:val="004B6FF4"/>
    <w:rsid w:val="004C3BEA"/>
    <w:rsid w:val="004C429B"/>
    <w:rsid w:val="004C6BA4"/>
    <w:rsid w:val="004D0003"/>
    <w:rsid w:val="004D13D1"/>
    <w:rsid w:val="004D1911"/>
    <w:rsid w:val="004D28D2"/>
    <w:rsid w:val="004D2D52"/>
    <w:rsid w:val="004E6284"/>
    <w:rsid w:val="004F0249"/>
    <w:rsid w:val="004F3EA5"/>
    <w:rsid w:val="004F56AF"/>
    <w:rsid w:val="004F57A1"/>
    <w:rsid w:val="004F719B"/>
    <w:rsid w:val="00503A53"/>
    <w:rsid w:val="00504352"/>
    <w:rsid w:val="0050580D"/>
    <w:rsid w:val="00505F84"/>
    <w:rsid w:val="00513003"/>
    <w:rsid w:val="00513DB0"/>
    <w:rsid w:val="005146E7"/>
    <w:rsid w:val="0051679C"/>
    <w:rsid w:val="00517514"/>
    <w:rsid w:val="00517A40"/>
    <w:rsid w:val="00521047"/>
    <w:rsid w:val="00523DAA"/>
    <w:rsid w:val="005305C8"/>
    <w:rsid w:val="00530FB9"/>
    <w:rsid w:val="00531C7B"/>
    <w:rsid w:val="0053367A"/>
    <w:rsid w:val="00533B38"/>
    <w:rsid w:val="00534CB4"/>
    <w:rsid w:val="00536DAE"/>
    <w:rsid w:val="00540EBE"/>
    <w:rsid w:val="005428FD"/>
    <w:rsid w:val="00544307"/>
    <w:rsid w:val="0055562F"/>
    <w:rsid w:val="00557166"/>
    <w:rsid w:val="00557450"/>
    <w:rsid w:val="00560B3F"/>
    <w:rsid w:val="00561833"/>
    <w:rsid w:val="00562B2D"/>
    <w:rsid w:val="00563F84"/>
    <w:rsid w:val="00571FD9"/>
    <w:rsid w:val="00573809"/>
    <w:rsid w:val="00574004"/>
    <w:rsid w:val="00574130"/>
    <w:rsid w:val="005756E9"/>
    <w:rsid w:val="005813BF"/>
    <w:rsid w:val="005826D3"/>
    <w:rsid w:val="00590362"/>
    <w:rsid w:val="00590DBC"/>
    <w:rsid w:val="00593DD8"/>
    <w:rsid w:val="00594776"/>
    <w:rsid w:val="005A0117"/>
    <w:rsid w:val="005A59E6"/>
    <w:rsid w:val="005B1557"/>
    <w:rsid w:val="005B3E8F"/>
    <w:rsid w:val="005B43D0"/>
    <w:rsid w:val="005B5F12"/>
    <w:rsid w:val="005C11C0"/>
    <w:rsid w:val="005C36D1"/>
    <w:rsid w:val="005C3F55"/>
    <w:rsid w:val="005C4539"/>
    <w:rsid w:val="005C468E"/>
    <w:rsid w:val="005C565A"/>
    <w:rsid w:val="005C57B8"/>
    <w:rsid w:val="005D1658"/>
    <w:rsid w:val="005D25B5"/>
    <w:rsid w:val="005D66DE"/>
    <w:rsid w:val="005D68DE"/>
    <w:rsid w:val="005E0E54"/>
    <w:rsid w:val="005F0637"/>
    <w:rsid w:val="005F2520"/>
    <w:rsid w:val="005F304E"/>
    <w:rsid w:val="006012E0"/>
    <w:rsid w:val="00602FFC"/>
    <w:rsid w:val="00603ABD"/>
    <w:rsid w:val="00603E86"/>
    <w:rsid w:val="006061AB"/>
    <w:rsid w:val="00606273"/>
    <w:rsid w:val="00607D04"/>
    <w:rsid w:val="00610729"/>
    <w:rsid w:val="00611667"/>
    <w:rsid w:val="00611E67"/>
    <w:rsid w:val="00615A84"/>
    <w:rsid w:val="00616980"/>
    <w:rsid w:val="00623BD4"/>
    <w:rsid w:val="00624297"/>
    <w:rsid w:val="00624900"/>
    <w:rsid w:val="00624C0C"/>
    <w:rsid w:val="00626FAB"/>
    <w:rsid w:val="0063047D"/>
    <w:rsid w:val="00632FA2"/>
    <w:rsid w:val="006337CB"/>
    <w:rsid w:val="00634581"/>
    <w:rsid w:val="0063638C"/>
    <w:rsid w:val="00636687"/>
    <w:rsid w:val="00636DC3"/>
    <w:rsid w:val="00637C7D"/>
    <w:rsid w:val="00643C04"/>
    <w:rsid w:val="00645F03"/>
    <w:rsid w:val="00646724"/>
    <w:rsid w:val="006471CE"/>
    <w:rsid w:val="00656E4D"/>
    <w:rsid w:val="00657E3C"/>
    <w:rsid w:val="006600D0"/>
    <w:rsid w:val="00661ADD"/>
    <w:rsid w:val="00666548"/>
    <w:rsid w:val="006670DF"/>
    <w:rsid w:val="0067392F"/>
    <w:rsid w:val="00674C48"/>
    <w:rsid w:val="00674EEA"/>
    <w:rsid w:val="00676664"/>
    <w:rsid w:val="006772A9"/>
    <w:rsid w:val="00681C43"/>
    <w:rsid w:val="0068467E"/>
    <w:rsid w:val="006871C1"/>
    <w:rsid w:val="00695CD3"/>
    <w:rsid w:val="00697CDD"/>
    <w:rsid w:val="006A1B58"/>
    <w:rsid w:val="006A251B"/>
    <w:rsid w:val="006A7CE5"/>
    <w:rsid w:val="006B06F0"/>
    <w:rsid w:val="006B168A"/>
    <w:rsid w:val="006B26C8"/>
    <w:rsid w:val="006B3886"/>
    <w:rsid w:val="006B452A"/>
    <w:rsid w:val="006B49DF"/>
    <w:rsid w:val="006C04B3"/>
    <w:rsid w:val="006C04BE"/>
    <w:rsid w:val="006C0724"/>
    <w:rsid w:val="006C1063"/>
    <w:rsid w:val="006C111A"/>
    <w:rsid w:val="006D10EB"/>
    <w:rsid w:val="006D220B"/>
    <w:rsid w:val="006D292D"/>
    <w:rsid w:val="006D3551"/>
    <w:rsid w:val="006D3780"/>
    <w:rsid w:val="006D63B4"/>
    <w:rsid w:val="006E0B90"/>
    <w:rsid w:val="006E2004"/>
    <w:rsid w:val="006E36EE"/>
    <w:rsid w:val="006E743F"/>
    <w:rsid w:val="006F060F"/>
    <w:rsid w:val="006F06A0"/>
    <w:rsid w:val="006F3089"/>
    <w:rsid w:val="006F451D"/>
    <w:rsid w:val="00700F1A"/>
    <w:rsid w:val="00702DCE"/>
    <w:rsid w:val="0070384A"/>
    <w:rsid w:val="00703F9D"/>
    <w:rsid w:val="007043ED"/>
    <w:rsid w:val="00706290"/>
    <w:rsid w:val="0070679E"/>
    <w:rsid w:val="00707D9F"/>
    <w:rsid w:val="00710E40"/>
    <w:rsid w:val="007161BB"/>
    <w:rsid w:val="00716BF0"/>
    <w:rsid w:val="007204BA"/>
    <w:rsid w:val="00724555"/>
    <w:rsid w:val="00724D38"/>
    <w:rsid w:val="0074074C"/>
    <w:rsid w:val="0074091F"/>
    <w:rsid w:val="00742D8A"/>
    <w:rsid w:val="0074674B"/>
    <w:rsid w:val="0075056D"/>
    <w:rsid w:val="00754458"/>
    <w:rsid w:val="00754990"/>
    <w:rsid w:val="007553E8"/>
    <w:rsid w:val="0075610B"/>
    <w:rsid w:val="00756FD5"/>
    <w:rsid w:val="00757C8B"/>
    <w:rsid w:val="00760C01"/>
    <w:rsid w:val="0076431B"/>
    <w:rsid w:val="00764F75"/>
    <w:rsid w:val="00766960"/>
    <w:rsid w:val="00770D29"/>
    <w:rsid w:val="00771396"/>
    <w:rsid w:val="007716AE"/>
    <w:rsid w:val="00771EAE"/>
    <w:rsid w:val="007728A7"/>
    <w:rsid w:val="00773C8C"/>
    <w:rsid w:val="0077441D"/>
    <w:rsid w:val="00775246"/>
    <w:rsid w:val="00776311"/>
    <w:rsid w:val="007766EB"/>
    <w:rsid w:val="00780E54"/>
    <w:rsid w:val="00781791"/>
    <w:rsid w:val="00783CB2"/>
    <w:rsid w:val="00787D5F"/>
    <w:rsid w:val="00792E50"/>
    <w:rsid w:val="00793805"/>
    <w:rsid w:val="00794D82"/>
    <w:rsid w:val="007967D6"/>
    <w:rsid w:val="007975C9"/>
    <w:rsid w:val="007A21F1"/>
    <w:rsid w:val="007A7F0D"/>
    <w:rsid w:val="007B2348"/>
    <w:rsid w:val="007B27B7"/>
    <w:rsid w:val="007B3112"/>
    <w:rsid w:val="007B31BA"/>
    <w:rsid w:val="007B3BCB"/>
    <w:rsid w:val="007C0B82"/>
    <w:rsid w:val="007C1283"/>
    <w:rsid w:val="007C13AE"/>
    <w:rsid w:val="007C1514"/>
    <w:rsid w:val="007C5C50"/>
    <w:rsid w:val="007C6D9A"/>
    <w:rsid w:val="007D458C"/>
    <w:rsid w:val="007D60FA"/>
    <w:rsid w:val="007D6A60"/>
    <w:rsid w:val="007D77BF"/>
    <w:rsid w:val="007D7DE7"/>
    <w:rsid w:val="007E3BE8"/>
    <w:rsid w:val="007E44A4"/>
    <w:rsid w:val="007F0CEF"/>
    <w:rsid w:val="007F2F54"/>
    <w:rsid w:val="007F47AA"/>
    <w:rsid w:val="007F6B55"/>
    <w:rsid w:val="0080142F"/>
    <w:rsid w:val="00806AD1"/>
    <w:rsid w:val="00810CC9"/>
    <w:rsid w:val="00816180"/>
    <w:rsid w:val="00816B17"/>
    <w:rsid w:val="008205E5"/>
    <w:rsid w:val="008222CB"/>
    <w:rsid w:val="00827AA9"/>
    <w:rsid w:val="00827AC0"/>
    <w:rsid w:val="00827F02"/>
    <w:rsid w:val="00835FBC"/>
    <w:rsid w:val="0084089D"/>
    <w:rsid w:val="00840985"/>
    <w:rsid w:val="00841789"/>
    <w:rsid w:val="00841C2B"/>
    <w:rsid w:val="0084249D"/>
    <w:rsid w:val="00845AFF"/>
    <w:rsid w:val="00847132"/>
    <w:rsid w:val="00850173"/>
    <w:rsid w:val="00850AAF"/>
    <w:rsid w:val="008532F5"/>
    <w:rsid w:val="008600F3"/>
    <w:rsid w:val="0086038B"/>
    <w:rsid w:val="00861D54"/>
    <w:rsid w:val="0086494E"/>
    <w:rsid w:val="00867E73"/>
    <w:rsid w:val="00872605"/>
    <w:rsid w:val="008726D4"/>
    <w:rsid w:val="00873892"/>
    <w:rsid w:val="0087498E"/>
    <w:rsid w:val="00874E5C"/>
    <w:rsid w:val="0087607A"/>
    <w:rsid w:val="008808E1"/>
    <w:rsid w:val="00880921"/>
    <w:rsid w:val="00882C05"/>
    <w:rsid w:val="00886034"/>
    <w:rsid w:val="00887D74"/>
    <w:rsid w:val="0089487B"/>
    <w:rsid w:val="00894C1D"/>
    <w:rsid w:val="008A20C3"/>
    <w:rsid w:val="008A465E"/>
    <w:rsid w:val="008A55DC"/>
    <w:rsid w:val="008B15B2"/>
    <w:rsid w:val="008B35C4"/>
    <w:rsid w:val="008B5170"/>
    <w:rsid w:val="008B53DC"/>
    <w:rsid w:val="008B55CD"/>
    <w:rsid w:val="008B5ACB"/>
    <w:rsid w:val="008B5D93"/>
    <w:rsid w:val="008C27AC"/>
    <w:rsid w:val="008C2E95"/>
    <w:rsid w:val="008C3E19"/>
    <w:rsid w:val="008C7D28"/>
    <w:rsid w:val="008D01FD"/>
    <w:rsid w:val="008D1019"/>
    <w:rsid w:val="008D185B"/>
    <w:rsid w:val="008D22A2"/>
    <w:rsid w:val="008D3687"/>
    <w:rsid w:val="008D5753"/>
    <w:rsid w:val="008D701C"/>
    <w:rsid w:val="008E10F4"/>
    <w:rsid w:val="008E1539"/>
    <w:rsid w:val="008E4575"/>
    <w:rsid w:val="008E65F5"/>
    <w:rsid w:val="008F0BAD"/>
    <w:rsid w:val="008F1A55"/>
    <w:rsid w:val="008F546A"/>
    <w:rsid w:val="008F7F24"/>
    <w:rsid w:val="0090452C"/>
    <w:rsid w:val="009077A5"/>
    <w:rsid w:val="00907AE9"/>
    <w:rsid w:val="00911016"/>
    <w:rsid w:val="00911285"/>
    <w:rsid w:val="0091270F"/>
    <w:rsid w:val="00914906"/>
    <w:rsid w:val="009173F5"/>
    <w:rsid w:val="0091779F"/>
    <w:rsid w:val="00917970"/>
    <w:rsid w:val="009244CE"/>
    <w:rsid w:val="00930C5A"/>
    <w:rsid w:val="00931E62"/>
    <w:rsid w:val="009327BE"/>
    <w:rsid w:val="009333CB"/>
    <w:rsid w:val="0093420C"/>
    <w:rsid w:val="00935095"/>
    <w:rsid w:val="0094113C"/>
    <w:rsid w:val="0094505A"/>
    <w:rsid w:val="0095452C"/>
    <w:rsid w:val="00955874"/>
    <w:rsid w:val="00956089"/>
    <w:rsid w:val="0095690A"/>
    <w:rsid w:val="0096082B"/>
    <w:rsid w:val="0096334B"/>
    <w:rsid w:val="00966E01"/>
    <w:rsid w:val="00966FD3"/>
    <w:rsid w:val="0097012F"/>
    <w:rsid w:val="00971CB8"/>
    <w:rsid w:val="009730CC"/>
    <w:rsid w:val="009736F7"/>
    <w:rsid w:val="00973AAD"/>
    <w:rsid w:val="009769BC"/>
    <w:rsid w:val="009812FD"/>
    <w:rsid w:val="009823D4"/>
    <w:rsid w:val="0098339D"/>
    <w:rsid w:val="0098474C"/>
    <w:rsid w:val="0098788B"/>
    <w:rsid w:val="009A08F0"/>
    <w:rsid w:val="009A1BED"/>
    <w:rsid w:val="009A2707"/>
    <w:rsid w:val="009A2A9F"/>
    <w:rsid w:val="009A2B12"/>
    <w:rsid w:val="009A3225"/>
    <w:rsid w:val="009A6144"/>
    <w:rsid w:val="009B1CA8"/>
    <w:rsid w:val="009B5DF6"/>
    <w:rsid w:val="009B6603"/>
    <w:rsid w:val="009B6C07"/>
    <w:rsid w:val="009B709D"/>
    <w:rsid w:val="009C04AD"/>
    <w:rsid w:val="009C0850"/>
    <w:rsid w:val="009C0B57"/>
    <w:rsid w:val="009C1082"/>
    <w:rsid w:val="009C66E5"/>
    <w:rsid w:val="009C6B42"/>
    <w:rsid w:val="009C76AE"/>
    <w:rsid w:val="009D2039"/>
    <w:rsid w:val="009D562A"/>
    <w:rsid w:val="009E2C77"/>
    <w:rsid w:val="009E387C"/>
    <w:rsid w:val="009E46A5"/>
    <w:rsid w:val="009E5233"/>
    <w:rsid w:val="009E5B79"/>
    <w:rsid w:val="009F0AF7"/>
    <w:rsid w:val="009F1A17"/>
    <w:rsid w:val="00A01671"/>
    <w:rsid w:val="00A05000"/>
    <w:rsid w:val="00A069F4"/>
    <w:rsid w:val="00A06F03"/>
    <w:rsid w:val="00A23516"/>
    <w:rsid w:val="00A26948"/>
    <w:rsid w:val="00A30EFF"/>
    <w:rsid w:val="00A310D2"/>
    <w:rsid w:val="00A31360"/>
    <w:rsid w:val="00A329AC"/>
    <w:rsid w:val="00A32D29"/>
    <w:rsid w:val="00A33001"/>
    <w:rsid w:val="00A34725"/>
    <w:rsid w:val="00A374F2"/>
    <w:rsid w:val="00A379C7"/>
    <w:rsid w:val="00A43713"/>
    <w:rsid w:val="00A43AED"/>
    <w:rsid w:val="00A45FA7"/>
    <w:rsid w:val="00A5650F"/>
    <w:rsid w:val="00A6180F"/>
    <w:rsid w:val="00A62341"/>
    <w:rsid w:val="00A62FDB"/>
    <w:rsid w:val="00A630C5"/>
    <w:rsid w:val="00A70BCD"/>
    <w:rsid w:val="00A71F56"/>
    <w:rsid w:val="00A73FD8"/>
    <w:rsid w:val="00A757BE"/>
    <w:rsid w:val="00A75F0F"/>
    <w:rsid w:val="00A77B9F"/>
    <w:rsid w:val="00A83165"/>
    <w:rsid w:val="00A90881"/>
    <w:rsid w:val="00A91662"/>
    <w:rsid w:val="00A930A7"/>
    <w:rsid w:val="00A96DBA"/>
    <w:rsid w:val="00AA1DDA"/>
    <w:rsid w:val="00AA20B5"/>
    <w:rsid w:val="00AA24F6"/>
    <w:rsid w:val="00AA257F"/>
    <w:rsid w:val="00AA664D"/>
    <w:rsid w:val="00AB039C"/>
    <w:rsid w:val="00AB57F9"/>
    <w:rsid w:val="00AB7781"/>
    <w:rsid w:val="00AC3297"/>
    <w:rsid w:val="00AC4215"/>
    <w:rsid w:val="00AC4CAA"/>
    <w:rsid w:val="00AC4F1B"/>
    <w:rsid w:val="00AC5DA2"/>
    <w:rsid w:val="00AC6655"/>
    <w:rsid w:val="00AD0375"/>
    <w:rsid w:val="00AD20AB"/>
    <w:rsid w:val="00AD4463"/>
    <w:rsid w:val="00AE037A"/>
    <w:rsid w:val="00AE06F8"/>
    <w:rsid w:val="00AE2544"/>
    <w:rsid w:val="00AE5B43"/>
    <w:rsid w:val="00AF27EC"/>
    <w:rsid w:val="00AF51F7"/>
    <w:rsid w:val="00AF64E9"/>
    <w:rsid w:val="00AF6ED6"/>
    <w:rsid w:val="00AF75B3"/>
    <w:rsid w:val="00B0539A"/>
    <w:rsid w:val="00B10B22"/>
    <w:rsid w:val="00B14998"/>
    <w:rsid w:val="00B15BF5"/>
    <w:rsid w:val="00B1615C"/>
    <w:rsid w:val="00B17939"/>
    <w:rsid w:val="00B20665"/>
    <w:rsid w:val="00B2080B"/>
    <w:rsid w:val="00B20AEA"/>
    <w:rsid w:val="00B222DB"/>
    <w:rsid w:val="00B22F50"/>
    <w:rsid w:val="00B259A7"/>
    <w:rsid w:val="00B303F6"/>
    <w:rsid w:val="00B30F01"/>
    <w:rsid w:val="00B34E99"/>
    <w:rsid w:val="00B35CA9"/>
    <w:rsid w:val="00B41760"/>
    <w:rsid w:val="00B4296D"/>
    <w:rsid w:val="00B50C19"/>
    <w:rsid w:val="00B513F6"/>
    <w:rsid w:val="00B54BD4"/>
    <w:rsid w:val="00B60B5F"/>
    <w:rsid w:val="00B6212F"/>
    <w:rsid w:val="00B62719"/>
    <w:rsid w:val="00B63171"/>
    <w:rsid w:val="00B648DC"/>
    <w:rsid w:val="00B6593E"/>
    <w:rsid w:val="00B7512F"/>
    <w:rsid w:val="00B75D65"/>
    <w:rsid w:val="00B77F99"/>
    <w:rsid w:val="00B8127B"/>
    <w:rsid w:val="00B81C6C"/>
    <w:rsid w:val="00B84F5C"/>
    <w:rsid w:val="00B86B3F"/>
    <w:rsid w:val="00B87CDF"/>
    <w:rsid w:val="00B90746"/>
    <w:rsid w:val="00B9417C"/>
    <w:rsid w:val="00B95F24"/>
    <w:rsid w:val="00BA0070"/>
    <w:rsid w:val="00BA4628"/>
    <w:rsid w:val="00BA47AB"/>
    <w:rsid w:val="00BB2E47"/>
    <w:rsid w:val="00BB439F"/>
    <w:rsid w:val="00BB724D"/>
    <w:rsid w:val="00BB7444"/>
    <w:rsid w:val="00BB79CC"/>
    <w:rsid w:val="00BC1A5E"/>
    <w:rsid w:val="00BC4412"/>
    <w:rsid w:val="00BC46F6"/>
    <w:rsid w:val="00BC4C99"/>
    <w:rsid w:val="00BC6C56"/>
    <w:rsid w:val="00BD0E58"/>
    <w:rsid w:val="00BD1018"/>
    <w:rsid w:val="00BD2CB6"/>
    <w:rsid w:val="00BD3650"/>
    <w:rsid w:val="00BD49BF"/>
    <w:rsid w:val="00BD745E"/>
    <w:rsid w:val="00BE26E6"/>
    <w:rsid w:val="00BE3364"/>
    <w:rsid w:val="00BF0EE1"/>
    <w:rsid w:val="00C003E1"/>
    <w:rsid w:val="00C021C0"/>
    <w:rsid w:val="00C02DAB"/>
    <w:rsid w:val="00C040B5"/>
    <w:rsid w:val="00C05901"/>
    <w:rsid w:val="00C065E1"/>
    <w:rsid w:val="00C06635"/>
    <w:rsid w:val="00C0759A"/>
    <w:rsid w:val="00C07674"/>
    <w:rsid w:val="00C108FB"/>
    <w:rsid w:val="00C12329"/>
    <w:rsid w:val="00C12E99"/>
    <w:rsid w:val="00C13256"/>
    <w:rsid w:val="00C17F35"/>
    <w:rsid w:val="00C21526"/>
    <w:rsid w:val="00C21674"/>
    <w:rsid w:val="00C231ED"/>
    <w:rsid w:val="00C249AC"/>
    <w:rsid w:val="00C25E9E"/>
    <w:rsid w:val="00C26598"/>
    <w:rsid w:val="00C26F23"/>
    <w:rsid w:val="00C32DE2"/>
    <w:rsid w:val="00C36223"/>
    <w:rsid w:val="00C41817"/>
    <w:rsid w:val="00C4611C"/>
    <w:rsid w:val="00C54A16"/>
    <w:rsid w:val="00C55BA1"/>
    <w:rsid w:val="00C62023"/>
    <w:rsid w:val="00C6244A"/>
    <w:rsid w:val="00C62AAE"/>
    <w:rsid w:val="00C63691"/>
    <w:rsid w:val="00C64094"/>
    <w:rsid w:val="00C6594A"/>
    <w:rsid w:val="00C677BD"/>
    <w:rsid w:val="00C67F59"/>
    <w:rsid w:val="00C711AD"/>
    <w:rsid w:val="00C71408"/>
    <w:rsid w:val="00C7140B"/>
    <w:rsid w:val="00C72C27"/>
    <w:rsid w:val="00C73243"/>
    <w:rsid w:val="00C75960"/>
    <w:rsid w:val="00C7723A"/>
    <w:rsid w:val="00C80AD0"/>
    <w:rsid w:val="00C859CF"/>
    <w:rsid w:val="00C8660E"/>
    <w:rsid w:val="00C86E5D"/>
    <w:rsid w:val="00C87BA7"/>
    <w:rsid w:val="00C95AD2"/>
    <w:rsid w:val="00C97045"/>
    <w:rsid w:val="00CA2369"/>
    <w:rsid w:val="00CB0734"/>
    <w:rsid w:val="00CB1A6A"/>
    <w:rsid w:val="00CB1F7D"/>
    <w:rsid w:val="00CB447E"/>
    <w:rsid w:val="00CB450C"/>
    <w:rsid w:val="00CC10FB"/>
    <w:rsid w:val="00CC3774"/>
    <w:rsid w:val="00CC3DB6"/>
    <w:rsid w:val="00CC53CB"/>
    <w:rsid w:val="00CC5B2F"/>
    <w:rsid w:val="00CC6A1C"/>
    <w:rsid w:val="00CD1E12"/>
    <w:rsid w:val="00CD3DC1"/>
    <w:rsid w:val="00CD7065"/>
    <w:rsid w:val="00CE670B"/>
    <w:rsid w:val="00CF1D94"/>
    <w:rsid w:val="00CF25A4"/>
    <w:rsid w:val="00CF2F24"/>
    <w:rsid w:val="00CF3A4F"/>
    <w:rsid w:val="00CF4E83"/>
    <w:rsid w:val="00CF5F55"/>
    <w:rsid w:val="00CF61B0"/>
    <w:rsid w:val="00CF7475"/>
    <w:rsid w:val="00D054D9"/>
    <w:rsid w:val="00D05BCF"/>
    <w:rsid w:val="00D06C88"/>
    <w:rsid w:val="00D07A56"/>
    <w:rsid w:val="00D131EE"/>
    <w:rsid w:val="00D14BE1"/>
    <w:rsid w:val="00D15404"/>
    <w:rsid w:val="00D1560B"/>
    <w:rsid w:val="00D171D1"/>
    <w:rsid w:val="00D177DE"/>
    <w:rsid w:val="00D17A34"/>
    <w:rsid w:val="00D22750"/>
    <w:rsid w:val="00D22BC1"/>
    <w:rsid w:val="00D22F30"/>
    <w:rsid w:val="00D243D0"/>
    <w:rsid w:val="00D26834"/>
    <w:rsid w:val="00D27B31"/>
    <w:rsid w:val="00D30B65"/>
    <w:rsid w:val="00D36AC9"/>
    <w:rsid w:val="00D37268"/>
    <w:rsid w:val="00D40FAB"/>
    <w:rsid w:val="00D44CFE"/>
    <w:rsid w:val="00D466CE"/>
    <w:rsid w:val="00D46737"/>
    <w:rsid w:val="00D53EA8"/>
    <w:rsid w:val="00D6027B"/>
    <w:rsid w:val="00D60AE2"/>
    <w:rsid w:val="00D626C0"/>
    <w:rsid w:val="00D64231"/>
    <w:rsid w:val="00D66548"/>
    <w:rsid w:val="00D66D21"/>
    <w:rsid w:val="00D67457"/>
    <w:rsid w:val="00D70776"/>
    <w:rsid w:val="00D73830"/>
    <w:rsid w:val="00D74A01"/>
    <w:rsid w:val="00D80592"/>
    <w:rsid w:val="00D86DE7"/>
    <w:rsid w:val="00D902E4"/>
    <w:rsid w:val="00D9370E"/>
    <w:rsid w:val="00D9506E"/>
    <w:rsid w:val="00D9623E"/>
    <w:rsid w:val="00DA19F5"/>
    <w:rsid w:val="00DA33B3"/>
    <w:rsid w:val="00DA3ED9"/>
    <w:rsid w:val="00DA4BD8"/>
    <w:rsid w:val="00DA6F0F"/>
    <w:rsid w:val="00DB293A"/>
    <w:rsid w:val="00DB29EC"/>
    <w:rsid w:val="00DB3091"/>
    <w:rsid w:val="00DC43D0"/>
    <w:rsid w:val="00DD1FE2"/>
    <w:rsid w:val="00DD2585"/>
    <w:rsid w:val="00DD3155"/>
    <w:rsid w:val="00DD50C0"/>
    <w:rsid w:val="00DE0ACC"/>
    <w:rsid w:val="00DE60AC"/>
    <w:rsid w:val="00DE72EE"/>
    <w:rsid w:val="00DE7584"/>
    <w:rsid w:val="00DF13E8"/>
    <w:rsid w:val="00DF3B53"/>
    <w:rsid w:val="00E0015C"/>
    <w:rsid w:val="00E03CBC"/>
    <w:rsid w:val="00E04088"/>
    <w:rsid w:val="00E0420B"/>
    <w:rsid w:val="00E05961"/>
    <w:rsid w:val="00E069A3"/>
    <w:rsid w:val="00E07378"/>
    <w:rsid w:val="00E111D5"/>
    <w:rsid w:val="00E134B9"/>
    <w:rsid w:val="00E1449E"/>
    <w:rsid w:val="00E17726"/>
    <w:rsid w:val="00E21335"/>
    <w:rsid w:val="00E22ED8"/>
    <w:rsid w:val="00E23667"/>
    <w:rsid w:val="00E250A0"/>
    <w:rsid w:val="00E261D6"/>
    <w:rsid w:val="00E303F3"/>
    <w:rsid w:val="00E33B80"/>
    <w:rsid w:val="00E345C1"/>
    <w:rsid w:val="00E35BA3"/>
    <w:rsid w:val="00E3714E"/>
    <w:rsid w:val="00E400B3"/>
    <w:rsid w:val="00E41BDA"/>
    <w:rsid w:val="00E429B8"/>
    <w:rsid w:val="00E42B3C"/>
    <w:rsid w:val="00E42FC7"/>
    <w:rsid w:val="00E437A4"/>
    <w:rsid w:val="00E43FEC"/>
    <w:rsid w:val="00E465F1"/>
    <w:rsid w:val="00E46CFB"/>
    <w:rsid w:val="00E470C9"/>
    <w:rsid w:val="00E51D7D"/>
    <w:rsid w:val="00E529D9"/>
    <w:rsid w:val="00E53047"/>
    <w:rsid w:val="00E5387B"/>
    <w:rsid w:val="00E53C0C"/>
    <w:rsid w:val="00E57007"/>
    <w:rsid w:val="00E60203"/>
    <w:rsid w:val="00E614E9"/>
    <w:rsid w:val="00E65B8D"/>
    <w:rsid w:val="00E66F49"/>
    <w:rsid w:val="00E67185"/>
    <w:rsid w:val="00E67BF8"/>
    <w:rsid w:val="00E71578"/>
    <w:rsid w:val="00E729FB"/>
    <w:rsid w:val="00E7454D"/>
    <w:rsid w:val="00E75CF7"/>
    <w:rsid w:val="00E75D77"/>
    <w:rsid w:val="00E82827"/>
    <w:rsid w:val="00E828E2"/>
    <w:rsid w:val="00E82E89"/>
    <w:rsid w:val="00E836C7"/>
    <w:rsid w:val="00E8410A"/>
    <w:rsid w:val="00E845E4"/>
    <w:rsid w:val="00E84696"/>
    <w:rsid w:val="00E86F60"/>
    <w:rsid w:val="00E87CDA"/>
    <w:rsid w:val="00E90078"/>
    <w:rsid w:val="00E9141D"/>
    <w:rsid w:val="00E918F6"/>
    <w:rsid w:val="00E93030"/>
    <w:rsid w:val="00E93709"/>
    <w:rsid w:val="00E93BEE"/>
    <w:rsid w:val="00E947E0"/>
    <w:rsid w:val="00E950C6"/>
    <w:rsid w:val="00E9563A"/>
    <w:rsid w:val="00E9653E"/>
    <w:rsid w:val="00E97400"/>
    <w:rsid w:val="00EA0B63"/>
    <w:rsid w:val="00EA50AE"/>
    <w:rsid w:val="00EB207B"/>
    <w:rsid w:val="00EB2AA0"/>
    <w:rsid w:val="00EC1427"/>
    <w:rsid w:val="00EC1562"/>
    <w:rsid w:val="00EC48EA"/>
    <w:rsid w:val="00ED0366"/>
    <w:rsid w:val="00ED0BFA"/>
    <w:rsid w:val="00ED242C"/>
    <w:rsid w:val="00ED79CB"/>
    <w:rsid w:val="00EE27AA"/>
    <w:rsid w:val="00EE6685"/>
    <w:rsid w:val="00EE668B"/>
    <w:rsid w:val="00EF0B18"/>
    <w:rsid w:val="00EF0B9A"/>
    <w:rsid w:val="00EF1192"/>
    <w:rsid w:val="00EF7613"/>
    <w:rsid w:val="00EF7D96"/>
    <w:rsid w:val="00F00742"/>
    <w:rsid w:val="00F01502"/>
    <w:rsid w:val="00F0266A"/>
    <w:rsid w:val="00F02848"/>
    <w:rsid w:val="00F04BB4"/>
    <w:rsid w:val="00F11E08"/>
    <w:rsid w:val="00F148E4"/>
    <w:rsid w:val="00F16155"/>
    <w:rsid w:val="00F16337"/>
    <w:rsid w:val="00F22AC7"/>
    <w:rsid w:val="00F22E42"/>
    <w:rsid w:val="00F25F4C"/>
    <w:rsid w:val="00F279C6"/>
    <w:rsid w:val="00F27FA6"/>
    <w:rsid w:val="00F377C8"/>
    <w:rsid w:val="00F52A79"/>
    <w:rsid w:val="00F52BEC"/>
    <w:rsid w:val="00F53F0D"/>
    <w:rsid w:val="00F61A73"/>
    <w:rsid w:val="00F6234F"/>
    <w:rsid w:val="00F65541"/>
    <w:rsid w:val="00F655E2"/>
    <w:rsid w:val="00F66253"/>
    <w:rsid w:val="00F67183"/>
    <w:rsid w:val="00F70802"/>
    <w:rsid w:val="00F71D00"/>
    <w:rsid w:val="00F73F45"/>
    <w:rsid w:val="00F74BE0"/>
    <w:rsid w:val="00F75B7B"/>
    <w:rsid w:val="00F7667A"/>
    <w:rsid w:val="00F8021D"/>
    <w:rsid w:val="00F81DFB"/>
    <w:rsid w:val="00F878FB"/>
    <w:rsid w:val="00F9000A"/>
    <w:rsid w:val="00F90601"/>
    <w:rsid w:val="00F910D0"/>
    <w:rsid w:val="00F95A93"/>
    <w:rsid w:val="00FA3CA2"/>
    <w:rsid w:val="00FA54AC"/>
    <w:rsid w:val="00FA75D4"/>
    <w:rsid w:val="00FA7CA6"/>
    <w:rsid w:val="00FB0E83"/>
    <w:rsid w:val="00FB4CF5"/>
    <w:rsid w:val="00FC07C5"/>
    <w:rsid w:val="00FC0BA6"/>
    <w:rsid w:val="00FC11BA"/>
    <w:rsid w:val="00FC1726"/>
    <w:rsid w:val="00FC2FF9"/>
    <w:rsid w:val="00FC4226"/>
    <w:rsid w:val="00FC5486"/>
    <w:rsid w:val="00FD0FAB"/>
    <w:rsid w:val="00FD36D0"/>
    <w:rsid w:val="00FD4698"/>
    <w:rsid w:val="00FD46DA"/>
    <w:rsid w:val="00FD5736"/>
    <w:rsid w:val="00FD5D60"/>
    <w:rsid w:val="00FE46FE"/>
    <w:rsid w:val="00FE47A9"/>
    <w:rsid w:val="00FE5759"/>
    <w:rsid w:val="00FE6930"/>
    <w:rsid w:val="00FF0133"/>
    <w:rsid w:val="00FF19C6"/>
    <w:rsid w:val="00FF329A"/>
    <w:rsid w:val="00FF4610"/>
    <w:rsid w:val="00FF489A"/>
    <w:rsid w:val="00FF4AF0"/>
    <w:rsid w:val="00FF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,"/>
  <w:listSeparator w:val=";"/>
  <w14:docId w14:val="1BF6AC23"/>
  <w14:defaultImageDpi w14:val="0"/>
  <w15:chartTrackingRefBased/>
  <w15:docId w15:val="{91294C6B-2C2E-4531-A8EB-DD6872212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footnote reference" w:uiPriority="0"/>
    <w:lsdException w:name="endnote reference" w:locked="1"/>
    <w:lsdException w:name="endnote text" w:locked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1A5E"/>
  </w:style>
  <w:style w:type="paragraph" w:styleId="Nadpis1">
    <w:name w:val="heading 1"/>
    <w:basedOn w:val="Normln"/>
    <w:next w:val="Normln"/>
    <w:link w:val="Nadpis1Char"/>
    <w:uiPriority w:val="9"/>
    <w:qFormat/>
    <w:locked/>
    <w:rsid w:val="0007599A"/>
    <w:pPr>
      <w:keepNext/>
      <w:outlineLvl w:val="0"/>
    </w:pPr>
    <w:rPr>
      <w:sz w:val="32"/>
      <w:szCs w:val="32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07599A"/>
    <w:rPr>
      <w:rFonts w:cs="Times New Roman"/>
      <w:sz w:val="32"/>
      <w:szCs w:val="32"/>
    </w:rPr>
  </w:style>
  <w:style w:type="paragraph" w:styleId="Zpat">
    <w:name w:val="footer"/>
    <w:basedOn w:val="Normln"/>
    <w:link w:val="ZpatChar"/>
    <w:uiPriority w:val="99"/>
    <w:rsid w:val="00391EA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391EA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rsid w:val="00391EA9"/>
    <w:rPr>
      <w:rFonts w:cs="Times New Roman"/>
      <w:color w:val="0000FF"/>
      <w:u w:val="single"/>
    </w:rPr>
  </w:style>
  <w:style w:type="character" w:styleId="slostrnky">
    <w:name w:val="page number"/>
    <w:uiPriority w:val="99"/>
    <w:rsid w:val="00391EA9"/>
    <w:rPr>
      <w:rFonts w:cs="Times New Roman"/>
    </w:rPr>
  </w:style>
  <w:style w:type="paragraph" w:customStyle="1" w:styleId="HLPAPracovit">
    <w:name w:val="HLPA Pracoviště"/>
    <w:basedOn w:val="Normln"/>
    <w:link w:val="HLPAPracovitCharChar"/>
    <w:uiPriority w:val="99"/>
    <w:rsid w:val="00E57007"/>
    <w:rPr>
      <w:rFonts w:ascii="Arial" w:hAnsi="Arial" w:cs="Arial"/>
      <w:b/>
      <w:bCs/>
      <w:sz w:val="18"/>
      <w:szCs w:val="18"/>
    </w:rPr>
  </w:style>
  <w:style w:type="paragraph" w:customStyle="1" w:styleId="HLPAPoloka">
    <w:name w:val="HLPA Položka"/>
    <w:basedOn w:val="Normln"/>
    <w:link w:val="HLPAPolokaCharChar"/>
    <w:uiPriority w:val="99"/>
    <w:rsid w:val="00E57007"/>
    <w:rPr>
      <w:rFonts w:ascii="Arial" w:hAnsi="Arial" w:cs="Arial"/>
      <w:sz w:val="18"/>
      <w:szCs w:val="18"/>
    </w:rPr>
  </w:style>
  <w:style w:type="character" w:customStyle="1" w:styleId="HLPAPolokaCharChar">
    <w:name w:val="HLPA Položka Char Char"/>
    <w:link w:val="HLPAPoloka"/>
    <w:uiPriority w:val="99"/>
    <w:locked/>
    <w:rsid w:val="00EC48EA"/>
    <w:rPr>
      <w:rFonts w:ascii="Arial" w:hAnsi="Arial" w:cs="Arial"/>
      <w:sz w:val="18"/>
      <w:szCs w:val="18"/>
      <w:lang w:val="cs-CZ" w:eastAsia="cs-CZ"/>
    </w:rPr>
  </w:style>
  <w:style w:type="character" w:customStyle="1" w:styleId="HLPAPracovitCharChar">
    <w:name w:val="HLPA Pracoviště Char Char"/>
    <w:link w:val="HLPAPracovit"/>
    <w:uiPriority w:val="99"/>
    <w:locked/>
    <w:rsid w:val="00EC48EA"/>
    <w:rPr>
      <w:rFonts w:ascii="Arial" w:hAnsi="Arial" w:cs="Arial"/>
      <w:b/>
      <w:bCs/>
      <w:sz w:val="18"/>
      <w:szCs w:val="18"/>
      <w:lang w:val="cs-CZ" w:eastAsia="cs-CZ"/>
    </w:rPr>
  </w:style>
  <w:style w:type="paragraph" w:customStyle="1" w:styleId="HLPAPolokaOdsazen">
    <w:name w:val="HLPA Položka Odsazení"/>
    <w:basedOn w:val="HLPAPoloka"/>
    <w:uiPriority w:val="99"/>
    <w:rsid w:val="00611667"/>
    <w:pPr>
      <w:spacing w:line="360" w:lineRule="auto"/>
    </w:pPr>
  </w:style>
  <w:style w:type="paragraph" w:customStyle="1" w:styleId="HLPAAdresa">
    <w:name w:val="HLPA Adresa"/>
    <w:basedOn w:val="Normln"/>
    <w:uiPriority w:val="99"/>
    <w:rsid w:val="00611667"/>
    <w:pPr>
      <w:ind w:left="75"/>
    </w:pPr>
    <w:rPr>
      <w:rFonts w:ascii="Arial" w:hAnsi="Arial" w:cs="Arial"/>
      <w:color w:val="FF0000"/>
    </w:rPr>
  </w:style>
  <w:style w:type="paragraph" w:customStyle="1" w:styleId="SSLPodpis">
    <w:name w:val="SSL Podpis"/>
    <w:basedOn w:val="Normln"/>
    <w:uiPriority w:val="99"/>
    <w:rsid w:val="00CB450C"/>
    <w:pPr>
      <w:tabs>
        <w:tab w:val="center" w:pos="6660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1B67B2"/>
    <w:pPr>
      <w:tabs>
        <w:tab w:val="left" w:pos="1985"/>
      </w:tabs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rsid w:val="008D01F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vysvtlivek">
    <w:name w:val="endnote text"/>
    <w:basedOn w:val="Normln"/>
    <w:link w:val="TextvysvtlivekChar"/>
    <w:uiPriority w:val="99"/>
    <w:rsid w:val="002D5057"/>
  </w:style>
  <w:style w:type="character" w:customStyle="1" w:styleId="TextvysvtlivekChar">
    <w:name w:val="Text vysvětlivek Char"/>
    <w:link w:val="Textvysvtlivek"/>
    <w:uiPriority w:val="99"/>
    <w:locked/>
    <w:rsid w:val="002D5057"/>
    <w:rPr>
      <w:rFonts w:cs="Times New Roman"/>
      <w:sz w:val="20"/>
      <w:szCs w:val="20"/>
    </w:rPr>
  </w:style>
  <w:style w:type="character" w:styleId="Odkaznavysvtlivky">
    <w:name w:val="endnote reference"/>
    <w:uiPriority w:val="99"/>
    <w:rsid w:val="002D5057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E2C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0E2C4C"/>
    <w:rPr>
      <w:rFonts w:ascii="Tahoma" w:hAnsi="Tahoma" w:cs="Tahoma"/>
      <w:sz w:val="16"/>
      <w:szCs w:val="16"/>
    </w:rPr>
  </w:style>
  <w:style w:type="character" w:styleId="Znakapoznpodarou">
    <w:name w:val="footnote reference"/>
    <w:rsid w:val="002E186D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rsid w:val="0053367A"/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3367A"/>
  </w:style>
  <w:style w:type="character" w:styleId="Odkaznakoment">
    <w:name w:val="annotation reference"/>
    <w:uiPriority w:val="99"/>
    <w:rsid w:val="00BB2E4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B2E47"/>
  </w:style>
  <w:style w:type="character" w:customStyle="1" w:styleId="TextkomenteChar">
    <w:name w:val="Text komentáře Char"/>
    <w:basedOn w:val="Standardnpsmoodstavce"/>
    <w:link w:val="Textkomente"/>
    <w:uiPriority w:val="99"/>
    <w:rsid w:val="00BB2E47"/>
  </w:style>
  <w:style w:type="paragraph" w:styleId="Pedmtkomente">
    <w:name w:val="annotation subject"/>
    <w:basedOn w:val="Textkomente"/>
    <w:next w:val="Textkomente"/>
    <w:link w:val="PedmtkomenteChar"/>
    <w:uiPriority w:val="99"/>
    <w:rsid w:val="00BB2E47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BB2E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74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E2FEA-073D-4239-86A6-B9C18C81F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856</Words>
  <Characters>4660</Characters>
  <Application>Microsoft Office Word</Application>
  <DocSecurity>0</DocSecurity>
  <Lines>38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Pracoviště: nám</vt:lpstr>
    </vt:vector>
  </TitlesOfParts>
  <Company>MěÚ Šumperk</Company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Pracoviště: nám</dc:title>
  <dc:subject/>
  <dc:creator>Matušů Jaroslav</dc:creator>
  <cp:keywords/>
  <cp:lastModifiedBy>Sumperk Kopova</cp:lastModifiedBy>
  <cp:revision>3</cp:revision>
  <cp:lastPrinted>2019-11-06T10:41:00Z</cp:lastPrinted>
  <dcterms:created xsi:type="dcterms:W3CDTF">2022-12-06T12:04:00Z</dcterms:created>
  <dcterms:modified xsi:type="dcterms:W3CDTF">2022-12-06T12:17:00Z</dcterms:modified>
</cp:coreProperties>
</file>