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722"/>
        <w:gridCol w:w="2722"/>
        <w:gridCol w:w="2381"/>
      </w:tblGrid>
      <w:tr w:rsidR="00BB3F2A" w:rsidRPr="0025347A" w14:paraId="0CDF8F92" w14:textId="77777777" w:rsidTr="0014017C">
        <w:trPr>
          <w:trHeight w:hRule="exact" w:val="2098"/>
        </w:trPr>
        <w:tc>
          <w:tcPr>
            <w:tcW w:w="2381" w:type="dxa"/>
            <w:tcMar>
              <w:bottom w:w="454" w:type="dxa"/>
              <w:right w:w="227" w:type="dxa"/>
            </w:tcMar>
          </w:tcPr>
          <w:p w14:paraId="7FE7200D" w14:textId="77777777" w:rsidR="00BB3F2A" w:rsidRPr="0025347A" w:rsidRDefault="00BB3F2A" w:rsidP="0014017C">
            <w:pPr>
              <w:rPr>
                <w:color w:val="auto"/>
              </w:rPr>
            </w:pPr>
            <w:r w:rsidRPr="0025347A">
              <w:rPr>
                <w:noProof/>
                <w:color w:val="auto"/>
              </w:rPr>
              <w:drawing>
                <wp:anchor distT="0" distB="0" distL="114300" distR="114300" simplePos="0" relativeHeight="251659264" behindDoc="0" locked="0" layoutInCell="1" allowOverlap="1" wp14:anchorId="58668C62" wp14:editId="71246EBB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0</wp:posOffset>
                  </wp:positionV>
                  <wp:extent cx="1130400" cy="255600"/>
                  <wp:effectExtent l="0" t="0" r="0" b="0"/>
                  <wp:wrapNone/>
                  <wp:docPr id="179778029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78029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400" cy="2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22" w:type="dxa"/>
            <w:tcMar>
              <w:left w:w="0" w:type="dxa"/>
              <w:bottom w:w="454" w:type="dxa"/>
              <w:right w:w="227" w:type="dxa"/>
            </w:tcMar>
          </w:tcPr>
          <w:p w14:paraId="60C58284" w14:textId="77777777" w:rsidR="00BB3F2A" w:rsidRPr="0025347A" w:rsidRDefault="00BB3F2A" w:rsidP="0014017C">
            <w:pPr>
              <w:pStyle w:val="ZdraznnZhlavPopisky8b"/>
              <w:rPr>
                <w:color w:val="E97132" w:themeColor="accent2"/>
              </w:rPr>
            </w:pPr>
            <w:r w:rsidRPr="0025347A">
              <w:rPr>
                <w:color w:val="E97132" w:themeColor="accent2"/>
              </w:rPr>
              <w:t>Statutární město Přerov</w:t>
            </w:r>
          </w:p>
          <w:p w14:paraId="142CDC18" w14:textId="77777777" w:rsidR="00BB3F2A" w:rsidRPr="0025347A" w:rsidRDefault="00BB3F2A" w:rsidP="0014017C">
            <w:pPr>
              <w:pStyle w:val="ZdraznnZhlavPopisky8b"/>
              <w:rPr>
                <w:color w:val="E97132" w:themeColor="accent2"/>
              </w:rPr>
            </w:pPr>
            <w:r w:rsidRPr="0025347A">
              <w:rPr>
                <w:color w:val="E97132" w:themeColor="accent2"/>
              </w:rPr>
              <w:t>Zastupitelstvo města Přerova</w:t>
            </w:r>
          </w:p>
          <w:p w14:paraId="18044BE7" w14:textId="77777777" w:rsidR="00BB3F2A" w:rsidRPr="0025347A" w:rsidRDefault="00BB3F2A" w:rsidP="0014017C">
            <w:pPr>
              <w:pStyle w:val="ZhlavPopisky8b"/>
              <w:rPr>
                <w:color w:val="E97132" w:themeColor="accent2"/>
              </w:rPr>
            </w:pPr>
            <w:r w:rsidRPr="0025347A">
              <w:rPr>
                <w:color w:val="E97132" w:themeColor="accent2"/>
              </w:rPr>
              <w:t>Bratrská 709/34, Přerov I-Město</w:t>
            </w:r>
          </w:p>
          <w:p w14:paraId="77E0A5D2" w14:textId="77777777" w:rsidR="00BB3F2A" w:rsidRPr="0025347A" w:rsidRDefault="00BB3F2A" w:rsidP="0014017C">
            <w:pPr>
              <w:pStyle w:val="ZhlavPopisky8b"/>
              <w:rPr>
                <w:color w:val="E97132" w:themeColor="accent2"/>
              </w:rPr>
            </w:pPr>
            <w:r w:rsidRPr="0025347A">
              <w:rPr>
                <w:color w:val="E97132" w:themeColor="accent2"/>
              </w:rPr>
              <w:t>750 02 Přerov 2</w:t>
            </w:r>
          </w:p>
        </w:tc>
        <w:tc>
          <w:tcPr>
            <w:tcW w:w="2722" w:type="dxa"/>
            <w:tcMar>
              <w:left w:w="0" w:type="dxa"/>
              <w:bottom w:w="454" w:type="dxa"/>
              <w:right w:w="227" w:type="dxa"/>
            </w:tcMar>
          </w:tcPr>
          <w:p w14:paraId="00465F61" w14:textId="77777777" w:rsidR="00BB3F2A" w:rsidRPr="0025347A" w:rsidRDefault="00BB3F2A" w:rsidP="0014017C">
            <w:pPr>
              <w:pStyle w:val="ZhlavPopisky8b"/>
              <w:rPr>
                <w:color w:val="E97132" w:themeColor="accent2"/>
              </w:rPr>
            </w:pPr>
          </w:p>
        </w:tc>
        <w:tc>
          <w:tcPr>
            <w:tcW w:w="2381" w:type="dxa"/>
            <w:tcMar>
              <w:left w:w="0" w:type="dxa"/>
              <w:bottom w:w="454" w:type="dxa"/>
              <w:right w:w="0" w:type="dxa"/>
            </w:tcMar>
          </w:tcPr>
          <w:p w14:paraId="26C5C9E8" w14:textId="77777777" w:rsidR="00BB3F2A" w:rsidRPr="0025347A" w:rsidRDefault="00BB3F2A" w:rsidP="0014017C">
            <w:pPr>
              <w:pStyle w:val="Zhlavnadpis"/>
              <w:rPr>
                <w:color w:val="E97132" w:themeColor="accent2"/>
              </w:rPr>
            </w:pPr>
            <w:r w:rsidRPr="0025347A">
              <w:rPr>
                <w:color w:val="E97132" w:themeColor="accent2"/>
              </w:rPr>
              <w:t>Obecně závazná vyhláška</w:t>
            </w:r>
          </w:p>
        </w:tc>
      </w:tr>
    </w:tbl>
    <w:p w14:paraId="77937E12" w14:textId="386F2295" w:rsidR="00BB3F2A" w:rsidRPr="0025347A" w:rsidRDefault="00BB3F2A" w:rsidP="00BB3F2A">
      <w:pPr>
        <w:pStyle w:val="Nadpis2"/>
        <w:jc w:val="center"/>
        <w:rPr>
          <w:b/>
          <w:bCs/>
          <w:color w:val="auto"/>
        </w:rPr>
      </w:pPr>
      <w:r w:rsidRPr="0025347A">
        <w:rPr>
          <w:b/>
          <w:bCs/>
          <w:color w:val="auto"/>
        </w:rPr>
        <w:t xml:space="preserve">Obecně závazná vyhláška č. </w:t>
      </w:r>
      <w:r w:rsidR="00B15434">
        <w:rPr>
          <w:b/>
          <w:bCs/>
          <w:color w:val="auto"/>
        </w:rPr>
        <w:t>3</w:t>
      </w:r>
      <w:r w:rsidRPr="0025347A">
        <w:rPr>
          <w:b/>
          <w:bCs/>
          <w:color w:val="auto"/>
        </w:rPr>
        <w:t>/2026</w:t>
      </w:r>
      <w:r w:rsidR="004C5D98">
        <w:rPr>
          <w:b/>
          <w:bCs/>
          <w:color w:val="auto"/>
        </w:rPr>
        <w:t xml:space="preserve"> o regulaci</w:t>
      </w:r>
      <w:r>
        <w:rPr>
          <w:b/>
          <w:bCs/>
          <w:color w:val="auto"/>
        </w:rPr>
        <w:t xml:space="preserve"> užívání psychomodulačních látek a zařazených psychoaktivních látek</w:t>
      </w:r>
      <w:r w:rsidR="00647732">
        <w:rPr>
          <w:b/>
          <w:bCs/>
          <w:color w:val="auto"/>
        </w:rPr>
        <w:t xml:space="preserve"> a </w:t>
      </w:r>
      <w:r w:rsidR="004C5D98">
        <w:rPr>
          <w:b/>
          <w:bCs/>
          <w:color w:val="auto"/>
        </w:rPr>
        <w:t>o zákazu kouření a používání elektronických cigaret</w:t>
      </w:r>
      <w:r w:rsidR="006C1FE2">
        <w:rPr>
          <w:b/>
          <w:bCs/>
          <w:color w:val="auto"/>
        </w:rPr>
        <w:t xml:space="preserve"> na některých veřejných prostranstvích</w:t>
      </w:r>
    </w:p>
    <w:p w14:paraId="396A32E1" w14:textId="6FBACAB1" w:rsidR="00BB3F2A" w:rsidRDefault="00BB3F2A" w:rsidP="00BB3F2A">
      <w:pPr>
        <w:spacing w:line="240" w:lineRule="auto"/>
        <w:rPr>
          <w:rFonts w:eastAsia="Times New Roman"/>
          <w:color w:val="auto"/>
          <w:lang w:eastAsia="cs-CZ"/>
        </w:rPr>
      </w:pPr>
      <w:r w:rsidRPr="0025347A">
        <w:rPr>
          <w:color w:val="auto"/>
          <w:lang w:eastAsia="cs-CZ"/>
        </w:rPr>
        <w:t xml:space="preserve">Zastupitelstvo města Přerova se na svém </w:t>
      </w:r>
      <w:r w:rsidR="00195219">
        <w:rPr>
          <w:color w:val="auto"/>
          <w:lang w:eastAsia="cs-CZ"/>
        </w:rPr>
        <w:t>24</w:t>
      </w:r>
      <w:r w:rsidRPr="0025347A">
        <w:rPr>
          <w:color w:val="auto"/>
          <w:lang w:eastAsia="cs-CZ"/>
        </w:rPr>
        <w:t xml:space="preserve">. zasedání konaném dne </w:t>
      </w:r>
      <w:r w:rsidR="009E5D9C">
        <w:rPr>
          <w:color w:val="auto"/>
          <w:lang w:eastAsia="cs-CZ"/>
        </w:rPr>
        <w:t>15.6.2026</w:t>
      </w:r>
      <w:r w:rsidRPr="0025347A">
        <w:rPr>
          <w:color w:val="auto"/>
          <w:lang w:eastAsia="cs-CZ"/>
        </w:rPr>
        <w:t xml:space="preserve"> usnesením č. </w:t>
      </w:r>
      <w:r w:rsidR="009D32AD">
        <w:rPr>
          <w:color w:val="auto"/>
          <w:lang w:eastAsia="cs-CZ"/>
        </w:rPr>
        <w:t>939/24/9.4/2026</w:t>
      </w:r>
      <w:r w:rsidRPr="0025347A">
        <w:rPr>
          <w:rFonts w:eastAsia="Times New Roman"/>
          <w:color w:val="auto"/>
          <w:lang w:eastAsia="cs-CZ"/>
        </w:rPr>
        <w:t xml:space="preserve"> usneslo vydat na základě </w:t>
      </w:r>
      <w:r>
        <w:rPr>
          <w:rFonts w:eastAsia="Times New Roman"/>
          <w:color w:val="auto"/>
          <w:lang w:eastAsia="cs-CZ"/>
        </w:rPr>
        <w:t>§ 17 odst. 1 a 2 písm. a) zákona č. 65/2017 Sb., o ochraně zdraví před škodlivými účinky návykových látek, ve znění pozdějších předpisů, a § 10 písm. a) a d) a § 84 odst. 2 písm. h) zákona č. 128/2000 Sb., o obcích (obecní zřízení), ve znění pozdějších předpisů, tuto obecně závaznou vyhlášku (dále jen „vyhláška“):</w:t>
      </w:r>
    </w:p>
    <w:p w14:paraId="41BE1AAD" w14:textId="77777777" w:rsidR="00BB3F2A" w:rsidRDefault="00BB3F2A" w:rsidP="00BB3F2A">
      <w:pPr>
        <w:spacing w:line="240" w:lineRule="auto"/>
        <w:rPr>
          <w:rFonts w:eastAsia="Times New Roman"/>
          <w:color w:val="auto"/>
          <w:lang w:eastAsia="cs-CZ"/>
        </w:rPr>
      </w:pPr>
    </w:p>
    <w:p w14:paraId="6AA4ECD7" w14:textId="77777777" w:rsidR="00BB3F2A" w:rsidRPr="0025347A" w:rsidRDefault="00BB3F2A" w:rsidP="00BB3F2A">
      <w:pPr>
        <w:pStyle w:val="Nadpis5"/>
        <w:rPr>
          <w:b/>
          <w:bCs/>
          <w:color w:val="auto"/>
          <w:lang w:eastAsia="cs-CZ"/>
        </w:rPr>
      </w:pPr>
      <w:r w:rsidRPr="0025347A">
        <w:rPr>
          <w:b/>
          <w:bCs/>
          <w:color w:val="auto"/>
          <w:lang w:eastAsia="cs-CZ"/>
        </w:rPr>
        <w:t>Článek 1</w:t>
      </w:r>
    </w:p>
    <w:p w14:paraId="142A2B3D" w14:textId="4A3772EF" w:rsidR="00BB3F2A" w:rsidRPr="00BB3F2A" w:rsidRDefault="00BB3F2A" w:rsidP="00BB3F2A">
      <w:pPr>
        <w:spacing w:line="240" w:lineRule="auto"/>
        <w:rPr>
          <w:rFonts w:eastAsia="Times New Roman"/>
          <w:b/>
          <w:color w:val="auto"/>
          <w:lang w:eastAsia="cs-CZ"/>
        </w:rPr>
      </w:pPr>
      <w:r w:rsidRPr="00BB3F2A">
        <w:rPr>
          <w:rFonts w:eastAsia="Times New Roman"/>
          <w:b/>
          <w:color w:val="auto"/>
          <w:lang w:eastAsia="cs-CZ"/>
        </w:rPr>
        <w:t>Úvodní ustanovení</w:t>
      </w:r>
    </w:p>
    <w:p w14:paraId="7888E681" w14:textId="77777777" w:rsidR="00BB3F2A" w:rsidRDefault="00BB3F2A" w:rsidP="00BB3F2A">
      <w:pPr>
        <w:spacing w:line="240" w:lineRule="auto"/>
        <w:rPr>
          <w:rFonts w:eastAsia="Times New Roman"/>
          <w:bCs/>
          <w:color w:val="auto"/>
          <w:lang w:eastAsia="cs-CZ"/>
        </w:rPr>
      </w:pPr>
    </w:p>
    <w:p w14:paraId="642DA884" w14:textId="10AB6DCA" w:rsidR="008920D4" w:rsidRDefault="00BB3F2A" w:rsidP="00BB3F2A">
      <w:pPr>
        <w:spacing w:line="240" w:lineRule="auto"/>
        <w:rPr>
          <w:rFonts w:eastAsia="Times New Roman"/>
          <w:bCs/>
          <w:color w:val="auto"/>
          <w:lang w:eastAsia="cs-CZ"/>
        </w:rPr>
      </w:pPr>
      <w:r>
        <w:rPr>
          <w:rFonts w:eastAsia="Times New Roman"/>
          <w:bCs/>
          <w:color w:val="auto"/>
          <w:lang w:eastAsia="cs-CZ"/>
        </w:rPr>
        <w:t>(1) Tato vyhláška je vydávána za účelem ochrany veřejného pořádku ve statutárním městě Přerov</w:t>
      </w:r>
      <w:r w:rsidR="00BA170F">
        <w:rPr>
          <w:rFonts w:eastAsia="Times New Roman"/>
          <w:bCs/>
          <w:color w:val="auto"/>
          <w:lang w:eastAsia="cs-CZ"/>
        </w:rPr>
        <w:t>ě</w:t>
      </w:r>
      <w:r>
        <w:rPr>
          <w:rFonts w:eastAsia="Times New Roman"/>
          <w:bCs/>
          <w:color w:val="auto"/>
          <w:lang w:eastAsia="cs-CZ"/>
        </w:rPr>
        <w:t xml:space="preserve"> a stanovuje opatření k posílení ochrany zdraví před škodlivými účinky užívání psychomodulačních </w:t>
      </w:r>
      <w:r w:rsidRPr="008920D4">
        <w:rPr>
          <w:rFonts w:eastAsia="Times New Roman"/>
          <w:bCs/>
          <w:color w:val="auto"/>
          <w:lang w:eastAsia="cs-CZ"/>
        </w:rPr>
        <w:t>látek</w:t>
      </w:r>
      <w:r w:rsidRPr="006A7AC0">
        <w:rPr>
          <w:rFonts w:eastAsia="Times New Roman"/>
          <w:bCs/>
          <w:color w:val="auto"/>
          <w:vertAlign w:val="superscript"/>
          <w:lang w:eastAsia="cs-CZ"/>
        </w:rPr>
        <w:t>1</w:t>
      </w:r>
      <w:r w:rsidR="008920D4">
        <w:rPr>
          <w:rFonts w:eastAsia="Times New Roman"/>
          <w:bCs/>
          <w:color w:val="auto"/>
          <w:lang w:eastAsia="cs-CZ"/>
        </w:rPr>
        <w:t xml:space="preserve">, </w:t>
      </w:r>
      <w:r w:rsidRPr="008920D4">
        <w:rPr>
          <w:rFonts w:eastAsia="Times New Roman"/>
          <w:bCs/>
          <w:color w:val="auto"/>
          <w:lang w:eastAsia="cs-CZ"/>
        </w:rPr>
        <w:t>zařazených</w:t>
      </w:r>
      <w:r>
        <w:rPr>
          <w:rFonts w:eastAsia="Times New Roman"/>
          <w:bCs/>
          <w:color w:val="auto"/>
          <w:lang w:eastAsia="cs-CZ"/>
        </w:rPr>
        <w:t xml:space="preserve"> psychoaktivních látek</w:t>
      </w:r>
      <w:r>
        <w:rPr>
          <w:rFonts w:eastAsia="Times New Roman"/>
          <w:bCs/>
          <w:color w:val="auto"/>
          <w:vertAlign w:val="superscript"/>
          <w:lang w:eastAsia="cs-CZ"/>
        </w:rPr>
        <w:t>2</w:t>
      </w:r>
      <w:r w:rsidR="008920D4">
        <w:rPr>
          <w:rFonts w:eastAsia="Times New Roman"/>
          <w:bCs/>
          <w:color w:val="auto"/>
          <w:lang w:eastAsia="cs-CZ"/>
        </w:rPr>
        <w:t>, kouření a používání elektronických cigaret.</w:t>
      </w:r>
    </w:p>
    <w:p w14:paraId="5EFE911E" w14:textId="77777777" w:rsidR="00BB3F2A" w:rsidRDefault="00BB3F2A" w:rsidP="00BB3F2A">
      <w:pPr>
        <w:spacing w:line="240" w:lineRule="auto"/>
        <w:rPr>
          <w:rFonts w:eastAsia="Times New Roman"/>
          <w:bCs/>
          <w:color w:val="auto"/>
          <w:lang w:eastAsia="cs-CZ"/>
        </w:rPr>
      </w:pPr>
    </w:p>
    <w:p w14:paraId="5F7A62B1" w14:textId="1B1A2E23" w:rsidR="000641F1" w:rsidRDefault="00BB3F2A" w:rsidP="00DC3EF2">
      <w:pPr>
        <w:spacing w:line="240" w:lineRule="auto"/>
        <w:rPr>
          <w:rFonts w:eastAsia="Times New Roman"/>
          <w:bCs/>
          <w:color w:val="auto"/>
          <w:lang w:eastAsia="cs-CZ"/>
        </w:rPr>
      </w:pPr>
      <w:r>
        <w:rPr>
          <w:rFonts w:eastAsia="Times New Roman"/>
          <w:bCs/>
          <w:color w:val="auto"/>
          <w:lang w:eastAsia="cs-CZ"/>
        </w:rPr>
        <w:t>(2) Předmětem této vyhlášky je zákaz užívání psychomodulačních látek a zařazených psychoaktivních látek</w:t>
      </w:r>
      <w:r w:rsidR="00525F6B">
        <w:rPr>
          <w:rFonts w:eastAsia="Times New Roman"/>
          <w:bCs/>
          <w:color w:val="auto"/>
          <w:lang w:eastAsia="cs-CZ"/>
        </w:rPr>
        <w:t xml:space="preserve"> </w:t>
      </w:r>
      <w:r w:rsidR="002F13A7">
        <w:rPr>
          <w:rFonts w:eastAsia="Times New Roman"/>
          <w:bCs/>
          <w:color w:val="auto"/>
          <w:lang w:eastAsia="cs-CZ"/>
        </w:rPr>
        <w:t>a</w:t>
      </w:r>
      <w:r w:rsidR="00483DE0">
        <w:rPr>
          <w:rFonts w:eastAsia="Times New Roman"/>
          <w:bCs/>
          <w:color w:val="auto"/>
          <w:lang w:eastAsia="cs-CZ"/>
        </w:rPr>
        <w:t xml:space="preserve"> zákaz kouření a používání elektronických cigaret</w:t>
      </w:r>
      <w:r>
        <w:rPr>
          <w:rFonts w:eastAsia="Times New Roman"/>
          <w:bCs/>
          <w:color w:val="auto"/>
          <w:lang w:eastAsia="cs-CZ"/>
        </w:rPr>
        <w:t xml:space="preserve"> na některých veřejných prostranstvích</w:t>
      </w:r>
      <w:r w:rsidR="00483DE0">
        <w:rPr>
          <w:rFonts w:eastAsia="Times New Roman"/>
          <w:bCs/>
          <w:color w:val="auto"/>
          <w:lang w:eastAsia="cs-CZ"/>
        </w:rPr>
        <w:t>.</w:t>
      </w:r>
    </w:p>
    <w:p w14:paraId="471E4937" w14:textId="77777777" w:rsidR="006A7AC0" w:rsidRDefault="006A7AC0" w:rsidP="00BB3F2A">
      <w:pPr>
        <w:spacing w:line="240" w:lineRule="auto"/>
        <w:rPr>
          <w:rFonts w:eastAsia="Times New Roman"/>
          <w:bCs/>
          <w:color w:val="auto"/>
          <w:lang w:eastAsia="cs-CZ"/>
        </w:rPr>
      </w:pPr>
    </w:p>
    <w:p w14:paraId="0F471111" w14:textId="77777777" w:rsidR="00BB3F2A" w:rsidRDefault="00BB3F2A" w:rsidP="00BB3F2A">
      <w:pPr>
        <w:spacing w:line="240" w:lineRule="auto"/>
        <w:rPr>
          <w:rFonts w:eastAsia="Times New Roman"/>
          <w:bCs/>
          <w:color w:val="auto"/>
          <w:lang w:eastAsia="cs-CZ"/>
        </w:rPr>
      </w:pPr>
    </w:p>
    <w:p w14:paraId="36708B51" w14:textId="77777777" w:rsidR="00BB3F2A" w:rsidRPr="0025347A" w:rsidRDefault="00BB3F2A" w:rsidP="00BB3F2A">
      <w:pPr>
        <w:pStyle w:val="Nadpis5"/>
        <w:rPr>
          <w:b/>
          <w:bCs/>
          <w:color w:val="auto"/>
          <w:lang w:eastAsia="cs-CZ"/>
        </w:rPr>
      </w:pPr>
      <w:r w:rsidRPr="0025347A">
        <w:rPr>
          <w:b/>
          <w:bCs/>
          <w:color w:val="auto"/>
          <w:lang w:eastAsia="cs-CZ"/>
        </w:rPr>
        <w:t>Článek 2</w:t>
      </w:r>
    </w:p>
    <w:p w14:paraId="5929B33D" w14:textId="08154A4E" w:rsidR="00BB3F2A" w:rsidRDefault="00A40437" w:rsidP="00BB3F2A">
      <w:pPr>
        <w:pStyle w:val="Nadpis5"/>
        <w:rPr>
          <w:b/>
          <w:bCs/>
          <w:color w:val="auto"/>
          <w:lang w:eastAsia="cs-CZ"/>
        </w:rPr>
      </w:pPr>
      <w:r>
        <w:rPr>
          <w:b/>
          <w:bCs/>
          <w:color w:val="auto"/>
          <w:lang w:eastAsia="cs-CZ"/>
        </w:rPr>
        <w:t>Zákaz užívání psychomodulačních látek a zařazených psychoaktivních látek</w:t>
      </w:r>
    </w:p>
    <w:p w14:paraId="5624A47A" w14:textId="77777777" w:rsidR="00A40437" w:rsidRDefault="00A40437" w:rsidP="00A40437">
      <w:pPr>
        <w:rPr>
          <w:lang w:eastAsia="cs-CZ"/>
        </w:rPr>
      </w:pPr>
    </w:p>
    <w:p w14:paraId="22F335CA" w14:textId="1445E515" w:rsidR="00A40437" w:rsidRDefault="00A40437" w:rsidP="00A40437">
      <w:pPr>
        <w:rPr>
          <w:lang w:eastAsia="cs-CZ"/>
        </w:rPr>
      </w:pPr>
      <w:r>
        <w:rPr>
          <w:lang w:eastAsia="cs-CZ"/>
        </w:rPr>
        <w:t>Užívání psychomodulačních látek a zařazených psychoaktivních látek se zakazuje na těchto veřejných prostranstvích:</w:t>
      </w:r>
    </w:p>
    <w:p w14:paraId="43F24E56" w14:textId="77777777" w:rsidR="00A40437" w:rsidRDefault="00A40437" w:rsidP="00A40437">
      <w:pPr>
        <w:rPr>
          <w:lang w:eastAsia="cs-CZ"/>
        </w:rPr>
      </w:pPr>
    </w:p>
    <w:p w14:paraId="32F6CDB1" w14:textId="08B9C86E" w:rsidR="00A40437" w:rsidRDefault="00A40437" w:rsidP="00A40437">
      <w:pPr>
        <w:rPr>
          <w:lang w:eastAsia="cs-CZ"/>
        </w:rPr>
      </w:pPr>
      <w:r>
        <w:rPr>
          <w:lang w:eastAsia="cs-CZ"/>
        </w:rPr>
        <w:t xml:space="preserve">a) veřejně přístupná </w:t>
      </w:r>
      <w:r w:rsidR="00CC35A1">
        <w:rPr>
          <w:lang w:eastAsia="cs-CZ"/>
        </w:rPr>
        <w:t>d</w:t>
      </w:r>
      <w:r>
        <w:rPr>
          <w:lang w:eastAsia="cs-CZ"/>
        </w:rPr>
        <w:t>ěts</w:t>
      </w:r>
      <w:r w:rsidR="00CC35A1">
        <w:rPr>
          <w:lang w:eastAsia="cs-CZ"/>
        </w:rPr>
        <w:t>ká</w:t>
      </w:r>
      <w:r>
        <w:rPr>
          <w:lang w:eastAsia="cs-CZ"/>
        </w:rPr>
        <w:t xml:space="preserve"> hřiš</w:t>
      </w:r>
      <w:r w:rsidR="00CC35A1">
        <w:rPr>
          <w:lang w:eastAsia="cs-CZ"/>
        </w:rPr>
        <w:t>tě</w:t>
      </w:r>
      <w:r w:rsidR="00B25530">
        <w:rPr>
          <w:lang w:eastAsia="cs-CZ"/>
        </w:rPr>
        <w:t xml:space="preserve">, </w:t>
      </w:r>
      <w:r>
        <w:rPr>
          <w:lang w:eastAsia="cs-CZ"/>
        </w:rPr>
        <w:t>pískoviš</w:t>
      </w:r>
      <w:r w:rsidR="00CC35A1">
        <w:rPr>
          <w:lang w:eastAsia="cs-CZ"/>
        </w:rPr>
        <w:t>tě</w:t>
      </w:r>
      <w:r w:rsidR="00B25530">
        <w:rPr>
          <w:lang w:eastAsia="cs-CZ"/>
        </w:rPr>
        <w:t xml:space="preserve"> a sportoviště</w:t>
      </w:r>
      <w:r w:rsidR="00CF7BFD">
        <w:rPr>
          <w:lang w:eastAsia="cs-CZ"/>
        </w:rPr>
        <w:t xml:space="preserve"> pro děti</w:t>
      </w:r>
      <w:r>
        <w:rPr>
          <w:lang w:eastAsia="cs-CZ"/>
        </w:rPr>
        <w:t xml:space="preserve"> a veřejná prostranství v okruhu </w:t>
      </w:r>
      <w:r w:rsidR="00D16F8B">
        <w:rPr>
          <w:lang w:eastAsia="cs-CZ"/>
        </w:rPr>
        <w:t>5</w:t>
      </w:r>
      <w:r>
        <w:rPr>
          <w:lang w:eastAsia="cs-CZ"/>
        </w:rPr>
        <w:t>0 metrů od nich,</w:t>
      </w:r>
    </w:p>
    <w:p w14:paraId="4E741BA2" w14:textId="72F0ED0B" w:rsidR="00A40437" w:rsidRDefault="00A40437" w:rsidP="00A40437">
      <w:pPr>
        <w:rPr>
          <w:lang w:eastAsia="cs-CZ"/>
        </w:rPr>
      </w:pPr>
      <w:r>
        <w:rPr>
          <w:lang w:eastAsia="cs-CZ"/>
        </w:rPr>
        <w:t xml:space="preserve">b) veřejná prostranství v okruhu </w:t>
      </w:r>
      <w:r w:rsidR="00D16F8B">
        <w:rPr>
          <w:lang w:eastAsia="cs-CZ"/>
        </w:rPr>
        <w:t>5</w:t>
      </w:r>
      <w:r>
        <w:rPr>
          <w:lang w:eastAsia="cs-CZ"/>
        </w:rPr>
        <w:t>0 metrů od budov škol a školských zařízení</w:t>
      </w:r>
      <w:r w:rsidR="002A65E8">
        <w:rPr>
          <w:vertAlign w:val="superscript"/>
          <w:lang w:eastAsia="cs-CZ"/>
        </w:rPr>
        <w:t>3</w:t>
      </w:r>
      <w:r w:rsidR="002A65E8">
        <w:rPr>
          <w:lang w:eastAsia="cs-CZ"/>
        </w:rPr>
        <w:t>.</w:t>
      </w:r>
    </w:p>
    <w:p w14:paraId="5CF497B6" w14:textId="77777777" w:rsidR="005C609C" w:rsidRDefault="005C609C" w:rsidP="00A40437">
      <w:pPr>
        <w:rPr>
          <w:lang w:eastAsia="cs-CZ"/>
        </w:rPr>
      </w:pPr>
    </w:p>
    <w:p w14:paraId="27516A41" w14:textId="77777777" w:rsidR="005C609C" w:rsidRDefault="005C609C" w:rsidP="00A40437">
      <w:pPr>
        <w:rPr>
          <w:lang w:eastAsia="cs-CZ"/>
        </w:rPr>
      </w:pPr>
    </w:p>
    <w:p w14:paraId="59285423" w14:textId="77777777" w:rsidR="005C609C" w:rsidRDefault="005C609C" w:rsidP="00A40437">
      <w:pPr>
        <w:rPr>
          <w:lang w:eastAsia="cs-CZ"/>
        </w:rPr>
      </w:pPr>
    </w:p>
    <w:p w14:paraId="12D046D0" w14:textId="77777777" w:rsidR="005C609C" w:rsidRPr="002A65E8" w:rsidRDefault="005C609C" w:rsidP="00A40437">
      <w:pPr>
        <w:rPr>
          <w:lang w:eastAsia="cs-CZ"/>
        </w:rPr>
      </w:pPr>
    </w:p>
    <w:p w14:paraId="1037C4EE" w14:textId="77777777" w:rsidR="00BB3F2A" w:rsidRDefault="00BB3F2A" w:rsidP="00BB3F2A">
      <w:pPr>
        <w:pStyle w:val="Nadpis5"/>
        <w:rPr>
          <w:b/>
          <w:bCs/>
          <w:color w:val="auto"/>
          <w:lang w:eastAsia="cs-CZ"/>
        </w:rPr>
      </w:pPr>
    </w:p>
    <w:p w14:paraId="6493F664" w14:textId="680096DD" w:rsidR="00665D08" w:rsidRPr="00647732" w:rsidRDefault="00665D08" w:rsidP="00665D08">
      <w:pPr>
        <w:rPr>
          <w:b/>
          <w:bCs/>
          <w:lang w:eastAsia="cs-CZ"/>
        </w:rPr>
      </w:pPr>
      <w:r w:rsidRPr="00647732">
        <w:rPr>
          <w:b/>
          <w:bCs/>
          <w:lang w:eastAsia="cs-CZ"/>
        </w:rPr>
        <w:t>Článek 3</w:t>
      </w:r>
    </w:p>
    <w:p w14:paraId="4F94921D" w14:textId="5CC6C2B7" w:rsidR="00665D08" w:rsidRDefault="00665D08" w:rsidP="00665D08">
      <w:pPr>
        <w:rPr>
          <w:b/>
          <w:bCs/>
          <w:lang w:eastAsia="cs-CZ"/>
        </w:rPr>
      </w:pPr>
      <w:r w:rsidRPr="00647732">
        <w:rPr>
          <w:b/>
          <w:bCs/>
          <w:lang w:eastAsia="cs-CZ"/>
        </w:rPr>
        <w:t xml:space="preserve">Zákaz </w:t>
      </w:r>
      <w:r w:rsidR="00F2086E" w:rsidRPr="00647732">
        <w:rPr>
          <w:b/>
          <w:bCs/>
          <w:lang w:eastAsia="cs-CZ"/>
        </w:rPr>
        <w:t>kouření a používání elektronických cigaret</w:t>
      </w:r>
    </w:p>
    <w:p w14:paraId="78130A9E" w14:textId="77777777" w:rsidR="00DE69BE" w:rsidRDefault="00DE69BE" w:rsidP="00665D08">
      <w:pPr>
        <w:rPr>
          <w:b/>
          <w:bCs/>
          <w:lang w:eastAsia="cs-CZ"/>
        </w:rPr>
      </w:pPr>
    </w:p>
    <w:p w14:paraId="306EC740" w14:textId="7B548525" w:rsidR="00DE69BE" w:rsidRDefault="005C0B2C" w:rsidP="00665D08">
      <w:pPr>
        <w:rPr>
          <w:lang w:eastAsia="cs-CZ"/>
        </w:rPr>
      </w:pPr>
      <w:r>
        <w:rPr>
          <w:lang w:eastAsia="cs-CZ"/>
        </w:rPr>
        <w:t xml:space="preserve">Kouření a používání elektronických cigaret se zakazuje na </w:t>
      </w:r>
      <w:r w:rsidR="00A371BC">
        <w:rPr>
          <w:lang w:eastAsia="cs-CZ"/>
        </w:rPr>
        <w:t>těchto veřejných prostranstvích:</w:t>
      </w:r>
    </w:p>
    <w:p w14:paraId="263A0CE6" w14:textId="77777777" w:rsidR="00A371BC" w:rsidRDefault="00A371BC" w:rsidP="00665D08">
      <w:pPr>
        <w:rPr>
          <w:lang w:eastAsia="cs-CZ"/>
        </w:rPr>
      </w:pPr>
    </w:p>
    <w:p w14:paraId="528B5B54" w14:textId="6E600C20" w:rsidR="00A371BC" w:rsidRDefault="00A371BC" w:rsidP="00665D08">
      <w:pPr>
        <w:rPr>
          <w:lang w:eastAsia="cs-CZ"/>
        </w:rPr>
      </w:pPr>
      <w:r>
        <w:rPr>
          <w:lang w:eastAsia="cs-CZ"/>
        </w:rPr>
        <w:t xml:space="preserve">a) veřejná prostranství v okruhu 50 metrů od </w:t>
      </w:r>
      <w:r w:rsidR="005C609C">
        <w:rPr>
          <w:lang w:eastAsia="cs-CZ"/>
        </w:rPr>
        <w:t>d</w:t>
      </w:r>
      <w:r w:rsidR="00DE272F">
        <w:rPr>
          <w:lang w:eastAsia="cs-CZ"/>
        </w:rPr>
        <w:t>ětských hřišť</w:t>
      </w:r>
      <w:r w:rsidR="005270B7">
        <w:rPr>
          <w:lang w:eastAsia="cs-CZ"/>
        </w:rPr>
        <w:t xml:space="preserve">, </w:t>
      </w:r>
      <w:r w:rsidR="00DE272F">
        <w:rPr>
          <w:lang w:eastAsia="cs-CZ"/>
        </w:rPr>
        <w:t>pískovišť</w:t>
      </w:r>
      <w:r w:rsidR="005270B7">
        <w:rPr>
          <w:lang w:eastAsia="cs-CZ"/>
        </w:rPr>
        <w:t xml:space="preserve"> a sportovišť</w:t>
      </w:r>
      <w:r w:rsidR="00DC431A">
        <w:rPr>
          <w:lang w:eastAsia="cs-CZ"/>
        </w:rPr>
        <w:t xml:space="preserve"> pro děti,</w:t>
      </w:r>
    </w:p>
    <w:p w14:paraId="23FBC796" w14:textId="4953847A" w:rsidR="00DE272F" w:rsidRPr="00DE69BE" w:rsidRDefault="00DE272F" w:rsidP="00665D08">
      <w:pPr>
        <w:rPr>
          <w:lang w:eastAsia="cs-CZ"/>
        </w:rPr>
      </w:pPr>
      <w:r>
        <w:rPr>
          <w:lang w:eastAsia="cs-CZ"/>
        </w:rPr>
        <w:t xml:space="preserve">b) veřejná prostranství v okruhu 50 metrů od budov škol a školských zařízení. </w:t>
      </w:r>
    </w:p>
    <w:p w14:paraId="6AA7DD03" w14:textId="77777777" w:rsidR="00647732" w:rsidRPr="00665D08" w:rsidRDefault="00647732" w:rsidP="00665D08">
      <w:pPr>
        <w:rPr>
          <w:lang w:eastAsia="cs-CZ"/>
        </w:rPr>
      </w:pPr>
    </w:p>
    <w:p w14:paraId="4EAB633C" w14:textId="30152716" w:rsidR="00BB3F2A" w:rsidRDefault="002A65E8" w:rsidP="00BB3F2A">
      <w:pPr>
        <w:pStyle w:val="Nadpis5"/>
        <w:rPr>
          <w:b/>
          <w:bCs/>
          <w:color w:val="auto"/>
          <w:lang w:eastAsia="cs-CZ"/>
        </w:rPr>
      </w:pPr>
      <w:r>
        <w:rPr>
          <w:b/>
          <w:bCs/>
          <w:color w:val="auto"/>
          <w:lang w:eastAsia="cs-CZ"/>
        </w:rPr>
        <w:t xml:space="preserve">Článek </w:t>
      </w:r>
      <w:r w:rsidR="00771159">
        <w:rPr>
          <w:b/>
          <w:bCs/>
          <w:color w:val="auto"/>
          <w:lang w:eastAsia="cs-CZ"/>
        </w:rPr>
        <w:t>4</w:t>
      </w:r>
    </w:p>
    <w:p w14:paraId="169D7CB8" w14:textId="468A9CBA" w:rsidR="00BB3F2A" w:rsidRPr="0025347A" w:rsidRDefault="00BB3F2A" w:rsidP="00BB3F2A">
      <w:pPr>
        <w:pStyle w:val="Nadpis5"/>
        <w:rPr>
          <w:b/>
          <w:bCs/>
          <w:color w:val="auto"/>
          <w:lang w:eastAsia="cs-CZ"/>
        </w:rPr>
      </w:pPr>
      <w:r w:rsidRPr="0025347A">
        <w:rPr>
          <w:b/>
          <w:bCs/>
          <w:color w:val="auto"/>
          <w:lang w:eastAsia="cs-CZ"/>
        </w:rPr>
        <w:t>Účinnost</w:t>
      </w:r>
    </w:p>
    <w:p w14:paraId="32C64D9A" w14:textId="77777777" w:rsidR="00BB3F2A" w:rsidRPr="0025347A" w:rsidRDefault="00BB3F2A" w:rsidP="00BB3F2A">
      <w:pPr>
        <w:pStyle w:val="Odstavecseseznamem"/>
        <w:ind w:left="284"/>
        <w:rPr>
          <w:color w:val="auto"/>
          <w:lang w:eastAsia="cs-CZ"/>
        </w:rPr>
      </w:pPr>
    </w:p>
    <w:p w14:paraId="7C9BCD9B" w14:textId="77777777" w:rsidR="00BB3F2A" w:rsidRPr="0025347A" w:rsidRDefault="00BB3F2A" w:rsidP="00BB3F2A">
      <w:pPr>
        <w:rPr>
          <w:color w:val="auto"/>
        </w:rPr>
      </w:pPr>
      <w:r w:rsidRPr="0025347A">
        <w:rPr>
          <w:color w:val="auto"/>
          <w:lang w:eastAsia="cs-CZ"/>
        </w:rPr>
        <w:t>Tato vyhláška nabývá účinnosti počátkem patnáctého dne následujícího po dni jejího vyhlášení.</w:t>
      </w:r>
    </w:p>
    <w:p w14:paraId="47DF64D2" w14:textId="77777777" w:rsidR="00BB3F2A" w:rsidRPr="0025347A" w:rsidRDefault="00BB3F2A" w:rsidP="00BB3F2A">
      <w:pPr>
        <w:rPr>
          <w:color w:val="auto"/>
        </w:rPr>
      </w:pPr>
    </w:p>
    <w:p w14:paraId="602BADFE" w14:textId="77777777" w:rsidR="00BB3F2A" w:rsidRPr="0025347A" w:rsidRDefault="00BB3F2A" w:rsidP="00BB3F2A">
      <w:pPr>
        <w:rPr>
          <w:color w:val="auto"/>
        </w:rPr>
      </w:pPr>
    </w:p>
    <w:p w14:paraId="06BEE416" w14:textId="77777777" w:rsidR="00BB3F2A" w:rsidRPr="0025347A" w:rsidRDefault="00BB3F2A" w:rsidP="00BB3F2A">
      <w:pPr>
        <w:rPr>
          <w:color w:val="auto"/>
        </w:rPr>
      </w:pPr>
    </w:p>
    <w:p w14:paraId="6440C84D" w14:textId="77777777" w:rsidR="00BB3F2A" w:rsidRDefault="00BB3F2A" w:rsidP="00BB3F2A">
      <w:pPr>
        <w:rPr>
          <w:color w:val="auto"/>
        </w:rPr>
      </w:pPr>
    </w:p>
    <w:p w14:paraId="24529B54" w14:textId="0BF3F494" w:rsidR="00BA170F" w:rsidRPr="00BA170F" w:rsidRDefault="00BA170F" w:rsidP="00BB3F2A">
      <w:pPr>
        <w:rPr>
          <w:b/>
          <w:bCs/>
          <w:color w:val="auto"/>
        </w:rPr>
      </w:pPr>
      <w:r w:rsidRPr="00BA170F">
        <w:rPr>
          <w:b/>
          <w:bCs/>
          <w:color w:val="auto"/>
        </w:rPr>
        <w:t>Ing. Petr Vrána</w:t>
      </w:r>
      <w:r w:rsidRPr="00BA170F">
        <w:rPr>
          <w:b/>
          <w:bCs/>
          <w:color w:val="auto"/>
        </w:rPr>
        <w:tab/>
      </w:r>
      <w:r w:rsidR="00227780">
        <w:rPr>
          <w:b/>
          <w:bCs/>
          <w:color w:val="auto"/>
        </w:rPr>
        <w:t>, v.r.</w:t>
      </w:r>
      <w:r w:rsidRPr="00BA170F">
        <w:rPr>
          <w:b/>
          <w:bCs/>
          <w:color w:val="auto"/>
        </w:rPr>
        <w:tab/>
      </w:r>
      <w:r w:rsidRPr="00BA170F">
        <w:rPr>
          <w:b/>
          <w:bCs/>
          <w:color w:val="auto"/>
        </w:rPr>
        <w:tab/>
      </w:r>
      <w:r w:rsidRPr="00BA170F">
        <w:rPr>
          <w:b/>
          <w:bCs/>
          <w:color w:val="auto"/>
        </w:rPr>
        <w:tab/>
      </w:r>
      <w:r w:rsidRPr="00BA170F">
        <w:rPr>
          <w:b/>
          <w:bCs/>
          <w:color w:val="auto"/>
        </w:rPr>
        <w:tab/>
      </w:r>
      <w:r w:rsidRPr="00BA170F">
        <w:rPr>
          <w:b/>
          <w:bCs/>
          <w:color w:val="auto"/>
        </w:rPr>
        <w:tab/>
        <w:t>Ing. Tomáš Navrátil</w:t>
      </w:r>
      <w:r w:rsidR="00227780">
        <w:rPr>
          <w:b/>
          <w:bCs/>
          <w:color w:val="auto"/>
        </w:rPr>
        <w:t>, v.r.</w:t>
      </w:r>
    </w:p>
    <w:p w14:paraId="61FEAC2A" w14:textId="319E0F55" w:rsidR="00BA170F" w:rsidRPr="00BA170F" w:rsidRDefault="00BA170F" w:rsidP="00BB3F2A">
      <w:pPr>
        <w:rPr>
          <w:b/>
          <w:bCs/>
          <w:color w:val="auto"/>
        </w:rPr>
      </w:pPr>
      <w:r>
        <w:rPr>
          <w:b/>
          <w:bCs/>
          <w:color w:val="auto"/>
        </w:rPr>
        <w:t>p</w:t>
      </w:r>
      <w:r w:rsidRPr="00BA170F">
        <w:rPr>
          <w:b/>
          <w:bCs/>
          <w:color w:val="auto"/>
        </w:rPr>
        <w:t>rimátor</w:t>
      </w:r>
      <w:r w:rsidRPr="00BA170F">
        <w:rPr>
          <w:b/>
          <w:bCs/>
          <w:color w:val="auto"/>
        </w:rPr>
        <w:tab/>
      </w:r>
      <w:r w:rsidRPr="00BA170F">
        <w:rPr>
          <w:b/>
          <w:bCs/>
          <w:color w:val="auto"/>
        </w:rPr>
        <w:tab/>
      </w:r>
      <w:r w:rsidRPr="00BA170F">
        <w:rPr>
          <w:b/>
          <w:bCs/>
          <w:color w:val="auto"/>
        </w:rPr>
        <w:tab/>
      </w:r>
      <w:r w:rsidRPr="00BA170F">
        <w:rPr>
          <w:b/>
          <w:bCs/>
          <w:color w:val="auto"/>
        </w:rPr>
        <w:tab/>
      </w:r>
      <w:r w:rsidRPr="00BA170F">
        <w:rPr>
          <w:b/>
          <w:bCs/>
          <w:color w:val="auto"/>
        </w:rPr>
        <w:tab/>
      </w:r>
      <w:r w:rsidRPr="00BA170F">
        <w:rPr>
          <w:b/>
          <w:bCs/>
          <w:color w:val="auto"/>
        </w:rPr>
        <w:tab/>
        <w:t>náměstek primátora</w:t>
      </w:r>
    </w:p>
    <w:p w14:paraId="00BA0A94" w14:textId="77777777" w:rsidR="00BA170F" w:rsidRDefault="00BA170F" w:rsidP="00BB3F2A">
      <w:pPr>
        <w:rPr>
          <w:color w:val="auto"/>
        </w:rPr>
      </w:pPr>
    </w:p>
    <w:p w14:paraId="07593F28" w14:textId="77777777" w:rsidR="00BA170F" w:rsidRDefault="00BA170F" w:rsidP="00BB3F2A">
      <w:pPr>
        <w:rPr>
          <w:color w:val="auto"/>
        </w:rPr>
      </w:pPr>
    </w:p>
    <w:p w14:paraId="5EC85731" w14:textId="77777777" w:rsidR="00BA170F" w:rsidRDefault="00BA170F" w:rsidP="00BB3F2A">
      <w:pPr>
        <w:rPr>
          <w:color w:val="auto"/>
        </w:rPr>
      </w:pPr>
    </w:p>
    <w:p w14:paraId="14274913" w14:textId="77777777" w:rsidR="00BA170F" w:rsidRDefault="00BA170F" w:rsidP="00BB3F2A">
      <w:pPr>
        <w:rPr>
          <w:color w:val="auto"/>
        </w:rPr>
      </w:pPr>
    </w:p>
    <w:p w14:paraId="0A6BBAB9" w14:textId="77777777" w:rsidR="00BA170F" w:rsidRDefault="00BA170F" w:rsidP="00BB3F2A">
      <w:pPr>
        <w:rPr>
          <w:color w:val="auto"/>
        </w:rPr>
      </w:pPr>
    </w:p>
    <w:p w14:paraId="75F34F2D" w14:textId="77777777" w:rsidR="00BA170F" w:rsidRDefault="00BA170F" w:rsidP="00BB3F2A">
      <w:pPr>
        <w:rPr>
          <w:color w:val="auto"/>
        </w:rPr>
      </w:pPr>
    </w:p>
    <w:p w14:paraId="09AAF057" w14:textId="77777777" w:rsidR="00BA170F" w:rsidRDefault="00BA170F" w:rsidP="00BB3F2A">
      <w:pPr>
        <w:rPr>
          <w:color w:val="auto"/>
        </w:rPr>
      </w:pPr>
    </w:p>
    <w:p w14:paraId="21DAD96A" w14:textId="77777777" w:rsidR="00BA170F" w:rsidRDefault="00BA170F" w:rsidP="00BB3F2A">
      <w:pPr>
        <w:rPr>
          <w:color w:val="auto"/>
        </w:rPr>
      </w:pPr>
    </w:p>
    <w:p w14:paraId="37041543" w14:textId="77777777" w:rsidR="00BA170F" w:rsidRDefault="00BA170F" w:rsidP="00BB3F2A">
      <w:pPr>
        <w:rPr>
          <w:color w:val="auto"/>
        </w:rPr>
      </w:pPr>
    </w:p>
    <w:p w14:paraId="3828D070" w14:textId="77777777" w:rsidR="00BA170F" w:rsidRDefault="00BA170F" w:rsidP="00BB3F2A">
      <w:pPr>
        <w:rPr>
          <w:color w:val="auto"/>
        </w:rPr>
      </w:pPr>
    </w:p>
    <w:p w14:paraId="41B7D74E" w14:textId="77777777" w:rsidR="00BA170F" w:rsidRDefault="00BA170F" w:rsidP="00BB3F2A">
      <w:pPr>
        <w:rPr>
          <w:color w:val="auto"/>
        </w:rPr>
      </w:pPr>
    </w:p>
    <w:p w14:paraId="54B90914" w14:textId="77777777" w:rsidR="00227780" w:rsidRDefault="00227780" w:rsidP="00BB3F2A">
      <w:pPr>
        <w:rPr>
          <w:color w:val="auto"/>
        </w:rPr>
      </w:pPr>
    </w:p>
    <w:p w14:paraId="53E2BD24" w14:textId="77777777" w:rsidR="00BA170F" w:rsidRDefault="00BA170F" w:rsidP="00BB3F2A">
      <w:pPr>
        <w:pBdr>
          <w:bottom w:val="single" w:sz="6" w:space="1" w:color="auto"/>
        </w:pBdr>
        <w:rPr>
          <w:color w:val="auto"/>
        </w:rPr>
      </w:pPr>
    </w:p>
    <w:p w14:paraId="0EFF08E8" w14:textId="05EDB9CD" w:rsidR="00BA170F" w:rsidRDefault="00BA170F" w:rsidP="00BB3F2A">
      <w:pPr>
        <w:rPr>
          <w:color w:val="auto"/>
          <w:sz w:val="16"/>
          <w:szCs w:val="16"/>
        </w:rPr>
      </w:pPr>
      <w:r>
        <w:rPr>
          <w:color w:val="auto"/>
          <w:vertAlign w:val="superscript"/>
        </w:rPr>
        <w:t>1</w:t>
      </w:r>
      <w:r w:rsidR="00576F25">
        <w:rPr>
          <w:color w:val="auto"/>
          <w:vertAlign w:val="superscript"/>
        </w:rPr>
        <w:t xml:space="preserve"> </w:t>
      </w:r>
      <w:r w:rsidRPr="00BA170F">
        <w:rPr>
          <w:color w:val="auto"/>
          <w:sz w:val="16"/>
          <w:szCs w:val="16"/>
        </w:rPr>
        <w:t xml:space="preserve">Nařízení </w:t>
      </w:r>
      <w:r>
        <w:rPr>
          <w:color w:val="auto"/>
          <w:sz w:val="16"/>
          <w:szCs w:val="16"/>
        </w:rPr>
        <w:t>vlády č. 456/2025 Sb., o seznamu psychomodulačních látek</w:t>
      </w:r>
    </w:p>
    <w:p w14:paraId="52080B62" w14:textId="0BFDA6E0" w:rsidR="00BA170F" w:rsidRDefault="00BA170F" w:rsidP="00BB3F2A">
      <w:pPr>
        <w:rPr>
          <w:color w:val="auto"/>
          <w:sz w:val="16"/>
          <w:szCs w:val="16"/>
        </w:rPr>
      </w:pPr>
      <w:r>
        <w:rPr>
          <w:color w:val="auto"/>
          <w:vertAlign w:val="superscript"/>
        </w:rPr>
        <w:t>2</w:t>
      </w:r>
      <w:r w:rsidR="00576F25">
        <w:rPr>
          <w:color w:val="auto"/>
          <w:vertAlign w:val="superscript"/>
        </w:rPr>
        <w:t xml:space="preserve"> </w:t>
      </w:r>
      <w:r>
        <w:rPr>
          <w:color w:val="auto"/>
          <w:sz w:val="16"/>
          <w:szCs w:val="16"/>
        </w:rPr>
        <w:t>Nařízení vlády č. 11/2025 Sb., o seznamu zařazených psychoaktivních látek, ve znění pozdějších předpisů</w:t>
      </w:r>
    </w:p>
    <w:p w14:paraId="268D88D5" w14:textId="607EA4A0" w:rsidR="00947C78" w:rsidRPr="005C609C" w:rsidRDefault="00BA170F">
      <w:pPr>
        <w:rPr>
          <w:color w:val="auto"/>
          <w:sz w:val="16"/>
          <w:szCs w:val="16"/>
        </w:rPr>
      </w:pPr>
      <w:r w:rsidRPr="00576F25">
        <w:rPr>
          <w:color w:val="auto"/>
          <w:vertAlign w:val="superscript"/>
        </w:rPr>
        <w:t>3</w:t>
      </w:r>
      <w:r w:rsidR="00576F25">
        <w:rPr>
          <w:color w:val="auto"/>
          <w:vertAlign w:val="superscript"/>
        </w:rPr>
        <w:t xml:space="preserve"> </w:t>
      </w:r>
      <w:r w:rsidR="00741FDE" w:rsidRPr="00576F25">
        <w:rPr>
          <w:color w:val="auto"/>
          <w:sz w:val="16"/>
          <w:szCs w:val="16"/>
        </w:rPr>
        <w:t xml:space="preserve">§ 7 zákona č. </w:t>
      </w:r>
      <w:r w:rsidR="00576F25" w:rsidRPr="00576F25">
        <w:rPr>
          <w:color w:val="auto"/>
          <w:sz w:val="16"/>
          <w:szCs w:val="16"/>
        </w:rPr>
        <w:t>561/2004 Sb., o předškolním, základním, středním, vyšším odborném a jiném vzdělávání (školský zákon), ve znění pozdějších předpisů</w:t>
      </w:r>
    </w:p>
    <w:sectPr w:rsidR="00947C78" w:rsidRPr="005C609C" w:rsidSect="00BB3F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2948" w:bottom="2268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FFF87" w14:textId="77777777" w:rsidR="00AC1617" w:rsidRDefault="00AC1617">
      <w:pPr>
        <w:spacing w:line="240" w:lineRule="auto"/>
      </w:pPr>
      <w:r>
        <w:separator/>
      </w:r>
    </w:p>
  </w:endnote>
  <w:endnote w:type="continuationSeparator" w:id="0">
    <w:p w14:paraId="52DEAA76" w14:textId="77777777" w:rsidR="00AC1617" w:rsidRDefault="00AC1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5B9B" w14:textId="77777777" w:rsidR="00676284" w:rsidRDefault="00C91F71" w:rsidP="00316710"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36B1B0" wp14:editId="294B73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058353554" name="Textové pole 4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8E1B0" w14:textId="77777777" w:rsidR="00676284" w:rsidRPr="00735EBE" w:rsidRDefault="00676284" w:rsidP="00316710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6B1B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DB8E1B0" w14:textId="77777777" w:rsidR="00676284" w:rsidRPr="00735EBE" w:rsidRDefault="00676284" w:rsidP="00316710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DC46" w14:textId="77777777" w:rsidR="00676284" w:rsidRDefault="00C91F71">
    <w:pPr>
      <w:pStyle w:val="Zpat"/>
    </w:pPr>
    <w:r>
      <w:rPr>
        <w:noProof/>
      </w:rPr>
      <w:drawing>
        <wp:inline distT="0" distB="0" distL="0" distR="0" wp14:anchorId="4EA712AF" wp14:editId="7A84A3C7">
          <wp:extent cx="431800" cy="546100"/>
          <wp:effectExtent l="0" t="0" r="0" b="0"/>
          <wp:docPr id="108153753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537536" name="Obrázek 10815375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4CE0" w14:textId="77777777" w:rsidR="00676284" w:rsidRDefault="00C91F71">
    <w:pPr>
      <w:pStyle w:val="Zpat"/>
    </w:pPr>
    <w:r>
      <w:rPr>
        <w:noProof/>
      </w:rPr>
      <w:drawing>
        <wp:inline distT="0" distB="0" distL="0" distR="0" wp14:anchorId="4D8C1230" wp14:editId="11A28FE3">
          <wp:extent cx="431800" cy="546100"/>
          <wp:effectExtent l="0" t="0" r="0" b="0"/>
          <wp:docPr id="3505116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537536" name="Obrázek 10815375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BFB8" w14:textId="77777777" w:rsidR="00AC1617" w:rsidRDefault="00AC1617">
      <w:pPr>
        <w:spacing w:line="240" w:lineRule="auto"/>
      </w:pPr>
      <w:r>
        <w:separator/>
      </w:r>
    </w:p>
  </w:footnote>
  <w:footnote w:type="continuationSeparator" w:id="0">
    <w:p w14:paraId="0EB37E74" w14:textId="77777777" w:rsidR="00AC1617" w:rsidRDefault="00AC16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2722"/>
      <w:gridCol w:w="2722"/>
      <w:gridCol w:w="2381"/>
    </w:tblGrid>
    <w:tr w:rsidR="00E55BCB" w14:paraId="48F25473" w14:textId="77777777" w:rsidTr="00A20DB4">
      <w:trPr>
        <w:trHeight w:val="2268"/>
      </w:trPr>
      <w:tc>
        <w:tcPr>
          <w:tcW w:w="2381" w:type="dxa"/>
          <w:tcMar>
            <w:right w:w="227" w:type="dxa"/>
          </w:tcMar>
        </w:tcPr>
        <w:p w14:paraId="7C4317B0" w14:textId="77777777" w:rsidR="00676284" w:rsidRDefault="00C91F71" w:rsidP="000F62B0">
          <w:r w:rsidRPr="00232573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F031D2E" wp14:editId="35836140">
                <wp:simplePos x="0" y="0"/>
                <wp:positionH relativeFrom="column">
                  <wp:posOffset>-79375</wp:posOffset>
                </wp:positionH>
                <wp:positionV relativeFrom="paragraph">
                  <wp:posOffset>0</wp:posOffset>
                </wp:positionV>
                <wp:extent cx="1130400" cy="255600"/>
                <wp:effectExtent l="0" t="0" r="0" b="0"/>
                <wp:wrapNone/>
                <wp:docPr id="172683548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778029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400" cy="2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22" w:type="dxa"/>
          <w:tcMar>
            <w:left w:w="0" w:type="dxa"/>
            <w:right w:w="227" w:type="dxa"/>
          </w:tcMar>
        </w:tcPr>
        <w:p w14:paraId="34F0BC7D" w14:textId="77777777" w:rsidR="00676284" w:rsidRPr="00DF0F7A" w:rsidRDefault="00C91F71" w:rsidP="00B039EB">
          <w:pPr>
            <w:pStyle w:val="ZdraznnZhlavPopisky8b"/>
          </w:pPr>
          <w:r w:rsidRPr="00DF0F7A">
            <w:t>Statutární město Přerov</w:t>
          </w:r>
        </w:p>
        <w:p w14:paraId="127BE380" w14:textId="77777777" w:rsidR="00676284" w:rsidRPr="00DF0F7A" w:rsidRDefault="00C91F71" w:rsidP="00316358">
          <w:pPr>
            <w:pStyle w:val="ZdraznnZhlavPopisky8b"/>
          </w:pPr>
          <w:r>
            <w:t>Zastupitelstvo</w:t>
          </w:r>
          <w:r w:rsidRPr="00DF0F7A">
            <w:t xml:space="preserve"> města Přerova</w:t>
          </w:r>
        </w:p>
        <w:p w14:paraId="35D3620B" w14:textId="77777777" w:rsidR="00676284" w:rsidRPr="00DF0F7A" w:rsidRDefault="00C91F71" w:rsidP="00B039EB">
          <w:pPr>
            <w:pStyle w:val="ZhlavPopisky8b"/>
          </w:pPr>
          <w:r w:rsidRPr="00DF0F7A">
            <w:t>Bratrská 709/34, Přerov I-Město</w:t>
          </w:r>
        </w:p>
        <w:p w14:paraId="096510D9" w14:textId="77777777" w:rsidR="00676284" w:rsidRPr="007E1270" w:rsidRDefault="00C91F71" w:rsidP="00B039EB">
          <w:pPr>
            <w:pStyle w:val="ZhlavPopisky8b"/>
          </w:pPr>
          <w:r w:rsidRPr="00DF0F7A">
            <w:t>750 02</w:t>
          </w:r>
          <w:r>
            <w:t xml:space="preserve"> </w:t>
          </w:r>
          <w:r w:rsidRPr="00DF0F7A">
            <w:t>Přerov 2</w:t>
          </w:r>
        </w:p>
      </w:tc>
      <w:tc>
        <w:tcPr>
          <w:tcW w:w="2722" w:type="dxa"/>
          <w:tcMar>
            <w:left w:w="0" w:type="dxa"/>
            <w:right w:w="227" w:type="dxa"/>
          </w:tcMar>
        </w:tcPr>
        <w:p w14:paraId="054407F0" w14:textId="77777777" w:rsidR="00676284" w:rsidRPr="00045CC1" w:rsidRDefault="00676284" w:rsidP="000F62B0">
          <w:pPr>
            <w:pStyle w:val="ZhlavPopisky8b"/>
          </w:pPr>
        </w:p>
      </w:tc>
      <w:tc>
        <w:tcPr>
          <w:tcW w:w="2381" w:type="dxa"/>
          <w:tcMar>
            <w:left w:w="0" w:type="dxa"/>
          </w:tcMar>
        </w:tcPr>
        <w:p w14:paraId="1DF13105" w14:textId="77777777" w:rsidR="00676284" w:rsidRPr="00F468F1" w:rsidRDefault="00C91F71" w:rsidP="00B039EB">
          <w:pPr>
            <w:pStyle w:val="Zhlavnadpis"/>
          </w:pPr>
          <w:r>
            <w:t>Obecně závazná vyhláška</w:t>
          </w:r>
        </w:p>
      </w:tc>
    </w:tr>
  </w:tbl>
  <w:p w14:paraId="139E8C22" w14:textId="77777777" w:rsidR="00676284" w:rsidRDefault="00676284" w:rsidP="007C49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C3D"/>
    <w:multiLevelType w:val="hybridMultilevel"/>
    <w:tmpl w:val="47969FC8"/>
    <w:lvl w:ilvl="0" w:tplc="B968550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30314"/>
    <w:multiLevelType w:val="hybridMultilevel"/>
    <w:tmpl w:val="661A8B40"/>
    <w:lvl w:ilvl="0" w:tplc="9CD8A0D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A34C5"/>
    <w:multiLevelType w:val="hybridMultilevel"/>
    <w:tmpl w:val="359649A0"/>
    <w:lvl w:ilvl="0" w:tplc="1124D410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97C2536"/>
    <w:multiLevelType w:val="hybridMultilevel"/>
    <w:tmpl w:val="BCB282D4"/>
    <w:lvl w:ilvl="0" w:tplc="E368B42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401F13"/>
    <w:multiLevelType w:val="hybridMultilevel"/>
    <w:tmpl w:val="6EA64684"/>
    <w:lvl w:ilvl="0" w:tplc="2EA829AE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64555D77"/>
    <w:multiLevelType w:val="hybridMultilevel"/>
    <w:tmpl w:val="967A6D7E"/>
    <w:lvl w:ilvl="0" w:tplc="70DC1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C1345F"/>
    <w:multiLevelType w:val="hybridMultilevel"/>
    <w:tmpl w:val="93B65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952983">
    <w:abstractNumId w:val="0"/>
  </w:num>
  <w:num w:numId="2" w16cid:durableId="1036000508">
    <w:abstractNumId w:val="4"/>
  </w:num>
  <w:num w:numId="3" w16cid:durableId="233399527">
    <w:abstractNumId w:val="6"/>
  </w:num>
  <w:num w:numId="4" w16cid:durableId="860817704">
    <w:abstractNumId w:val="5"/>
  </w:num>
  <w:num w:numId="5" w16cid:durableId="1815677633">
    <w:abstractNumId w:val="3"/>
  </w:num>
  <w:num w:numId="6" w16cid:durableId="991635575">
    <w:abstractNumId w:val="2"/>
  </w:num>
  <w:num w:numId="7" w16cid:durableId="371999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2A"/>
    <w:rsid w:val="000641F1"/>
    <w:rsid w:val="00117E6F"/>
    <w:rsid w:val="00195219"/>
    <w:rsid w:val="001B6CB2"/>
    <w:rsid w:val="001D3CDC"/>
    <w:rsid w:val="0021488A"/>
    <w:rsid w:val="00227780"/>
    <w:rsid w:val="0027534C"/>
    <w:rsid w:val="002A65E8"/>
    <w:rsid w:val="002F13A7"/>
    <w:rsid w:val="0045578C"/>
    <w:rsid w:val="00483DE0"/>
    <w:rsid w:val="004C5D98"/>
    <w:rsid w:val="0052190F"/>
    <w:rsid w:val="00525F6B"/>
    <w:rsid w:val="005270B7"/>
    <w:rsid w:val="005334C9"/>
    <w:rsid w:val="00576F25"/>
    <w:rsid w:val="005C0B2C"/>
    <w:rsid w:val="005C609C"/>
    <w:rsid w:val="005E067F"/>
    <w:rsid w:val="006162AE"/>
    <w:rsid w:val="00647732"/>
    <w:rsid w:val="00665D08"/>
    <w:rsid w:val="00676284"/>
    <w:rsid w:val="006A7AC0"/>
    <w:rsid w:val="006C1FE2"/>
    <w:rsid w:val="00741FDE"/>
    <w:rsid w:val="00771159"/>
    <w:rsid w:val="007F60EF"/>
    <w:rsid w:val="00876CAC"/>
    <w:rsid w:val="008920D4"/>
    <w:rsid w:val="008E41C4"/>
    <w:rsid w:val="00947C78"/>
    <w:rsid w:val="009D32AD"/>
    <w:rsid w:val="009E5D9C"/>
    <w:rsid w:val="00A371BC"/>
    <w:rsid w:val="00A40437"/>
    <w:rsid w:val="00A7445C"/>
    <w:rsid w:val="00AC1617"/>
    <w:rsid w:val="00B15434"/>
    <w:rsid w:val="00B25530"/>
    <w:rsid w:val="00B76BE9"/>
    <w:rsid w:val="00BA170F"/>
    <w:rsid w:val="00BA4B7D"/>
    <w:rsid w:val="00BB3F2A"/>
    <w:rsid w:val="00BF0757"/>
    <w:rsid w:val="00C91F71"/>
    <w:rsid w:val="00CC35A1"/>
    <w:rsid w:val="00CF7BFD"/>
    <w:rsid w:val="00D16F8B"/>
    <w:rsid w:val="00D31066"/>
    <w:rsid w:val="00DC3EF2"/>
    <w:rsid w:val="00DC431A"/>
    <w:rsid w:val="00DE272F"/>
    <w:rsid w:val="00DE69BE"/>
    <w:rsid w:val="00F2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6CF9"/>
  <w15:chartTrackingRefBased/>
  <w15:docId w15:val="{3136E86E-F7AE-460F-B516-2A51D9C0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F2A"/>
    <w:pPr>
      <w:tabs>
        <w:tab w:val="left" w:pos="284"/>
        <w:tab w:val="left" w:pos="567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Arial" w:hAnsi="Arial" w:cs="Arial"/>
      <w:color w:val="000000"/>
      <w:kern w:val="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B3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B3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3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3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B3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3F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3F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3F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3F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3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B3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3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3F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BB3F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3F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3F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3F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3F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3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3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3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3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3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3F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3F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3F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3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3F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3F2A"/>
    <w:rPr>
      <w:b/>
      <w:bCs/>
      <w:smallCaps/>
      <w:color w:val="0F4761" w:themeColor="accent1" w:themeShade="BF"/>
      <w:spacing w:val="5"/>
    </w:rPr>
  </w:style>
  <w:style w:type="paragraph" w:customStyle="1" w:styleId="NormlnBold">
    <w:name w:val="Normální Bold"/>
    <w:qFormat/>
    <w:rsid w:val="00BB3F2A"/>
    <w:pPr>
      <w:tabs>
        <w:tab w:val="left" w:pos="284"/>
        <w:tab w:val="left" w:pos="567"/>
      </w:tabs>
      <w:spacing w:after="0" w:line="288" w:lineRule="auto"/>
    </w:pPr>
    <w:rPr>
      <w:rFonts w:ascii="Arial" w:hAnsi="Arial" w:cs="Arial"/>
      <w:b/>
      <w:bCs/>
      <w:color w:val="000000"/>
      <w:kern w:val="0"/>
      <w:sz w:val="20"/>
      <w:szCs w:val="20"/>
    </w:rPr>
  </w:style>
  <w:style w:type="table" w:styleId="Mkatabulky">
    <w:name w:val="Table Grid"/>
    <w:basedOn w:val="Normlntabulka"/>
    <w:uiPriority w:val="39"/>
    <w:rsid w:val="00BB3F2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draznnZhlavPopisky8b">
    <w:name w:val="Zdůraznění Záhlaví Popisky 8b"/>
    <w:qFormat/>
    <w:rsid w:val="00BB3F2A"/>
    <w:pPr>
      <w:spacing w:after="0" w:line="288" w:lineRule="auto"/>
    </w:pPr>
    <w:rPr>
      <w:rFonts w:ascii="Arial" w:hAnsi="Arial" w:cs="Arial"/>
      <w:b/>
      <w:color w:val="EB5528"/>
      <w:kern w:val="0"/>
      <w:sz w:val="16"/>
      <w:szCs w:val="20"/>
    </w:rPr>
  </w:style>
  <w:style w:type="paragraph" w:customStyle="1" w:styleId="ZhlavPopisky8b">
    <w:name w:val="Záhlaví Popisky 8b"/>
    <w:basedOn w:val="Normln"/>
    <w:qFormat/>
    <w:rsid w:val="00BB3F2A"/>
    <w:pPr>
      <w:jc w:val="left"/>
    </w:pPr>
    <w:rPr>
      <w:color w:val="EB5528"/>
      <w:sz w:val="16"/>
    </w:rPr>
  </w:style>
  <w:style w:type="paragraph" w:customStyle="1" w:styleId="Zhlavnadpis">
    <w:name w:val="Záhlaví nadpis"/>
    <w:basedOn w:val="ZhlavPopisky8b"/>
    <w:qFormat/>
    <w:rsid w:val="00BB3F2A"/>
    <w:pPr>
      <w:spacing w:line="264" w:lineRule="auto"/>
    </w:pPr>
    <w:rPr>
      <w:b/>
      <w:bCs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B3F2A"/>
    <w:pPr>
      <w:tabs>
        <w:tab w:val="clear" w:pos="284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3F2A"/>
    <w:rPr>
      <w:rFonts w:ascii="Arial" w:hAnsi="Arial" w:cs="Arial"/>
      <w:color w:val="000000"/>
      <w:kern w:val="0"/>
      <w:sz w:val="20"/>
      <w:szCs w:val="20"/>
    </w:rPr>
  </w:style>
  <w:style w:type="character" w:styleId="Siln">
    <w:name w:val="Strong"/>
    <w:basedOn w:val="Standardnpsmoodstavce"/>
    <w:uiPriority w:val="22"/>
    <w:rsid w:val="00BB3F2A"/>
    <w:rPr>
      <w:rFonts w:ascii="Arial" w:hAnsi="Arial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353</Words>
  <Characters>2194</Characters>
  <Application>Microsoft Office Word</Application>
  <DocSecurity>0</DocSecurity>
  <Lines>84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9</cp:revision>
  <cp:lastPrinted>2026-06-16T05:55:00Z</cp:lastPrinted>
  <dcterms:created xsi:type="dcterms:W3CDTF">2026-04-23T08:45:00Z</dcterms:created>
  <dcterms:modified xsi:type="dcterms:W3CDTF">2026-06-16T06:06:00Z</dcterms:modified>
</cp:coreProperties>
</file>