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3C0DF" w14:textId="77777777" w:rsidR="00560DED" w:rsidRPr="00ED1F31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</w:p>
    <w:p w14:paraId="23EAE263" w14:textId="426AA6C6" w:rsidR="00D51D24" w:rsidRPr="008A58E5" w:rsidRDefault="00D51D24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>OBEC</w:t>
      </w:r>
      <w:r w:rsidR="00776A97" w:rsidRPr="008A58E5">
        <w:rPr>
          <w:rFonts w:ascii="Arial" w:hAnsi="Arial" w:cs="Arial"/>
          <w:b/>
          <w:sz w:val="22"/>
          <w:szCs w:val="22"/>
        </w:rPr>
        <w:t xml:space="preserve"> HRADČOVICE</w:t>
      </w:r>
    </w:p>
    <w:p w14:paraId="04FBAC5C" w14:textId="2F1226FA" w:rsidR="00D51D24" w:rsidRPr="008A58E5" w:rsidRDefault="00D51D24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 xml:space="preserve">Zastupitelstvo obce </w:t>
      </w:r>
      <w:r w:rsidR="00776A97" w:rsidRPr="008A58E5">
        <w:rPr>
          <w:rFonts w:ascii="Arial" w:hAnsi="Arial" w:cs="Arial"/>
          <w:b/>
          <w:sz w:val="22"/>
          <w:szCs w:val="22"/>
        </w:rPr>
        <w:t>HRADČOVICE</w:t>
      </w:r>
    </w:p>
    <w:p w14:paraId="46100855" w14:textId="44197C35" w:rsidR="00D51D24" w:rsidRPr="008A58E5" w:rsidRDefault="00D51D24" w:rsidP="00D51D24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 xml:space="preserve">Obecně závazná vyhláška obce </w:t>
      </w:r>
      <w:r w:rsidR="00776A97" w:rsidRPr="008A58E5">
        <w:rPr>
          <w:rFonts w:ascii="Arial" w:hAnsi="Arial" w:cs="Arial"/>
          <w:b/>
          <w:sz w:val="22"/>
          <w:szCs w:val="22"/>
        </w:rPr>
        <w:t>HRADČOVICE</w:t>
      </w:r>
    </w:p>
    <w:p w14:paraId="701C8695" w14:textId="77777777" w:rsidR="0024722A" w:rsidRPr="008A58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163FCF1" w14:textId="77777777" w:rsidR="0024722A" w:rsidRPr="008A58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8A58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 w:rsidRPr="008A58E5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 w:rsidRPr="008A58E5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8A58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3EB51F0" w14:textId="77777777" w:rsidR="0024722A" w:rsidRPr="008A58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B33A5B" w14:textId="2E68CAD8" w:rsidR="0024722A" w:rsidRPr="008A58E5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Zastupitelstvo obce</w:t>
      </w:r>
      <w:r w:rsidR="008A20A1" w:rsidRPr="008A58E5">
        <w:rPr>
          <w:rFonts w:ascii="Arial" w:hAnsi="Arial" w:cs="Arial"/>
          <w:sz w:val="22"/>
          <w:szCs w:val="22"/>
        </w:rPr>
        <w:t xml:space="preserve"> </w:t>
      </w:r>
      <w:r w:rsidR="00776A97" w:rsidRPr="008A58E5">
        <w:rPr>
          <w:rFonts w:ascii="Arial" w:hAnsi="Arial" w:cs="Arial"/>
          <w:sz w:val="22"/>
          <w:szCs w:val="22"/>
        </w:rPr>
        <w:t>Hradčovice</w:t>
      </w:r>
      <w:r w:rsidR="00E2491F" w:rsidRPr="008A58E5">
        <w:rPr>
          <w:rFonts w:ascii="Arial" w:hAnsi="Arial" w:cs="Arial"/>
          <w:sz w:val="22"/>
          <w:szCs w:val="22"/>
        </w:rPr>
        <w:t xml:space="preserve"> se na svém zasedání dne </w:t>
      </w:r>
      <w:r w:rsidR="00776A97" w:rsidRPr="008A58E5">
        <w:rPr>
          <w:rFonts w:ascii="Arial" w:hAnsi="Arial" w:cs="Arial"/>
          <w:sz w:val="22"/>
          <w:szCs w:val="22"/>
        </w:rPr>
        <w:t>25.</w:t>
      </w:r>
      <w:r w:rsidR="00391058">
        <w:rPr>
          <w:rFonts w:ascii="Arial" w:hAnsi="Arial" w:cs="Arial"/>
          <w:sz w:val="22"/>
          <w:szCs w:val="22"/>
        </w:rPr>
        <w:t xml:space="preserve"> září </w:t>
      </w:r>
      <w:r w:rsidR="00776A97" w:rsidRPr="008A58E5">
        <w:rPr>
          <w:rFonts w:ascii="Arial" w:hAnsi="Arial" w:cs="Arial"/>
          <w:sz w:val="22"/>
          <w:szCs w:val="22"/>
        </w:rPr>
        <w:t>2024</w:t>
      </w:r>
      <w:r w:rsidR="00E2491F" w:rsidRPr="008A58E5">
        <w:rPr>
          <w:rFonts w:ascii="Arial" w:hAnsi="Arial" w:cs="Arial"/>
          <w:sz w:val="22"/>
          <w:szCs w:val="22"/>
        </w:rPr>
        <w:t xml:space="preserve"> </w:t>
      </w:r>
      <w:r w:rsidR="0024722A" w:rsidRPr="008A58E5">
        <w:rPr>
          <w:rFonts w:ascii="Arial" w:hAnsi="Arial" w:cs="Arial"/>
          <w:sz w:val="22"/>
          <w:szCs w:val="22"/>
        </w:rPr>
        <w:t>usnesením č</w:t>
      </w:r>
      <w:r w:rsidR="00ED1F31" w:rsidRPr="008A58E5">
        <w:rPr>
          <w:rFonts w:ascii="Arial" w:hAnsi="Arial" w:cs="Arial"/>
          <w:sz w:val="22"/>
          <w:szCs w:val="22"/>
        </w:rPr>
        <w:t xml:space="preserve">. </w:t>
      </w:r>
      <w:r w:rsidR="00BA4E4F" w:rsidRPr="008A58E5">
        <w:rPr>
          <w:rFonts w:ascii="Arial" w:hAnsi="Arial" w:cs="Arial"/>
          <w:sz w:val="22"/>
          <w:szCs w:val="22"/>
        </w:rPr>
        <w:t>14/283</w:t>
      </w:r>
      <w:r w:rsidR="0024722A" w:rsidRPr="008A58E5">
        <w:rPr>
          <w:rFonts w:ascii="Arial" w:hAnsi="Arial" w:cs="Arial"/>
          <w:sz w:val="22"/>
          <w:szCs w:val="22"/>
        </w:rPr>
        <w:t xml:space="preserve"> usneslo vydat na základě § </w:t>
      </w:r>
      <w:r w:rsidR="00A342C0" w:rsidRPr="008A58E5">
        <w:rPr>
          <w:rFonts w:ascii="Arial" w:hAnsi="Arial" w:cs="Arial"/>
          <w:sz w:val="22"/>
          <w:szCs w:val="22"/>
        </w:rPr>
        <w:t>59</w:t>
      </w:r>
      <w:r w:rsidR="0024722A" w:rsidRPr="008A58E5">
        <w:rPr>
          <w:rFonts w:ascii="Arial" w:hAnsi="Arial" w:cs="Arial"/>
          <w:sz w:val="22"/>
          <w:szCs w:val="22"/>
        </w:rPr>
        <w:t xml:space="preserve"> odst. </w:t>
      </w:r>
      <w:r w:rsidR="00A07653" w:rsidRPr="008A58E5">
        <w:rPr>
          <w:rFonts w:ascii="Arial" w:hAnsi="Arial" w:cs="Arial"/>
          <w:sz w:val="22"/>
          <w:szCs w:val="22"/>
        </w:rPr>
        <w:t>4</w:t>
      </w:r>
      <w:r w:rsidR="0024722A" w:rsidRPr="008A58E5">
        <w:rPr>
          <w:rFonts w:ascii="Arial" w:hAnsi="Arial" w:cs="Arial"/>
          <w:sz w:val="22"/>
          <w:szCs w:val="22"/>
        </w:rPr>
        <w:t xml:space="preserve"> zákona </w:t>
      </w:r>
      <w:r w:rsidR="00696155" w:rsidRPr="008A58E5">
        <w:rPr>
          <w:rFonts w:ascii="Arial" w:hAnsi="Arial" w:cs="Arial"/>
          <w:sz w:val="22"/>
          <w:szCs w:val="22"/>
        </w:rPr>
        <w:t>č. 541/2020 Sb.,</w:t>
      </w:r>
      <w:r w:rsidR="0024722A" w:rsidRPr="008A58E5">
        <w:rPr>
          <w:rFonts w:ascii="Arial" w:hAnsi="Arial" w:cs="Arial"/>
          <w:sz w:val="22"/>
          <w:szCs w:val="22"/>
        </w:rPr>
        <w:t xml:space="preserve"> o</w:t>
      </w:r>
      <w:r w:rsidR="001869E0" w:rsidRPr="008A58E5">
        <w:rPr>
          <w:rFonts w:ascii="Arial" w:hAnsi="Arial" w:cs="Arial"/>
          <w:sz w:val="22"/>
          <w:szCs w:val="22"/>
        </w:rPr>
        <w:t xml:space="preserve"> odpadech</w:t>
      </w:r>
      <w:r w:rsidR="007F05FB" w:rsidRPr="008A58E5">
        <w:rPr>
          <w:rFonts w:ascii="Arial" w:hAnsi="Arial" w:cs="Arial"/>
          <w:sz w:val="22"/>
          <w:szCs w:val="22"/>
        </w:rPr>
        <w:t>, ve znění pozdějších předpisů</w:t>
      </w:r>
      <w:r w:rsidR="0024722A" w:rsidRPr="008A58E5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8A58E5">
        <w:rPr>
          <w:rFonts w:ascii="Arial" w:hAnsi="Arial" w:cs="Arial"/>
          <w:sz w:val="22"/>
          <w:szCs w:val="22"/>
        </w:rPr>
        <w:t xml:space="preserve"> </w:t>
      </w:r>
      <w:r w:rsidR="0024722A" w:rsidRPr="008A58E5">
        <w:rPr>
          <w:rFonts w:ascii="Arial" w:hAnsi="Arial" w:cs="Arial"/>
          <w:sz w:val="22"/>
          <w:szCs w:val="22"/>
        </w:rPr>
        <w:t>č.</w:t>
      </w:r>
      <w:r w:rsidRPr="008A58E5">
        <w:rPr>
          <w:rFonts w:ascii="Arial" w:hAnsi="Arial" w:cs="Arial"/>
          <w:sz w:val="22"/>
          <w:szCs w:val="22"/>
        </w:rPr>
        <w:t xml:space="preserve"> </w:t>
      </w:r>
      <w:r w:rsidR="0024722A" w:rsidRPr="008A58E5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8A58E5">
        <w:rPr>
          <w:rFonts w:ascii="Arial" w:hAnsi="Arial" w:cs="Arial"/>
          <w:sz w:val="22"/>
          <w:szCs w:val="22"/>
        </w:rPr>
        <w:t>), ve znění pozdějších předpisů</w:t>
      </w:r>
      <w:r w:rsidR="00E8031C" w:rsidRPr="008A58E5">
        <w:rPr>
          <w:rFonts w:ascii="Arial" w:hAnsi="Arial" w:cs="Arial"/>
          <w:sz w:val="22"/>
          <w:szCs w:val="22"/>
        </w:rPr>
        <w:t>,</w:t>
      </w:r>
      <w:r w:rsidR="0024722A" w:rsidRPr="008A58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8A58E5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8A58E5">
        <w:rPr>
          <w:rFonts w:ascii="Arial" w:hAnsi="Arial" w:cs="Arial"/>
          <w:sz w:val="22"/>
          <w:szCs w:val="22"/>
        </w:rPr>
        <w:t>:</w:t>
      </w:r>
    </w:p>
    <w:p w14:paraId="37D28A8D" w14:textId="77777777" w:rsidR="0024722A" w:rsidRPr="008A58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31A26BB" w14:textId="77777777" w:rsidR="0024722A" w:rsidRPr="008A58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>Čl. 1</w:t>
      </w:r>
    </w:p>
    <w:p w14:paraId="3D4C8FCD" w14:textId="77777777" w:rsidR="0024722A" w:rsidRPr="008A58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A58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D358A55" w14:textId="77777777" w:rsidR="00BA2FB8" w:rsidRPr="008A58E5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E36A719" w14:textId="7388CDB1" w:rsidR="00484CC2" w:rsidRPr="008A58E5" w:rsidRDefault="0024722A" w:rsidP="00484CC2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8A58E5">
        <w:rPr>
          <w:rFonts w:ascii="Arial" w:hAnsi="Arial" w:cs="Arial"/>
          <w:sz w:val="22"/>
          <w:szCs w:val="22"/>
        </w:rPr>
        <w:t xml:space="preserve">obecní systém </w:t>
      </w:r>
      <w:r w:rsidR="00BD2B1D" w:rsidRPr="008A58E5">
        <w:rPr>
          <w:rFonts w:ascii="Arial" w:hAnsi="Arial" w:cs="Arial"/>
          <w:sz w:val="22"/>
          <w:szCs w:val="22"/>
        </w:rPr>
        <w:t>odpadového hospodářství na území obce</w:t>
      </w:r>
      <w:r w:rsidR="00484CC2" w:rsidRPr="008A58E5">
        <w:rPr>
          <w:rFonts w:ascii="Arial" w:hAnsi="Arial" w:cs="Arial"/>
          <w:sz w:val="22"/>
          <w:szCs w:val="22"/>
        </w:rPr>
        <w:t xml:space="preserve"> Hradčovice.</w:t>
      </w:r>
    </w:p>
    <w:p w14:paraId="36293CF6" w14:textId="77777777" w:rsidR="00484CC2" w:rsidRPr="008A58E5" w:rsidRDefault="00484CC2" w:rsidP="00484CC2">
      <w:pPr>
        <w:tabs>
          <w:tab w:val="left" w:pos="0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FC1B2BC" w14:textId="77777777" w:rsidR="006B58B2" w:rsidRPr="008A58E5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color w:val="FF0000"/>
          <w:sz w:val="22"/>
          <w:szCs w:val="22"/>
        </w:rPr>
        <w:t xml:space="preserve">  </w:t>
      </w:r>
      <w:r w:rsidRPr="008A58E5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8A58E5">
        <w:rPr>
          <w:rFonts w:ascii="Arial" w:hAnsi="Arial" w:cs="Arial"/>
          <w:sz w:val="22"/>
          <w:szCs w:val="22"/>
        </w:rPr>
        <w:t xml:space="preserve"> </w:t>
      </w:r>
      <w:r w:rsidRPr="008A58E5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8A58E5">
        <w:rPr>
          <w:rFonts w:ascii="Arial" w:hAnsi="Arial" w:cs="Arial"/>
          <w:sz w:val="22"/>
          <w:szCs w:val="22"/>
        </w:rPr>
        <w:t>zákonem o odpadech</w:t>
      </w:r>
      <w:r w:rsidRPr="008A58E5">
        <w:rPr>
          <w:rFonts w:ascii="Arial" w:hAnsi="Arial" w:cs="Arial"/>
          <w:sz w:val="22"/>
          <w:szCs w:val="22"/>
        </w:rPr>
        <w:t xml:space="preserve"> a </w:t>
      </w:r>
      <w:r w:rsidR="00320CF7" w:rsidRPr="008A58E5">
        <w:rPr>
          <w:rFonts w:ascii="Arial" w:hAnsi="Arial" w:cs="Arial"/>
          <w:sz w:val="22"/>
          <w:szCs w:val="22"/>
        </w:rPr>
        <w:t xml:space="preserve">touto </w:t>
      </w:r>
      <w:r w:rsidRPr="008A58E5">
        <w:rPr>
          <w:rFonts w:ascii="Arial" w:hAnsi="Arial" w:cs="Arial"/>
          <w:sz w:val="22"/>
          <w:szCs w:val="22"/>
        </w:rPr>
        <w:t>vyhláškou</w:t>
      </w:r>
      <w:r w:rsidR="006B58B2" w:rsidRPr="008A58E5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8A58E5">
        <w:rPr>
          <w:rFonts w:ascii="Arial" w:hAnsi="Arial" w:cs="Arial"/>
          <w:sz w:val="22"/>
          <w:szCs w:val="22"/>
        </w:rPr>
        <w:t>.</w:t>
      </w:r>
    </w:p>
    <w:p w14:paraId="34F2A2CD" w14:textId="77777777" w:rsidR="006B58B2" w:rsidRPr="008A58E5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5C5768" w14:textId="77777777" w:rsidR="00D62F8B" w:rsidRPr="008A58E5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 w:rsidRPr="008A58E5">
        <w:rPr>
          <w:rFonts w:ascii="Arial" w:hAnsi="Arial" w:cs="Arial"/>
          <w:sz w:val="22"/>
          <w:szCs w:val="22"/>
        </w:rPr>
        <w:br/>
      </w:r>
      <w:r w:rsidRPr="008A58E5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8A58E5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8A58E5">
        <w:rPr>
          <w:rFonts w:ascii="Arial" w:hAnsi="Arial" w:cs="Arial"/>
          <w:sz w:val="22"/>
          <w:szCs w:val="22"/>
        </w:rPr>
        <w:t xml:space="preserve">. </w:t>
      </w:r>
    </w:p>
    <w:p w14:paraId="00920ED2" w14:textId="77777777" w:rsidR="00D62F8B" w:rsidRPr="008A58E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4F4030" w14:textId="77777777" w:rsidR="00D62F8B" w:rsidRPr="008A58E5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 xml:space="preserve">  </w:t>
      </w:r>
      <w:r w:rsidR="00D62F8B" w:rsidRPr="008A58E5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15E7098" w14:textId="77777777" w:rsidR="00D62F8B" w:rsidRPr="008A58E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F123FAC" w14:textId="77777777" w:rsidR="00012F79" w:rsidRPr="008A58E5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A219C20" w14:textId="77777777" w:rsidR="0024722A" w:rsidRPr="008A58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>Čl. 2</w:t>
      </w:r>
    </w:p>
    <w:p w14:paraId="566F4E04" w14:textId="77777777" w:rsidR="00CB5754" w:rsidRPr="008A58E5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710D9DB" w14:textId="77777777" w:rsidR="00CB5754" w:rsidRPr="008A58E5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2C825757" w14:textId="77777777" w:rsidR="0024722A" w:rsidRPr="008A58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Osoby předávající k</w:t>
      </w:r>
      <w:r w:rsidR="0024722A" w:rsidRPr="008A58E5">
        <w:rPr>
          <w:rFonts w:ascii="Arial" w:hAnsi="Arial" w:cs="Arial"/>
          <w:sz w:val="22"/>
          <w:szCs w:val="22"/>
        </w:rPr>
        <w:t xml:space="preserve">omunální odpad </w:t>
      </w:r>
      <w:r w:rsidRPr="008A58E5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8A58E5">
        <w:rPr>
          <w:rFonts w:ascii="Arial" w:hAnsi="Arial" w:cs="Arial"/>
          <w:sz w:val="22"/>
          <w:szCs w:val="22"/>
        </w:rPr>
        <w:t>od</w:t>
      </w:r>
      <w:r w:rsidR="00912D28" w:rsidRPr="008A58E5">
        <w:rPr>
          <w:rFonts w:ascii="Arial" w:hAnsi="Arial" w:cs="Arial"/>
          <w:sz w:val="22"/>
          <w:szCs w:val="22"/>
        </w:rPr>
        <w:t xml:space="preserve">děleně soustřeďovat </w:t>
      </w:r>
      <w:r w:rsidRPr="008A58E5">
        <w:rPr>
          <w:rFonts w:ascii="Arial" w:hAnsi="Arial" w:cs="Arial"/>
          <w:sz w:val="22"/>
          <w:szCs w:val="22"/>
        </w:rPr>
        <w:t xml:space="preserve">následující </w:t>
      </w:r>
      <w:r w:rsidR="009B77CC" w:rsidRPr="008A58E5">
        <w:rPr>
          <w:rFonts w:ascii="Arial" w:hAnsi="Arial" w:cs="Arial"/>
          <w:sz w:val="22"/>
          <w:szCs w:val="22"/>
        </w:rPr>
        <w:t>složky</w:t>
      </w:r>
      <w:r w:rsidR="0024722A" w:rsidRPr="008A58E5">
        <w:rPr>
          <w:rFonts w:ascii="Arial" w:hAnsi="Arial" w:cs="Arial"/>
          <w:sz w:val="22"/>
          <w:szCs w:val="22"/>
        </w:rPr>
        <w:t>:</w:t>
      </w:r>
    </w:p>
    <w:p w14:paraId="1F5D6199" w14:textId="77777777" w:rsidR="0024722A" w:rsidRPr="008A58E5" w:rsidRDefault="0024722A">
      <w:pPr>
        <w:rPr>
          <w:rFonts w:ascii="Arial" w:hAnsi="Arial" w:cs="Arial"/>
          <w:iCs/>
          <w:sz w:val="22"/>
          <w:szCs w:val="22"/>
        </w:rPr>
      </w:pPr>
    </w:p>
    <w:p w14:paraId="5C75FEE0" w14:textId="77777777" w:rsidR="009B77CC" w:rsidRPr="008A58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58E5">
        <w:rPr>
          <w:rFonts w:ascii="Arial" w:hAnsi="Arial" w:cs="Arial"/>
          <w:bCs/>
          <w:color w:val="000000"/>
        </w:rPr>
        <w:t>Biologick</w:t>
      </w:r>
      <w:r w:rsidR="001476FD" w:rsidRPr="008A58E5">
        <w:rPr>
          <w:rFonts w:ascii="Arial" w:hAnsi="Arial" w:cs="Arial"/>
          <w:bCs/>
          <w:color w:val="000000"/>
        </w:rPr>
        <w:t>é</w:t>
      </w:r>
      <w:r w:rsidRPr="008A58E5">
        <w:rPr>
          <w:rFonts w:ascii="Arial" w:hAnsi="Arial" w:cs="Arial"/>
          <w:bCs/>
          <w:color w:val="000000"/>
        </w:rPr>
        <w:t xml:space="preserve"> odpady</w:t>
      </w:r>
      <w:r w:rsidRPr="008A58E5">
        <w:rPr>
          <w:rFonts w:ascii="Arial" w:hAnsi="Arial" w:cs="Arial"/>
          <w:bCs/>
        </w:rPr>
        <w:t>,</w:t>
      </w:r>
    </w:p>
    <w:p w14:paraId="35BFBE7A" w14:textId="77777777" w:rsidR="009B77CC" w:rsidRPr="008A58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58E5">
        <w:rPr>
          <w:rFonts w:ascii="Arial" w:hAnsi="Arial" w:cs="Arial"/>
          <w:bCs/>
          <w:color w:val="000000"/>
        </w:rPr>
        <w:t>Papír,</w:t>
      </w:r>
    </w:p>
    <w:p w14:paraId="17FB25C4" w14:textId="77777777" w:rsidR="009B77CC" w:rsidRPr="008A58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58E5">
        <w:rPr>
          <w:rFonts w:ascii="Arial" w:hAnsi="Arial" w:cs="Arial"/>
          <w:bCs/>
          <w:color w:val="000000"/>
        </w:rPr>
        <w:t>Plasty</w:t>
      </w:r>
      <w:r w:rsidR="00745703" w:rsidRPr="008A58E5">
        <w:rPr>
          <w:rFonts w:ascii="Arial" w:hAnsi="Arial" w:cs="Arial"/>
          <w:bCs/>
          <w:color w:val="000000"/>
        </w:rPr>
        <w:t xml:space="preserve"> včetně PET lahví</w:t>
      </w:r>
      <w:r w:rsidRPr="008A58E5">
        <w:rPr>
          <w:rFonts w:ascii="Arial" w:hAnsi="Arial" w:cs="Arial"/>
          <w:bCs/>
          <w:color w:val="000000"/>
        </w:rPr>
        <w:t>,</w:t>
      </w:r>
    </w:p>
    <w:p w14:paraId="18E482B5" w14:textId="77777777" w:rsidR="009B77CC" w:rsidRPr="008A58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58E5">
        <w:rPr>
          <w:rFonts w:ascii="Arial" w:hAnsi="Arial" w:cs="Arial"/>
          <w:bCs/>
          <w:color w:val="000000"/>
        </w:rPr>
        <w:t>Sklo,</w:t>
      </w:r>
    </w:p>
    <w:p w14:paraId="11771D91" w14:textId="77777777" w:rsidR="009B77CC" w:rsidRPr="008A58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58E5">
        <w:rPr>
          <w:rFonts w:ascii="Arial" w:hAnsi="Arial" w:cs="Arial"/>
          <w:bCs/>
          <w:color w:val="000000"/>
        </w:rPr>
        <w:t>Kovy,</w:t>
      </w:r>
    </w:p>
    <w:p w14:paraId="21B605EA" w14:textId="77777777" w:rsidR="0024722A" w:rsidRPr="008A58E5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A58E5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8A58E5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5F0DAB5C" w14:textId="77777777" w:rsidR="00053446" w:rsidRPr="008A58E5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8A58E5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2A73E1F5" w14:textId="77777777" w:rsidR="00053446" w:rsidRPr="008A58E5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A58E5">
        <w:rPr>
          <w:rFonts w:ascii="Arial" w:hAnsi="Arial" w:cs="Arial"/>
          <w:iCs/>
          <w:sz w:val="22"/>
          <w:szCs w:val="22"/>
        </w:rPr>
        <w:t>Jedlé oleje a tuky,</w:t>
      </w:r>
    </w:p>
    <w:p w14:paraId="1679823C" w14:textId="6236CE3D" w:rsidR="00E66B2E" w:rsidRPr="008A58E5" w:rsidRDefault="006F432E" w:rsidP="00193BF1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8A58E5">
        <w:rPr>
          <w:rFonts w:ascii="Arial" w:hAnsi="Arial" w:cs="Arial"/>
          <w:iCs/>
          <w:sz w:val="22"/>
          <w:szCs w:val="22"/>
        </w:rPr>
        <w:t xml:space="preserve">Textil </w:t>
      </w:r>
    </w:p>
    <w:p w14:paraId="5AB28E75" w14:textId="3269EF3C" w:rsidR="007909DA" w:rsidRPr="008A58E5" w:rsidRDefault="006F432E" w:rsidP="00994C6A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iCs/>
          <w:sz w:val="22"/>
          <w:szCs w:val="22"/>
        </w:rPr>
        <w:t>Směsný komunální odpad</w:t>
      </w:r>
    </w:p>
    <w:p w14:paraId="250BAA1D" w14:textId="77777777" w:rsidR="00994C6A" w:rsidRPr="008A58E5" w:rsidRDefault="00994C6A" w:rsidP="00994C6A">
      <w:pPr>
        <w:ind w:left="786"/>
        <w:rPr>
          <w:rFonts w:ascii="Arial" w:hAnsi="Arial" w:cs="Arial"/>
          <w:sz w:val="22"/>
          <w:szCs w:val="22"/>
        </w:rPr>
      </w:pPr>
    </w:p>
    <w:p w14:paraId="0F0FF221" w14:textId="77777777" w:rsidR="00262D62" w:rsidRPr="008A58E5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8A58E5">
        <w:rPr>
          <w:rFonts w:ascii="Arial" w:hAnsi="Arial" w:cs="Arial"/>
          <w:sz w:val="22"/>
          <w:szCs w:val="22"/>
        </w:rPr>
        <w:t xml:space="preserve">m </w:t>
      </w:r>
      <w:r w:rsidR="00795009" w:rsidRPr="008A58E5">
        <w:rPr>
          <w:rFonts w:ascii="Arial" w:hAnsi="Arial" w:cs="Arial"/>
          <w:sz w:val="22"/>
          <w:szCs w:val="22"/>
        </w:rPr>
        <w:t>komunální</w:t>
      </w:r>
      <w:r w:rsidR="00FB36A3" w:rsidRPr="008A58E5">
        <w:rPr>
          <w:rFonts w:ascii="Arial" w:hAnsi="Arial" w:cs="Arial"/>
          <w:sz w:val="22"/>
          <w:szCs w:val="22"/>
        </w:rPr>
        <w:t>m</w:t>
      </w:r>
      <w:r w:rsidR="00795009" w:rsidRPr="008A58E5">
        <w:rPr>
          <w:rFonts w:ascii="Arial" w:hAnsi="Arial" w:cs="Arial"/>
          <w:sz w:val="22"/>
          <w:szCs w:val="22"/>
        </w:rPr>
        <w:t xml:space="preserve"> </w:t>
      </w:r>
      <w:r w:rsidRPr="008A58E5">
        <w:rPr>
          <w:rFonts w:ascii="Arial" w:hAnsi="Arial" w:cs="Arial"/>
          <w:sz w:val="22"/>
          <w:szCs w:val="22"/>
        </w:rPr>
        <w:t>odpad</w:t>
      </w:r>
      <w:r w:rsidR="00FB36A3" w:rsidRPr="008A58E5">
        <w:rPr>
          <w:rFonts w:ascii="Arial" w:hAnsi="Arial" w:cs="Arial"/>
          <w:sz w:val="22"/>
          <w:szCs w:val="22"/>
        </w:rPr>
        <w:t>em</w:t>
      </w:r>
      <w:r w:rsidRPr="008A58E5">
        <w:rPr>
          <w:rFonts w:ascii="Arial" w:hAnsi="Arial" w:cs="Arial"/>
          <w:sz w:val="22"/>
          <w:szCs w:val="22"/>
        </w:rPr>
        <w:t xml:space="preserve"> </w:t>
      </w:r>
      <w:r w:rsidR="00FB36A3" w:rsidRPr="008A58E5">
        <w:rPr>
          <w:rFonts w:ascii="Arial" w:hAnsi="Arial" w:cs="Arial"/>
          <w:sz w:val="22"/>
          <w:szCs w:val="22"/>
        </w:rPr>
        <w:t>se rozumí</w:t>
      </w:r>
      <w:r w:rsidRPr="008A58E5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8A58E5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8A58E5">
        <w:rPr>
          <w:rFonts w:ascii="Arial" w:hAnsi="Arial" w:cs="Arial"/>
          <w:sz w:val="22"/>
          <w:szCs w:val="22"/>
        </w:rPr>
        <w:t>po</w:t>
      </w:r>
      <w:r w:rsidR="00FB6AE5" w:rsidRPr="008A58E5">
        <w:rPr>
          <w:rFonts w:ascii="Arial" w:hAnsi="Arial" w:cs="Arial"/>
          <w:sz w:val="22"/>
          <w:szCs w:val="22"/>
        </w:rPr>
        <w:t xml:space="preserve">dle </w:t>
      </w:r>
      <w:r w:rsidRPr="008A58E5">
        <w:rPr>
          <w:rFonts w:ascii="Arial" w:hAnsi="Arial" w:cs="Arial"/>
          <w:sz w:val="22"/>
          <w:szCs w:val="22"/>
        </w:rPr>
        <w:t>odst</w:t>
      </w:r>
      <w:r w:rsidR="00FB36A3" w:rsidRPr="008A58E5">
        <w:rPr>
          <w:rFonts w:ascii="Arial" w:hAnsi="Arial" w:cs="Arial"/>
          <w:sz w:val="22"/>
          <w:szCs w:val="22"/>
        </w:rPr>
        <w:t>avce</w:t>
      </w:r>
      <w:r w:rsidRPr="008A58E5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8A58E5">
        <w:rPr>
          <w:rFonts w:ascii="Arial" w:hAnsi="Arial" w:cs="Arial"/>
          <w:sz w:val="22"/>
          <w:szCs w:val="22"/>
        </w:rPr>
        <w:t>, d), e)</w:t>
      </w:r>
      <w:r w:rsidR="002C442F" w:rsidRPr="008A58E5">
        <w:rPr>
          <w:rFonts w:ascii="Arial" w:hAnsi="Arial" w:cs="Arial"/>
          <w:sz w:val="22"/>
          <w:szCs w:val="22"/>
        </w:rPr>
        <w:t>,</w:t>
      </w:r>
      <w:r w:rsidR="00745703" w:rsidRPr="008A58E5">
        <w:rPr>
          <w:rFonts w:ascii="Arial" w:hAnsi="Arial" w:cs="Arial"/>
          <w:sz w:val="22"/>
          <w:szCs w:val="22"/>
        </w:rPr>
        <w:t xml:space="preserve"> f)</w:t>
      </w:r>
      <w:r w:rsidR="00D226C7" w:rsidRPr="008A58E5">
        <w:rPr>
          <w:rFonts w:ascii="Arial" w:hAnsi="Arial" w:cs="Arial"/>
          <w:sz w:val="22"/>
          <w:szCs w:val="22"/>
        </w:rPr>
        <w:t>,</w:t>
      </w:r>
      <w:r w:rsidR="00AC2295" w:rsidRPr="008A58E5">
        <w:rPr>
          <w:rFonts w:ascii="Arial" w:hAnsi="Arial" w:cs="Arial"/>
          <w:sz w:val="22"/>
          <w:szCs w:val="22"/>
        </w:rPr>
        <w:t xml:space="preserve"> </w:t>
      </w:r>
      <w:r w:rsidR="002C442F" w:rsidRPr="008A58E5">
        <w:rPr>
          <w:rFonts w:ascii="Arial" w:hAnsi="Arial" w:cs="Arial"/>
          <w:sz w:val="22"/>
          <w:szCs w:val="22"/>
        </w:rPr>
        <w:t>g</w:t>
      </w:r>
      <w:r w:rsidR="00547890" w:rsidRPr="008A58E5">
        <w:rPr>
          <w:rFonts w:ascii="Arial" w:hAnsi="Arial" w:cs="Arial"/>
          <w:sz w:val="22"/>
          <w:szCs w:val="22"/>
        </w:rPr>
        <w:t>)</w:t>
      </w:r>
      <w:r w:rsidR="00A342C0" w:rsidRPr="008A58E5">
        <w:rPr>
          <w:rFonts w:ascii="Arial" w:hAnsi="Arial" w:cs="Arial"/>
          <w:sz w:val="22"/>
          <w:szCs w:val="22"/>
        </w:rPr>
        <w:t>,</w:t>
      </w:r>
      <w:r w:rsidR="006F432E" w:rsidRPr="008A58E5">
        <w:rPr>
          <w:rFonts w:ascii="Arial" w:hAnsi="Arial" w:cs="Arial"/>
          <w:sz w:val="22"/>
          <w:szCs w:val="22"/>
        </w:rPr>
        <w:t xml:space="preserve"> h</w:t>
      </w:r>
      <w:r w:rsidR="00D226C7" w:rsidRPr="008A58E5">
        <w:rPr>
          <w:rFonts w:ascii="Arial" w:hAnsi="Arial" w:cs="Arial"/>
          <w:sz w:val="22"/>
          <w:szCs w:val="22"/>
        </w:rPr>
        <w:t>)</w:t>
      </w:r>
      <w:r w:rsidR="00A342C0" w:rsidRPr="008A58E5">
        <w:rPr>
          <w:rFonts w:ascii="Arial" w:hAnsi="Arial" w:cs="Arial"/>
          <w:sz w:val="22"/>
          <w:szCs w:val="22"/>
        </w:rPr>
        <w:t xml:space="preserve"> a </w:t>
      </w:r>
      <w:r w:rsidR="006F432E" w:rsidRPr="008A58E5">
        <w:rPr>
          <w:rFonts w:ascii="Arial" w:hAnsi="Arial" w:cs="Arial"/>
          <w:sz w:val="22"/>
          <w:szCs w:val="22"/>
        </w:rPr>
        <w:t>i</w:t>
      </w:r>
      <w:r w:rsidR="00A342C0" w:rsidRPr="008A58E5">
        <w:rPr>
          <w:rFonts w:ascii="Arial" w:hAnsi="Arial" w:cs="Arial"/>
          <w:sz w:val="22"/>
          <w:szCs w:val="22"/>
        </w:rPr>
        <w:t>)</w:t>
      </w:r>
      <w:r w:rsidRPr="008A58E5">
        <w:rPr>
          <w:rFonts w:ascii="Arial" w:hAnsi="Arial" w:cs="Arial"/>
          <w:sz w:val="22"/>
          <w:szCs w:val="22"/>
        </w:rPr>
        <w:t>.</w:t>
      </w:r>
    </w:p>
    <w:p w14:paraId="71C88FD6" w14:textId="77777777" w:rsidR="00262D62" w:rsidRPr="008A58E5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642F942" w14:textId="3CD7A7C7" w:rsidR="00262D62" w:rsidRPr="008A58E5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</w:t>
      </w:r>
      <w:r w:rsidR="00520516" w:rsidRPr="008A58E5">
        <w:rPr>
          <w:rFonts w:ascii="Arial" w:hAnsi="Arial" w:cs="Arial"/>
          <w:sz w:val="22"/>
          <w:szCs w:val="22"/>
        </w:rPr>
        <w:t xml:space="preserve">b (např. koberce, nábytek, matrace, </w:t>
      </w:r>
      <w:r w:rsidR="00391058">
        <w:rPr>
          <w:rFonts w:ascii="Arial" w:hAnsi="Arial" w:cs="Arial"/>
          <w:sz w:val="22"/>
          <w:szCs w:val="22"/>
        </w:rPr>
        <w:t>…</w:t>
      </w:r>
      <w:r w:rsidR="00520516" w:rsidRPr="008A58E5">
        <w:rPr>
          <w:rFonts w:ascii="Arial" w:hAnsi="Arial" w:cs="Arial"/>
          <w:sz w:val="22"/>
          <w:szCs w:val="22"/>
        </w:rPr>
        <w:t>)</w:t>
      </w:r>
      <w:r w:rsidR="00391058">
        <w:rPr>
          <w:rFonts w:ascii="Arial" w:hAnsi="Arial" w:cs="Arial"/>
          <w:sz w:val="22"/>
          <w:szCs w:val="22"/>
        </w:rPr>
        <w:t>.</w:t>
      </w:r>
    </w:p>
    <w:p w14:paraId="42611DD6" w14:textId="77777777" w:rsidR="00262D62" w:rsidRPr="008A58E5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2C271D0" w14:textId="77777777" w:rsidR="00553B78" w:rsidRPr="008A58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894EE97" w14:textId="77777777" w:rsidR="0024722A" w:rsidRPr="008A58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>Čl. 3</w:t>
      </w:r>
    </w:p>
    <w:p w14:paraId="2491C8E9" w14:textId="77777777" w:rsidR="00074576" w:rsidRPr="008A58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7D55303" w14:textId="77777777" w:rsidR="00223F72" w:rsidRPr="008A58E5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47DA368" w14:textId="4467A3C5" w:rsidR="0024722A" w:rsidRPr="008A58E5" w:rsidRDefault="0017608F" w:rsidP="00B509B0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Papír, plasty</w:t>
      </w:r>
      <w:r w:rsidR="009F4336" w:rsidRPr="008A58E5">
        <w:rPr>
          <w:rFonts w:ascii="Arial" w:hAnsi="Arial" w:cs="Arial"/>
          <w:sz w:val="22"/>
          <w:szCs w:val="22"/>
        </w:rPr>
        <w:t xml:space="preserve"> včetně </w:t>
      </w:r>
      <w:r w:rsidR="00BA4E4F" w:rsidRPr="008A58E5">
        <w:rPr>
          <w:rFonts w:ascii="Arial" w:hAnsi="Arial" w:cs="Arial"/>
          <w:sz w:val="22"/>
          <w:szCs w:val="22"/>
        </w:rPr>
        <w:t>PET lahv</w:t>
      </w:r>
      <w:r w:rsidR="009F4336" w:rsidRPr="008A58E5">
        <w:rPr>
          <w:rFonts w:ascii="Arial" w:hAnsi="Arial" w:cs="Arial"/>
          <w:sz w:val="22"/>
          <w:szCs w:val="22"/>
        </w:rPr>
        <w:t>í</w:t>
      </w:r>
      <w:r w:rsidR="00BA4E4F" w:rsidRPr="008A58E5">
        <w:rPr>
          <w:rFonts w:ascii="Arial" w:hAnsi="Arial" w:cs="Arial"/>
          <w:sz w:val="22"/>
          <w:szCs w:val="22"/>
        </w:rPr>
        <w:t xml:space="preserve">, </w:t>
      </w:r>
      <w:r w:rsidRPr="008A58E5">
        <w:rPr>
          <w:rFonts w:ascii="Arial" w:hAnsi="Arial" w:cs="Arial"/>
          <w:sz w:val="22"/>
          <w:szCs w:val="22"/>
        </w:rPr>
        <w:t>sklo, kovy</w:t>
      </w:r>
      <w:r w:rsidR="00E5725E" w:rsidRPr="008A58E5">
        <w:rPr>
          <w:rFonts w:ascii="Arial" w:hAnsi="Arial" w:cs="Arial"/>
          <w:sz w:val="22"/>
          <w:szCs w:val="22"/>
        </w:rPr>
        <w:t>, biologické odpady</w:t>
      </w:r>
      <w:r w:rsidR="00181515" w:rsidRPr="008A58E5">
        <w:rPr>
          <w:rFonts w:ascii="Arial" w:hAnsi="Arial" w:cs="Arial"/>
          <w:sz w:val="22"/>
          <w:szCs w:val="22"/>
        </w:rPr>
        <w:t>, jedlé oleje a tuky</w:t>
      </w:r>
      <w:r w:rsidR="009D5C19" w:rsidRPr="008A58E5">
        <w:rPr>
          <w:rFonts w:ascii="Arial" w:hAnsi="Arial" w:cs="Arial"/>
          <w:sz w:val="22"/>
          <w:szCs w:val="22"/>
        </w:rPr>
        <w:t>, textil</w:t>
      </w:r>
      <w:r w:rsidR="00181515" w:rsidRPr="008A58E5">
        <w:rPr>
          <w:rFonts w:ascii="Arial" w:hAnsi="Arial" w:cs="Arial"/>
          <w:sz w:val="22"/>
          <w:szCs w:val="22"/>
        </w:rPr>
        <w:t xml:space="preserve"> </w:t>
      </w:r>
      <w:r w:rsidRPr="008A58E5">
        <w:rPr>
          <w:rFonts w:ascii="Arial" w:hAnsi="Arial" w:cs="Arial"/>
          <w:sz w:val="22"/>
          <w:szCs w:val="22"/>
        </w:rPr>
        <w:t>se soustřeďují</w:t>
      </w:r>
      <w:r w:rsidR="0024722A" w:rsidRPr="008A58E5">
        <w:rPr>
          <w:rFonts w:ascii="Arial" w:hAnsi="Arial" w:cs="Arial"/>
          <w:sz w:val="22"/>
          <w:szCs w:val="22"/>
        </w:rPr>
        <w:t xml:space="preserve"> do </w:t>
      </w:r>
      <w:r w:rsidR="005F0210" w:rsidRPr="008A58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A58E5">
        <w:rPr>
          <w:rFonts w:ascii="Arial" w:hAnsi="Arial" w:cs="Arial"/>
          <w:sz w:val="22"/>
          <w:szCs w:val="22"/>
        </w:rPr>
        <w:t>, kterými jsou</w:t>
      </w:r>
      <w:r w:rsidR="00520516" w:rsidRPr="008A58E5">
        <w:rPr>
          <w:rFonts w:ascii="Arial" w:hAnsi="Arial" w:cs="Arial"/>
          <w:sz w:val="22"/>
          <w:szCs w:val="22"/>
        </w:rPr>
        <w:t xml:space="preserve"> kontejnery, velkoobjemové kontejnery</w:t>
      </w:r>
      <w:r w:rsidR="00BA4E4F" w:rsidRPr="008A58E5">
        <w:rPr>
          <w:rFonts w:ascii="Arial" w:hAnsi="Arial" w:cs="Arial"/>
          <w:sz w:val="22"/>
          <w:szCs w:val="22"/>
        </w:rPr>
        <w:t xml:space="preserve">, sběrné nádoby a </w:t>
      </w:r>
      <w:r w:rsidR="00994C6A" w:rsidRPr="008A58E5">
        <w:rPr>
          <w:rFonts w:ascii="Arial" w:hAnsi="Arial" w:cs="Arial"/>
          <w:sz w:val="22"/>
          <w:szCs w:val="22"/>
        </w:rPr>
        <w:t>plastové popelnice</w:t>
      </w:r>
      <w:r w:rsidR="009F4336" w:rsidRPr="008A58E5">
        <w:rPr>
          <w:rFonts w:ascii="Arial" w:hAnsi="Arial" w:cs="Arial"/>
          <w:sz w:val="22"/>
          <w:szCs w:val="22"/>
        </w:rPr>
        <w:t>.</w:t>
      </w:r>
    </w:p>
    <w:p w14:paraId="45B4A53C" w14:textId="77777777" w:rsidR="00994C6A" w:rsidRPr="008A58E5" w:rsidRDefault="00994C6A" w:rsidP="00994C6A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2F2B516" w14:textId="4DB524DF" w:rsidR="002A3581" w:rsidRPr="008A58E5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3C265B95" w14:textId="28A8E56A" w:rsidR="0024722A" w:rsidRPr="008A58E5" w:rsidRDefault="00097D78" w:rsidP="009F4336">
      <w:pPr>
        <w:pStyle w:val="Odstavecseseznamem"/>
        <w:tabs>
          <w:tab w:val="left" w:pos="0"/>
        </w:tabs>
        <w:ind w:left="360"/>
        <w:jc w:val="both"/>
        <w:rPr>
          <w:rFonts w:ascii="Arial" w:hAnsi="Arial" w:cs="Arial"/>
          <w:color w:val="FF0000"/>
        </w:rPr>
      </w:pPr>
      <w:r w:rsidRPr="008A58E5">
        <w:rPr>
          <w:rFonts w:ascii="Arial" w:hAnsi="Arial" w:cs="Arial"/>
        </w:rPr>
        <w:t>Rozmístění sběrných míst a nádob jsou uvedeny na webových stránkách</w:t>
      </w:r>
      <w:r w:rsidR="009F4336" w:rsidRPr="008A58E5">
        <w:rPr>
          <w:rFonts w:ascii="Arial" w:hAnsi="Arial" w:cs="Arial"/>
        </w:rPr>
        <w:t xml:space="preserve"> </w:t>
      </w:r>
      <w:hyperlink r:id="rId8" w:history="1">
        <w:r w:rsidR="009F4336" w:rsidRPr="008A58E5">
          <w:rPr>
            <w:rStyle w:val="Hypertextovodkaz"/>
            <w:rFonts w:ascii="Arial" w:hAnsi="Arial" w:cs="Arial"/>
          </w:rPr>
          <w:t>www.hradcovice.cz</w:t>
        </w:r>
      </w:hyperlink>
      <w:r w:rsidR="009F4336" w:rsidRPr="008A58E5">
        <w:rPr>
          <w:rFonts w:ascii="Arial" w:hAnsi="Arial" w:cs="Arial"/>
        </w:rPr>
        <w:t xml:space="preserve"> </w:t>
      </w:r>
      <w:r w:rsidRPr="008A58E5">
        <w:rPr>
          <w:rFonts w:ascii="Arial" w:hAnsi="Arial" w:cs="Arial"/>
        </w:rPr>
        <w:t>obce Hradčovice</w:t>
      </w:r>
      <w:r w:rsidR="009F4336" w:rsidRPr="008A58E5">
        <w:rPr>
          <w:rFonts w:ascii="Arial" w:hAnsi="Arial" w:cs="Arial"/>
        </w:rPr>
        <w:t>.</w:t>
      </w:r>
    </w:p>
    <w:p w14:paraId="2694479C" w14:textId="77777777" w:rsidR="0024722A" w:rsidRPr="008A58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18BF567" w14:textId="77777777" w:rsidR="00223F72" w:rsidRPr="008A58E5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11524012" w14:textId="7DADF6D3" w:rsidR="00745703" w:rsidRPr="008A58E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58E5">
        <w:rPr>
          <w:rFonts w:ascii="Arial" w:hAnsi="Arial" w:cs="Arial"/>
          <w:bCs/>
          <w:color w:val="000000"/>
        </w:rPr>
        <w:t>Biologick</w:t>
      </w:r>
      <w:r w:rsidR="001476FD" w:rsidRPr="008A58E5">
        <w:rPr>
          <w:rFonts w:ascii="Arial" w:hAnsi="Arial" w:cs="Arial"/>
          <w:bCs/>
          <w:color w:val="000000"/>
        </w:rPr>
        <w:t>é</w:t>
      </w:r>
      <w:r w:rsidR="00DB2051" w:rsidRPr="008A58E5">
        <w:rPr>
          <w:rFonts w:ascii="Arial" w:hAnsi="Arial" w:cs="Arial"/>
          <w:bCs/>
          <w:color w:val="000000"/>
        </w:rPr>
        <w:t xml:space="preserve"> </w:t>
      </w:r>
      <w:r w:rsidR="00C40232" w:rsidRPr="008A58E5">
        <w:rPr>
          <w:rFonts w:ascii="Arial" w:hAnsi="Arial" w:cs="Arial"/>
          <w:bCs/>
          <w:color w:val="000000"/>
        </w:rPr>
        <w:t>odpady</w:t>
      </w:r>
      <w:r w:rsidR="00032313" w:rsidRPr="008A58E5">
        <w:rPr>
          <w:rFonts w:ascii="Arial" w:hAnsi="Arial" w:cs="Arial"/>
          <w:bCs/>
          <w:color w:val="000000"/>
        </w:rPr>
        <w:t>, velkoobjemový kontejner</w:t>
      </w:r>
      <w:r w:rsidR="00C13662" w:rsidRPr="008A58E5">
        <w:rPr>
          <w:rFonts w:ascii="Arial" w:hAnsi="Arial" w:cs="Arial"/>
          <w:bCs/>
          <w:color w:val="000000"/>
        </w:rPr>
        <w:t>, kontejnery</w:t>
      </w:r>
      <w:r w:rsidR="00BA4E4F" w:rsidRPr="008A58E5">
        <w:rPr>
          <w:rFonts w:ascii="Arial" w:hAnsi="Arial" w:cs="Arial"/>
          <w:bCs/>
          <w:color w:val="000000"/>
        </w:rPr>
        <w:t xml:space="preserve"> </w:t>
      </w:r>
      <w:r w:rsidR="00761CDA" w:rsidRPr="008A58E5">
        <w:rPr>
          <w:rFonts w:ascii="Arial" w:hAnsi="Arial" w:cs="Arial"/>
          <w:bCs/>
          <w:color w:val="000000"/>
        </w:rPr>
        <w:t>barvy hnědé</w:t>
      </w:r>
      <w:r w:rsidR="000C6920" w:rsidRPr="008A58E5">
        <w:rPr>
          <w:rFonts w:ascii="Arial" w:hAnsi="Arial" w:cs="Arial"/>
          <w:bCs/>
          <w:color w:val="000000"/>
        </w:rPr>
        <w:t>,</w:t>
      </w:r>
    </w:p>
    <w:p w14:paraId="1B70A93D" w14:textId="4F1D6FD9" w:rsidR="0024722A" w:rsidRPr="008A58E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58E5">
        <w:rPr>
          <w:rFonts w:ascii="Arial" w:hAnsi="Arial" w:cs="Arial"/>
          <w:bCs/>
          <w:color w:val="000000"/>
        </w:rPr>
        <w:t>P</w:t>
      </w:r>
      <w:r w:rsidR="00C40232" w:rsidRPr="008A58E5">
        <w:rPr>
          <w:rFonts w:ascii="Arial" w:hAnsi="Arial" w:cs="Arial"/>
          <w:bCs/>
          <w:color w:val="000000"/>
        </w:rPr>
        <w:t>apír,</w:t>
      </w:r>
      <w:r w:rsidR="00761CDA" w:rsidRPr="008A58E5">
        <w:rPr>
          <w:rFonts w:ascii="Arial" w:hAnsi="Arial" w:cs="Arial"/>
          <w:bCs/>
          <w:color w:val="000000"/>
        </w:rPr>
        <w:t xml:space="preserve"> kontejner,</w:t>
      </w:r>
      <w:r w:rsidR="00C40232" w:rsidRPr="008A58E5">
        <w:rPr>
          <w:rFonts w:ascii="Arial" w:hAnsi="Arial" w:cs="Arial"/>
          <w:bCs/>
          <w:color w:val="000000"/>
        </w:rPr>
        <w:t xml:space="preserve"> barva modrá</w:t>
      </w:r>
      <w:r w:rsidR="00761CDA" w:rsidRPr="008A58E5">
        <w:rPr>
          <w:rFonts w:ascii="Arial" w:hAnsi="Arial" w:cs="Arial"/>
          <w:bCs/>
          <w:color w:val="000000"/>
        </w:rPr>
        <w:t>,</w:t>
      </w:r>
    </w:p>
    <w:p w14:paraId="4C195390" w14:textId="67AED82C" w:rsidR="00A94551" w:rsidRPr="008A58E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 w:rsidRPr="008A58E5">
        <w:rPr>
          <w:rFonts w:ascii="Arial" w:hAnsi="Arial" w:cs="Arial"/>
          <w:bCs/>
          <w:color w:val="000000"/>
        </w:rPr>
        <w:t>Plasty, PET lahve,</w:t>
      </w:r>
      <w:r w:rsidR="00761CDA" w:rsidRPr="008A58E5">
        <w:rPr>
          <w:rFonts w:ascii="Arial" w:hAnsi="Arial" w:cs="Arial"/>
          <w:bCs/>
          <w:color w:val="000000"/>
        </w:rPr>
        <w:t xml:space="preserve"> kontejner,</w:t>
      </w:r>
      <w:r w:rsidRPr="008A58E5">
        <w:rPr>
          <w:rFonts w:ascii="Arial" w:hAnsi="Arial" w:cs="Arial"/>
          <w:bCs/>
          <w:color w:val="000000"/>
        </w:rPr>
        <w:t xml:space="preserve"> barva </w:t>
      </w:r>
      <w:r w:rsidR="00C40232" w:rsidRPr="008A58E5">
        <w:rPr>
          <w:rFonts w:ascii="Arial" w:hAnsi="Arial" w:cs="Arial"/>
          <w:bCs/>
        </w:rPr>
        <w:t>žlutá</w:t>
      </w:r>
      <w:r w:rsidR="00761CDA" w:rsidRPr="008A58E5">
        <w:rPr>
          <w:rFonts w:ascii="Arial" w:hAnsi="Arial" w:cs="Arial"/>
          <w:bCs/>
        </w:rPr>
        <w:t>,</w:t>
      </w:r>
    </w:p>
    <w:p w14:paraId="02A7A351" w14:textId="2645075B" w:rsidR="0024722A" w:rsidRPr="008A58E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8A58E5">
        <w:rPr>
          <w:rFonts w:ascii="Arial" w:hAnsi="Arial" w:cs="Arial"/>
          <w:bCs/>
          <w:color w:val="000000"/>
        </w:rPr>
        <w:t>S</w:t>
      </w:r>
      <w:r w:rsidR="00C40232" w:rsidRPr="008A58E5">
        <w:rPr>
          <w:rFonts w:ascii="Arial" w:hAnsi="Arial" w:cs="Arial"/>
          <w:bCs/>
          <w:color w:val="000000"/>
        </w:rPr>
        <w:t>klo,</w:t>
      </w:r>
      <w:r w:rsidR="00761CDA" w:rsidRPr="008A58E5">
        <w:rPr>
          <w:rFonts w:ascii="Arial" w:hAnsi="Arial" w:cs="Arial"/>
          <w:bCs/>
          <w:color w:val="000000"/>
        </w:rPr>
        <w:t xml:space="preserve"> kontejner,</w:t>
      </w:r>
      <w:r w:rsidR="00C40232" w:rsidRPr="008A58E5">
        <w:rPr>
          <w:rFonts w:ascii="Arial" w:hAnsi="Arial" w:cs="Arial"/>
          <w:bCs/>
          <w:color w:val="000000"/>
        </w:rPr>
        <w:t xml:space="preserve"> barva zelená, případně bílá</w:t>
      </w:r>
      <w:r w:rsidR="00761CDA" w:rsidRPr="008A58E5">
        <w:rPr>
          <w:rFonts w:ascii="Arial" w:hAnsi="Arial" w:cs="Arial"/>
          <w:bCs/>
          <w:color w:val="000000"/>
        </w:rPr>
        <w:t>,</w:t>
      </w:r>
    </w:p>
    <w:p w14:paraId="74311265" w14:textId="58D4567E" w:rsidR="00745703" w:rsidRPr="008A58E5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8A58E5">
        <w:rPr>
          <w:rFonts w:ascii="Arial" w:hAnsi="Arial" w:cs="Arial"/>
          <w:bCs/>
          <w:color w:val="000000"/>
        </w:rPr>
        <w:t>K</w:t>
      </w:r>
      <w:r w:rsidR="00745703" w:rsidRPr="008A58E5">
        <w:rPr>
          <w:rFonts w:ascii="Arial" w:hAnsi="Arial" w:cs="Arial"/>
          <w:bCs/>
          <w:color w:val="000000"/>
        </w:rPr>
        <w:t>ovy</w:t>
      </w:r>
      <w:r w:rsidR="00032313" w:rsidRPr="008A58E5">
        <w:rPr>
          <w:rFonts w:ascii="Arial" w:hAnsi="Arial" w:cs="Arial"/>
          <w:bCs/>
          <w:color w:val="000000"/>
        </w:rPr>
        <w:t xml:space="preserve">, </w:t>
      </w:r>
      <w:r w:rsidR="00761CDA" w:rsidRPr="008A58E5">
        <w:rPr>
          <w:rFonts w:ascii="Arial" w:hAnsi="Arial" w:cs="Arial"/>
          <w:bCs/>
          <w:color w:val="000000"/>
        </w:rPr>
        <w:t>kontejner</w:t>
      </w:r>
      <w:r w:rsidR="000C6920" w:rsidRPr="008A58E5">
        <w:rPr>
          <w:rFonts w:ascii="Arial" w:hAnsi="Arial" w:cs="Arial"/>
          <w:bCs/>
          <w:color w:val="000000"/>
        </w:rPr>
        <w:t xml:space="preserve"> s nápisem KOVY</w:t>
      </w:r>
      <w:r w:rsidR="00761CDA" w:rsidRPr="008A58E5">
        <w:rPr>
          <w:rFonts w:ascii="Arial" w:hAnsi="Arial" w:cs="Arial"/>
          <w:bCs/>
          <w:color w:val="000000"/>
        </w:rPr>
        <w:t xml:space="preserve">, </w:t>
      </w:r>
      <w:r w:rsidR="00032313" w:rsidRPr="008A58E5">
        <w:rPr>
          <w:rFonts w:ascii="Arial" w:hAnsi="Arial" w:cs="Arial"/>
          <w:bCs/>
          <w:color w:val="000000"/>
        </w:rPr>
        <w:t>barva šedá</w:t>
      </w:r>
      <w:r w:rsidR="000C6920" w:rsidRPr="008A58E5">
        <w:rPr>
          <w:rFonts w:ascii="Arial" w:hAnsi="Arial" w:cs="Arial"/>
          <w:bCs/>
          <w:color w:val="000000"/>
        </w:rPr>
        <w:t>,</w:t>
      </w:r>
    </w:p>
    <w:p w14:paraId="199BA0D6" w14:textId="7C3B233B" w:rsidR="00547890" w:rsidRPr="008A58E5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A58E5">
        <w:rPr>
          <w:rFonts w:ascii="Arial" w:hAnsi="Arial" w:cs="Arial"/>
          <w:iCs/>
          <w:sz w:val="22"/>
          <w:szCs w:val="22"/>
        </w:rPr>
        <w:t>Jedlé oleje a tuky</w:t>
      </w:r>
      <w:r w:rsidR="00032313" w:rsidRPr="008A58E5">
        <w:rPr>
          <w:rFonts w:ascii="Arial" w:hAnsi="Arial" w:cs="Arial"/>
          <w:iCs/>
          <w:sz w:val="22"/>
          <w:szCs w:val="22"/>
        </w:rPr>
        <w:t>,</w:t>
      </w:r>
      <w:r w:rsidR="00761CDA" w:rsidRPr="008A58E5">
        <w:rPr>
          <w:rFonts w:ascii="Arial" w:hAnsi="Arial" w:cs="Arial"/>
          <w:bCs/>
          <w:color w:val="000000"/>
          <w:sz w:val="22"/>
          <w:szCs w:val="22"/>
        </w:rPr>
        <w:t xml:space="preserve"> plastová nádoba s</w:t>
      </w:r>
      <w:r w:rsidR="00ED1F31" w:rsidRPr="008A58E5">
        <w:rPr>
          <w:rFonts w:ascii="Arial" w:hAnsi="Arial" w:cs="Arial"/>
          <w:bCs/>
          <w:color w:val="000000"/>
          <w:sz w:val="22"/>
          <w:szCs w:val="22"/>
        </w:rPr>
        <w:t> </w:t>
      </w:r>
      <w:r w:rsidR="00761CDA" w:rsidRPr="008A58E5">
        <w:rPr>
          <w:rFonts w:ascii="Arial" w:hAnsi="Arial" w:cs="Arial"/>
          <w:bCs/>
          <w:color w:val="000000"/>
          <w:sz w:val="22"/>
          <w:szCs w:val="22"/>
        </w:rPr>
        <w:t>víkem</w:t>
      </w:r>
      <w:r w:rsidR="00ED1F31" w:rsidRPr="008A58E5">
        <w:rPr>
          <w:rFonts w:ascii="Arial" w:hAnsi="Arial" w:cs="Arial"/>
          <w:bCs/>
          <w:color w:val="000000"/>
          <w:sz w:val="22"/>
          <w:szCs w:val="22"/>
        </w:rPr>
        <w:t xml:space="preserve"> označená nápisem OLEJE A TUKY</w:t>
      </w:r>
      <w:r w:rsidR="00761CDA" w:rsidRPr="008A58E5">
        <w:rPr>
          <w:rFonts w:ascii="Arial" w:hAnsi="Arial" w:cs="Arial"/>
          <w:bCs/>
          <w:color w:val="000000"/>
          <w:sz w:val="22"/>
          <w:szCs w:val="22"/>
        </w:rPr>
        <w:t>,</w:t>
      </w:r>
      <w:r w:rsidR="00032313" w:rsidRPr="008A58E5">
        <w:rPr>
          <w:rFonts w:ascii="Arial" w:hAnsi="Arial" w:cs="Arial"/>
          <w:iCs/>
          <w:sz w:val="22"/>
          <w:szCs w:val="22"/>
        </w:rPr>
        <w:t xml:space="preserve"> barva černá</w:t>
      </w:r>
      <w:r w:rsidR="00761CDA" w:rsidRPr="008A58E5">
        <w:rPr>
          <w:rFonts w:ascii="Arial" w:hAnsi="Arial" w:cs="Arial"/>
          <w:iCs/>
          <w:sz w:val="22"/>
          <w:szCs w:val="22"/>
        </w:rPr>
        <w:t>,</w:t>
      </w:r>
    </w:p>
    <w:p w14:paraId="0275EAC4" w14:textId="310E4A9A" w:rsidR="00A342C0" w:rsidRPr="008A58E5" w:rsidRDefault="00C40232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A58E5">
        <w:rPr>
          <w:rFonts w:ascii="Arial" w:hAnsi="Arial" w:cs="Arial"/>
          <w:iCs/>
          <w:sz w:val="22"/>
          <w:szCs w:val="22"/>
        </w:rPr>
        <w:t>Textil</w:t>
      </w:r>
      <w:r w:rsidR="00032313" w:rsidRPr="008A58E5">
        <w:rPr>
          <w:rFonts w:ascii="Arial" w:hAnsi="Arial" w:cs="Arial"/>
          <w:iCs/>
          <w:sz w:val="22"/>
          <w:szCs w:val="22"/>
        </w:rPr>
        <w:t xml:space="preserve">, </w:t>
      </w:r>
      <w:r w:rsidR="00ED1F31" w:rsidRPr="008A58E5">
        <w:rPr>
          <w:rFonts w:ascii="Arial" w:hAnsi="Arial" w:cs="Arial"/>
          <w:iCs/>
          <w:sz w:val="22"/>
          <w:szCs w:val="22"/>
        </w:rPr>
        <w:t xml:space="preserve">sběrná </w:t>
      </w:r>
      <w:r w:rsidR="00032313" w:rsidRPr="008A58E5">
        <w:rPr>
          <w:rFonts w:ascii="Arial" w:hAnsi="Arial" w:cs="Arial"/>
          <w:iCs/>
          <w:sz w:val="22"/>
          <w:szCs w:val="22"/>
        </w:rPr>
        <w:t>nádoba s nápisem TEXTIL</w:t>
      </w:r>
      <w:r w:rsidR="00391058">
        <w:rPr>
          <w:rFonts w:ascii="Arial" w:hAnsi="Arial" w:cs="Arial"/>
          <w:iCs/>
          <w:sz w:val="22"/>
          <w:szCs w:val="22"/>
        </w:rPr>
        <w:t>.</w:t>
      </w:r>
    </w:p>
    <w:p w14:paraId="00BC1D73" w14:textId="77777777" w:rsidR="0024722A" w:rsidRPr="008A58E5" w:rsidRDefault="0024722A">
      <w:pPr>
        <w:ind w:left="360"/>
        <w:rPr>
          <w:rFonts w:ascii="Arial" w:hAnsi="Arial" w:cs="Arial"/>
          <w:iCs/>
          <w:sz w:val="22"/>
          <w:szCs w:val="22"/>
        </w:rPr>
      </w:pPr>
    </w:p>
    <w:p w14:paraId="4BC279C1" w14:textId="77777777" w:rsidR="009007DD" w:rsidRPr="008A58E5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8A58E5">
        <w:rPr>
          <w:rFonts w:ascii="Arial" w:hAnsi="Arial" w:cs="Arial"/>
          <w:sz w:val="22"/>
          <w:szCs w:val="22"/>
        </w:rPr>
        <w:t>é složky komunálních odpadů</w:t>
      </w:r>
      <w:r w:rsidR="00FF60D6" w:rsidRPr="008A58E5">
        <w:rPr>
          <w:rFonts w:ascii="Arial" w:hAnsi="Arial" w:cs="Arial"/>
          <w:sz w:val="22"/>
          <w:szCs w:val="22"/>
        </w:rPr>
        <w:t>,</w:t>
      </w:r>
      <w:r w:rsidR="00223F72" w:rsidRPr="008A58E5">
        <w:rPr>
          <w:rFonts w:ascii="Arial" w:hAnsi="Arial" w:cs="Arial"/>
          <w:sz w:val="22"/>
          <w:szCs w:val="22"/>
        </w:rPr>
        <w:t xml:space="preserve"> </w:t>
      </w:r>
      <w:r w:rsidR="00A94551" w:rsidRPr="008A58E5">
        <w:rPr>
          <w:rFonts w:ascii="Arial" w:hAnsi="Arial" w:cs="Arial"/>
          <w:sz w:val="22"/>
          <w:szCs w:val="22"/>
        </w:rPr>
        <w:t>než</w:t>
      </w:r>
      <w:r w:rsidRPr="008A58E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8A58E5">
        <w:rPr>
          <w:rFonts w:ascii="Arial" w:hAnsi="Arial" w:cs="Arial"/>
          <w:sz w:val="22"/>
          <w:szCs w:val="22"/>
        </w:rPr>
        <w:t>.</w:t>
      </w:r>
    </w:p>
    <w:p w14:paraId="7EC5BBB1" w14:textId="77777777" w:rsidR="009007DD" w:rsidRPr="008A58E5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2BE798E" w14:textId="77777777" w:rsidR="009007DD" w:rsidRPr="008A58E5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049E0A0" w14:textId="77777777" w:rsidR="003A0DB1" w:rsidRPr="008A58E5" w:rsidRDefault="003A0DB1" w:rsidP="003A0DB1">
      <w:pPr>
        <w:pStyle w:val="Default"/>
        <w:ind w:left="360"/>
        <w:rPr>
          <w:sz w:val="22"/>
          <w:szCs w:val="22"/>
        </w:rPr>
      </w:pPr>
    </w:p>
    <w:p w14:paraId="10828D7B" w14:textId="336A9879" w:rsidR="00E1041C" w:rsidRPr="008A58E5" w:rsidRDefault="00E1041C" w:rsidP="00E1041C">
      <w:pPr>
        <w:numPr>
          <w:ilvl w:val="0"/>
          <w:numId w:val="4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Papír, plasty</w:t>
      </w:r>
      <w:r w:rsidR="009F4336" w:rsidRPr="008A58E5">
        <w:rPr>
          <w:rFonts w:ascii="Arial" w:hAnsi="Arial" w:cs="Arial"/>
          <w:sz w:val="22"/>
          <w:szCs w:val="22"/>
        </w:rPr>
        <w:t xml:space="preserve"> včetně </w:t>
      </w:r>
      <w:r w:rsidRPr="008A58E5">
        <w:rPr>
          <w:rFonts w:ascii="Arial" w:hAnsi="Arial" w:cs="Arial"/>
          <w:sz w:val="22"/>
          <w:szCs w:val="22"/>
        </w:rPr>
        <w:t>PET lahv</w:t>
      </w:r>
      <w:r w:rsidR="009F4336" w:rsidRPr="008A58E5">
        <w:rPr>
          <w:rFonts w:ascii="Arial" w:hAnsi="Arial" w:cs="Arial"/>
          <w:sz w:val="22"/>
          <w:szCs w:val="22"/>
        </w:rPr>
        <w:t>í</w:t>
      </w:r>
      <w:r w:rsidRPr="008A58E5">
        <w:rPr>
          <w:rFonts w:ascii="Arial" w:hAnsi="Arial" w:cs="Arial"/>
          <w:sz w:val="22"/>
          <w:szCs w:val="22"/>
        </w:rPr>
        <w:t>, sklo, kovy</w:t>
      </w:r>
      <w:r w:rsidR="00391058">
        <w:rPr>
          <w:rFonts w:ascii="Arial" w:hAnsi="Arial" w:cs="Arial"/>
          <w:sz w:val="22"/>
          <w:szCs w:val="22"/>
        </w:rPr>
        <w:t xml:space="preserve"> a </w:t>
      </w:r>
      <w:r w:rsidRPr="008A58E5">
        <w:rPr>
          <w:rFonts w:ascii="Arial" w:hAnsi="Arial" w:cs="Arial"/>
          <w:sz w:val="22"/>
          <w:szCs w:val="22"/>
        </w:rPr>
        <w:t>textil lze také odevzdávat v areálu farmy ZOD Poolšaví v Hradčovicích (dále jen „sběrný dvůr“).</w:t>
      </w:r>
    </w:p>
    <w:p w14:paraId="3564BAF7" w14:textId="42438D98" w:rsidR="003A0DB1" w:rsidRPr="008A58E5" w:rsidRDefault="003A0DB1" w:rsidP="00E1041C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4655A70" w14:textId="77777777" w:rsidR="0024722A" w:rsidRPr="008A58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A58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8A58E5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F4B6A2E" w14:textId="7C0D6836" w:rsidR="0024722A" w:rsidRPr="008A58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A58E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 w:rsidRPr="008A58E5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Pr="008A58E5">
        <w:rPr>
          <w:rFonts w:ascii="Arial" w:hAnsi="Arial" w:cs="Arial"/>
          <w:b/>
          <w:bCs/>
          <w:sz w:val="22"/>
          <w:szCs w:val="22"/>
          <w:u w:val="none"/>
        </w:rPr>
        <w:t>voz</w:t>
      </w:r>
      <w:r w:rsidR="009F4336" w:rsidRPr="008A58E5">
        <w:rPr>
          <w:rFonts w:ascii="Arial" w:hAnsi="Arial" w:cs="Arial"/>
          <w:b/>
          <w:bCs/>
          <w:sz w:val="22"/>
          <w:szCs w:val="22"/>
          <w:u w:val="none"/>
        </w:rPr>
        <w:t xml:space="preserve"> a soustřeďování</w:t>
      </w:r>
      <w:r w:rsidRPr="008A58E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24722A" w:rsidRPr="008A58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B354B57" w14:textId="77777777" w:rsidR="0024722A" w:rsidRPr="008A58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51DC4B6" w14:textId="1B682929" w:rsidR="0024722A" w:rsidRDefault="006101FB" w:rsidP="004869E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S</w:t>
      </w:r>
      <w:r w:rsidR="0024722A" w:rsidRPr="008A58E5">
        <w:rPr>
          <w:rFonts w:ascii="Arial" w:hAnsi="Arial" w:cs="Arial"/>
          <w:sz w:val="22"/>
          <w:szCs w:val="22"/>
        </w:rPr>
        <w:t>voz</w:t>
      </w:r>
      <w:r w:rsidR="00A94551" w:rsidRPr="008A58E5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8A58E5">
        <w:rPr>
          <w:rFonts w:ascii="Arial" w:hAnsi="Arial" w:cs="Arial"/>
          <w:sz w:val="22"/>
          <w:szCs w:val="22"/>
        </w:rPr>
        <w:t xml:space="preserve"> odpad</w:t>
      </w:r>
      <w:r w:rsidR="00A94551" w:rsidRPr="008A58E5">
        <w:rPr>
          <w:rFonts w:ascii="Arial" w:hAnsi="Arial" w:cs="Arial"/>
          <w:sz w:val="22"/>
          <w:szCs w:val="22"/>
        </w:rPr>
        <w:t>u</w:t>
      </w:r>
      <w:r w:rsidR="001078B1" w:rsidRPr="008A58E5">
        <w:rPr>
          <w:rFonts w:ascii="Arial" w:hAnsi="Arial" w:cs="Arial"/>
          <w:sz w:val="22"/>
          <w:szCs w:val="22"/>
        </w:rPr>
        <w:t xml:space="preserve"> </w:t>
      </w:r>
      <w:r w:rsidR="0024722A" w:rsidRPr="008A58E5">
        <w:rPr>
          <w:rFonts w:ascii="Arial" w:hAnsi="Arial" w:cs="Arial"/>
          <w:sz w:val="22"/>
          <w:szCs w:val="22"/>
        </w:rPr>
        <w:t>je zajišťován</w:t>
      </w:r>
      <w:r w:rsidR="00A94551" w:rsidRPr="008A58E5">
        <w:rPr>
          <w:rFonts w:ascii="Arial" w:hAnsi="Arial" w:cs="Arial"/>
          <w:sz w:val="22"/>
          <w:szCs w:val="22"/>
        </w:rPr>
        <w:t xml:space="preserve"> </w:t>
      </w:r>
      <w:r w:rsidR="00A94551" w:rsidRPr="008A58E5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8A58E5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8A58E5">
        <w:rPr>
          <w:rFonts w:ascii="Arial" w:hAnsi="Arial" w:cs="Arial"/>
          <w:sz w:val="22"/>
          <w:szCs w:val="22"/>
        </w:rPr>
        <w:t>svozu</w:t>
      </w:r>
      <w:r w:rsidR="0024722A" w:rsidRPr="008A58E5">
        <w:rPr>
          <w:rFonts w:ascii="Arial" w:hAnsi="Arial" w:cs="Arial"/>
          <w:sz w:val="22"/>
          <w:szCs w:val="22"/>
        </w:rPr>
        <w:t xml:space="preserve"> jsou zveřejňovány </w:t>
      </w:r>
      <w:r w:rsidR="004869E2" w:rsidRPr="008A58E5">
        <w:rPr>
          <w:rFonts w:ascii="Arial" w:hAnsi="Arial" w:cs="Arial"/>
          <w:sz w:val="22"/>
          <w:szCs w:val="22"/>
        </w:rPr>
        <w:t>na webo</w:t>
      </w:r>
      <w:r w:rsidR="00E1041C" w:rsidRPr="008A58E5">
        <w:rPr>
          <w:rFonts w:ascii="Arial" w:hAnsi="Arial" w:cs="Arial"/>
          <w:sz w:val="22"/>
          <w:szCs w:val="22"/>
        </w:rPr>
        <w:t xml:space="preserve">vých stránkách </w:t>
      </w:r>
      <w:r w:rsidR="009F4336" w:rsidRPr="008A58E5">
        <w:rPr>
          <w:rFonts w:ascii="Arial" w:hAnsi="Arial" w:cs="Arial"/>
          <w:sz w:val="22"/>
          <w:szCs w:val="22"/>
        </w:rPr>
        <w:t xml:space="preserve">www.hradcovice.cz </w:t>
      </w:r>
      <w:r w:rsidR="00E1041C" w:rsidRPr="008A58E5">
        <w:rPr>
          <w:rFonts w:ascii="Arial" w:hAnsi="Arial" w:cs="Arial"/>
          <w:sz w:val="22"/>
          <w:szCs w:val="22"/>
        </w:rPr>
        <w:t>obce Hradčovice</w:t>
      </w:r>
      <w:r w:rsidR="009F4336" w:rsidRPr="008A58E5">
        <w:rPr>
          <w:rFonts w:ascii="Arial" w:hAnsi="Arial" w:cs="Arial"/>
          <w:sz w:val="22"/>
          <w:szCs w:val="22"/>
        </w:rPr>
        <w:t>.</w:t>
      </w:r>
    </w:p>
    <w:p w14:paraId="05FFBD26" w14:textId="77777777" w:rsidR="00391058" w:rsidRPr="008A58E5" w:rsidRDefault="00391058" w:rsidP="00391058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AC3227" w14:textId="3F081792" w:rsidR="00C94283" w:rsidRDefault="00C94283" w:rsidP="002D56C9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Nebezpečný odpad lze také odevzdávat ve sběrném dvoře</w:t>
      </w:r>
      <w:r w:rsidR="00E1041C" w:rsidRPr="008A58E5">
        <w:rPr>
          <w:rFonts w:ascii="Arial" w:hAnsi="Arial" w:cs="Arial"/>
          <w:sz w:val="22"/>
          <w:szCs w:val="22"/>
        </w:rPr>
        <w:t>.</w:t>
      </w:r>
    </w:p>
    <w:p w14:paraId="347D21CB" w14:textId="77777777" w:rsidR="00391058" w:rsidRPr="008A58E5" w:rsidRDefault="00391058" w:rsidP="00391058">
      <w:pPr>
        <w:jc w:val="both"/>
        <w:rPr>
          <w:rFonts w:ascii="Arial" w:hAnsi="Arial" w:cs="Arial"/>
          <w:sz w:val="22"/>
          <w:szCs w:val="22"/>
        </w:rPr>
      </w:pPr>
    </w:p>
    <w:p w14:paraId="360CBD70" w14:textId="77777777" w:rsidR="0024722A" w:rsidRPr="008A58E5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S</w:t>
      </w:r>
      <w:r w:rsidR="00A11DFF" w:rsidRPr="008A58E5">
        <w:rPr>
          <w:rFonts w:ascii="Arial" w:hAnsi="Arial" w:cs="Arial"/>
          <w:sz w:val="22"/>
          <w:szCs w:val="22"/>
        </w:rPr>
        <w:t>oustřeďování</w:t>
      </w:r>
      <w:r w:rsidRPr="008A58E5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8A58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8A58E5">
        <w:rPr>
          <w:rFonts w:ascii="Arial" w:hAnsi="Arial" w:cs="Arial"/>
          <w:sz w:val="22"/>
          <w:szCs w:val="22"/>
        </w:rPr>
        <w:t>m</w:t>
      </w:r>
      <w:r w:rsidR="00EA1B4D" w:rsidRPr="008A58E5">
        <w:rPr>
          <w:rFonts w:ascii="Arial" w:hAnsi="Arial" w:cs="Arial"/>
          <w:sz w:val="22"/>
          <w:szCs w:val="22"/>
        </w:rPr>
        <w:t xml:space="preserve"> v čl.</w:t>
      </w:r>
      <w:r w:rsidR="00F301DF" w:rsidRPr="008A58E5">
        <w:rPr>
          <w:rFonts w:ascii="Arial" w:hAnsi="Arial" w:cs="Arial"/>
          <w:sz w:val="22"/>
          <w:szCs w:val="22"/>
        </w:rPr>
        <w:t xml:space="preserve"> </w:t>
      </w:r>
      <w:r w:rsidR="00EA1B4D" w:rsidRPr="008A58E5">
        <w:rPr>
          <w:rFonts w:ascii="Arial" w:hAnsi="Arial" w:cs="Arial"/>
          <w:sz w:val="22"/>
          <w:szCs w:val="22"/>
        </w:rPr>
        <w:t>3 odst. 4</w:t>
      </w:r>
      <w:r w:rsidR="00E8031C" w:rsidRPr="008A58E5">
        <w:rPr>
          <w:rFonts w:ascii="Arial" w:hAnsi="Arial" w:cs="Arial"/>
          <w:sz w:val="22"/>
          <w:szCs w:val="22"/>
        </w:rPr>
        <w:t xml:space="preserve"> a</w:t>
      </w:r>
      <w:r w:rsidR="003A0DB1" w:rsidRPr="008A58E5">
        <w:rPr>
          <w:rFonts w:ascii="Arial" w:hAnsi="Arial" w:cs="Arial"/>
          <w:sz w:val="22"/>
          <w:szCs w:val="22"/>
        </w:rPr>
        <w:t xml:space="preserve"> 5</w:t>
      </w:r>
      <w:r w:rsidR="00431942" w:rsidRPr="008A58E5">
        <w:rPr>
          <w:rFonts w:ascii="Arial" w:hAnsi="Arial" w:cs="Arial"/>
          <w:sz w:val="22"/>
          <w:szCs w:val="22"/>
        </w:rPr>
        <w:t>.</w:t>
      </w:r>
    </w:p>
    <w:p w14:paraId="33A0010E" w14:textId="3D272C4B" w:rsidR="00547890" w:rsidRPr="008A58E5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22DB0CB8" w14:textId="47E4C8BF" w:rsidR="00032313" w:rsidRPr="008A58E5" w:rsidRDefault="00032313" w:rsidP="00765052">
      <w:pPr>
        <w:rPr>
          <w:rFonts w:ascii="Arial" w:hAnsi="Arial" w:cs="Arial"/>
          <w:b/>
          <w:sz w:val="22"/>
          <w:szCs w:val="22"/>
        </w:rPr>
      </w:pPr>
    </w:p>
    <w:p w14:paraId="2EF63156" w14:textId="77777777" w:rsidR="00E1041C" w:rsidRPr="008A58E5" w:rsidRDefault="00E1041C" w:rsidP="00765052">
      <w:pPr>
        <w:rPr>
          <w:rFonts w:ascii="Arial" w:hAnsi="Arial" w:cs="Arial"/>
          <w:b/>
          <w:sz w:val="22"/>
          <w:szCs w:val="22"/>
        </w:rPr>
      </w:pPr>
    </w:p>
    <w:p w14:paraId="1C5544EA" w14:textId="77777777" w:rsidR="000F645D" w:rsidRPr="008A58E5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A58E5">
        <w:rPr>
          <w:rFonts w:ascii="Arial" w:hAnsi="Arial" w:cs="Arial"/>
          <w:b/>
          <w:sz w:val="22"/>
          <w:szCs w:val="22"/>
        </w:rPr>
        <w:t>5</w:t>
      </w:r>
    </w:p>
    <w:p w14:paraId="0E417BC9" w14:textId="244DC162" w:rsidR="000F645D" w:rsidRPr="008A58E5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 xml:space="preserve"> </w:t>
      </w:r>
      <w:r w:rsidR="006101FB" w:rsidRPr="008A58E5">
        <w:rPr>
          <w:rFonts w:ascii="Arial" w:hAnsi="Arial" w:cs="Arial"/>
          <w:b/>
          <w:sz w:val="22"/>
          <w:szCs w:val="22"/>
        </w:rPr>
        <w:t>S</w:t>
      </w:r>
      <w:r w:rsidRPr="008A58E5">
        <w:rPr>
          <w:rFonts w:ascii="Arial" w:hAnsi="Arial" w:cs="Arial"/>
          <w:b/>
          <w:sz w:val="22"/>
          <w:szCs w:val="22"/>
        </w:rPr>
        <w:t>voz</w:t>
      </w:r>
      <w:r w:rsidR="009F4336" w:rsidRPr="008A58E5">
        <w:rPr>
          <w:rFonts w:ascii="Arial" w:hAnsi="Arial" w:cs="Arial"/>
          <w:b/>
          <w:sz w:val="22"/>
          <w:szCs w:val="22"/>
        </w:rPr>
        <w:t xml:space="preserve"> a soustřeďování</w:t>
      </w:r>
      <w:r w:rsidRPr="008A58E5">
        <w:rPr>
          <w:rFonts w:ascii="Arial" w:hAnsi="Arial" w:cs="Arial"/>
          <w:b/>
          <w:sz w:val="22"/>
          <w:szCs w:val="22"/>
        </w:rPr>
        <w:t xml:space="preserve"> objemného odpadu</w:t>
      </w:r>
    </w:p>
    <w:p w14:paraId="01367908" w14:textId="77777777" w:rsidR="000F645D" w:rsidRPr="008A58E5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1CDE56D" w14:textId="4A479CBE" w:rsidR="000F645D" w:rsidRPr="008A58E5" w:rsidRDefault="006101FB" w:rsidP="00223F72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S</w:t>
      </w:r>
      <w:r w:rsidR="000F645D" w:rsidRPr="008A58E5">
        <w:rPr>
          <w:rFonts w:ascii="Arial" w:hAnsi="Arial" w:cs="Arial"/>
          <w:sz w:val="22"/>
          <w:szCs w:val="22"/>
        </w:rPr>
        <w:t xml:space="preserve">voz objemného odpadu je zajišťován </w:t>
      </w:r>
      <w:r w:rsidR="00583382" w:rsidRPr="008A58E5">
        <w:rPr>
          <w:rFonts w:ascii="Arial" w:hAnsi="Arial" w:cs="Arial"/>
          <w:sz w:val="22"/>
          <w:szCs w:val="22"/>
        </w:rPr>
        <w:t>dvakrát ročně</w:t>
      </w:r>
      <w:r w:rsidR="000F645D" w:rsidRPr="008A58E5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 w:rsidRPr="008A58E5">
        <w:rPr>
          <w:rFonts w:ascii="Arial" w:hAnsi="Arial" w:cs="Arial"/>
          <w:sz w:val="22"/>
          <w:szCs w:val="22"/>
        </w:rPr>
        <w:t>svozu</w:t>
      </w:r>
      <w:r w:rsidR="000F645D" w:rsidRPr="008A58E5">
        <w:rPr>
          <w:rFonts w:ascii="Arial" w:hAnsi="Arial" w:cs="Arial"/>
          <w:sz w:val="22"/>
          <w:szCs w:val="22"/>
        </w:rPr>
        <w:t xml:space="preserve"> jsou zveřejňovány </w:t>
      </w:r>
      <w:r w:rsidR="00583382" w:rsidRPr="008A58E5">
        <w:rPr>
          <w:rFonts w:ascii="Arial" w:hAnsi="Arial" w:cs="Arial"/>
          <w:sz w:val="22"/>
          <w:szCs w:val="22"/>
        </w:rPr>
        <w:t>v místním rozhlase.</w:t>
      </w:r>
    </w:p>
    <w:p w14:paraId="72E73EF1" w14:textId="77777777" w:rsidR="00560DED" w:rsidRPr="008A58E5" w:rsidRDefault="00560DED" w:rsidP="00560DED">
      <w:pPr>
        <w:jc w:val="both"/>
        <w:rPr>
          <w:rFonts w:ascii="Arial" w:hAnsi="Arial" w:cs="Arial"/>
          <w:iCs/>
          <w:sz w:val="22"/>
          <w:szCs w:val="22"/>
        </w:rPr>
      </w:pPr>
    </w:p>
    <w:p w14:paraId="2C669FAC" w14:textId="1ACC9C27" w:rsidR="001476FD" w:rsidRPr="008A58E5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Objemný odpad lze odevzdávat ve sběrném dvoře</w:t>
      </w:r>
      <w:r w:rsidR="00E1041C" w:rsidRPr="008A58E5">
        <w:rPr>
          <w:rFonts w:ascii="Arial" w:hAnsi="Arial" w:cs="Arial"/>
          <w:sz w:val="22"/>
          <w:szCs w:val="22"/>
        </w:rPr>
        <w:t>.</w:t>
      </w:r>
    </w:p>
    <w:p w14:paraId="78084BF1" w14:textId="77777777" w:rsidR="00D25BA7" w:rsidRPr="008A58E5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7156612C" w14:textId="77777777" w:rsidR="00D25BA7" w:rsidRPr="008A58E5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S</w:t>
      </w:r>
      <w:r w:rsidR="00912D28" w:rsidRPr="008A58E5">
        <w:rPr>
          <w:rFonts w:ascii="Arial" w:hAnsi="Arial" w:cs="Arial"/>
          <w:sz w:val="22"/>
          <w:szCs w:val="22"/>
        </w:rPr>
        <w:t>oustřeďování</w:t>
      </w:r>
      <w:r w:rsidRPr="008A58E5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8A58E5">
        <w:rPr>
          <w:rFonts w:ascii="Arial" w:hAnsi="Arial" w:cs="Arial"/>
          <w:sz w:val="22"/>
          <w:szCs w:val="22"/>
        </w:rPr>
        <w:t>m</w:t>
      </w:r>
      <w:r w:rsidRPr="008A58E5">
        <w:rPr>
          <w:rFonts w:ascii="Arial" w:hAnsi="Arial" w:cs="Arial"/>
          <w:sz w:val="22"/>
          <w:szCs w:val="22"/>
        </w:rPr>
        <w:t xml:space="preserve"> v čl. 3 odst. 4</w:t>
      </w:r>
      <w:r w:rsidR="00E8031C" w:rsidRPr="008A58E5">
        <w:rPr>
          <w:rFonts w:ascii="Arial" w:hAnsi="Arial" w:cs="Arial"/>
          <w:sz w:val="22"/>
          <w:szCs w:val="22"/>
        </w:rPr>
        <w:t xml:space="preserve"> a</w:t>
      </w:r>
      <w:r w:rsidR="003A0DB1" w:rsidRPr="008A58E5">
        <w:rPr>
          <w:rFonts w:ascii="Arial" w:hAnsi="Arial" w:cs="Arial"/>
          <w:sz w:val="22"/>
          <w:szCs w:val="22"/>
        </w:rPr>
        <w:t xml:space="preserve"> 5</w:t>
      </w:r>
      <w:r w:rsidRPr="008A58E5">
        <w:rPr>
          <w:rFonts w:ascii="Arial" w:hAnsi="Arial" w:cs="Arial"/>
          <w:sz w:val="22"/>
          <w:szCs w:val="22"/>
        </w:rPr>
        <w:t xml:space="preserve">. </w:t>
      </w:r>
    </w:p>
    <w:p w14:paraId="19DAC24F" w14:textId="77777777" w:rsidR="00F71191" w:rsidRPr="008A58E5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785D04C5" w14:textId="77777777" w:rsidR="0024722A" w:rsidRPr="008A58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8A58E5">
        <w:rPr>
          <w:rFonts w:ascii="Arial" w:hAnsi="Arial" w:cs="Arial"/>
          <w:b/>
          <w:sz w:val="22"/>
          <w:szCs w:val="22"/>
        </w:rPr>
        <w:t>6</w:t>
      </w:r>
    </w:p>
    <w:p w14:paraId="238D02FD" w14:textId="77777777" w:rsidR="0024722A" w:rsidRPr="008A58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>S</w:t>
      </w:r>
      <w:r w:rsidR="00912D28" w:rsidRPr="008A58E5">
        <w:rPr>
          <w:rFonts w:ascii="Arial" w:hAnsi="Arial" w:cs="Arial"/>
          <w:b/>
          <w:sz w:val="22"/>
          <w:szCs w:val="22"/>
        </w:rPr>
        <w:t>oustřeďování</w:t>
      </w:r>
      <w:r w:rsidRPr="008A58E5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8A58E5">
        <w:rPr>
          <w:rFonts w:ascii="Arial" w:hAnsi="Arial" w:cs="Arial"/>
          <w:b/>
          <w:sz w:val="22"/>
          <w:szCs w:val="22"/>
        </w:rPr>
        <w:t xml:space="preserve">komunálního </w:t>
      </w:r>
      <w:r w:rsidRPr="008A58E5">
        <w:rPr>
          <w:rFonts w:ascii="Arial" w:hAnsi="Arial" w:cs="Arial"/>
          <w:b/>
          <w:sz w:val="22"/>
          <w:szCs w:val="22"/>
        </w:rPr>
        <w:t xml:space="preserve">odpadu </w:t>
      </w:r>
    </w:p>
    <w:p w14:paraId="73B85C7A" w14:textId="77777777" w:rsidR="0024722A" w:rsidRPr="008A58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6184768" w14:textId="560FE804" w:rsidR="00290E28" w:rsidRPr="008A58E5" w:rsidRDefault="0025354B" w:rsidP="00290E28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8A58E5">
        <w:rPr>
          <w:rFonts w:ascii="Arial" w:hAnsi="Arial" w:cs="Arial"/>
          <w:sz w:val="22"/>
          <w:szCs w:val="22"/>
        </w:rPr>
        <w:t xml:space="preserve">odkládá </w:t>
      </w:r>
      <w:r w:rsidRPr="008A58E5">
        <w:rPr>
          <w:rFonts w:ascii="Arial" w:hAnsi="Arial" w:cs="Arial"/>
          <w:sz w:val="22"/>
          <w:szCs w:val="22"/>
        </w:rPr>
        <w:t>do sběrných nádob. Pro účely této vyhlášky se sběrnými nádobami rozuměj</w:t>
      </w:r>
      <w:r w:rsidR="00290E28" w:rsidRPr="008A58E5">
        <w:rPr>
          <w:rFonts w:ascii="Arial" w:hAnsi="Arial" w:cs="Arial"/>
          <w:sz w:val="22"/>
          <w:szCs w:val="22"/>
        </w:rPr>
        <w:t>í:</w:t>
      </w:r>
    </w:p>
    <w:p w14:paraId="27F05611" w14:textId="1E67F0D1" w:rsidR="0025354B" w:rsidRPr="008A58E5" w:rsidRDefault="00290E28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bCs/>
          <w:sz w:val="22"/>
          <w:szCs w:val="22"/>
        </w:rPr>
        <w:t xml:space="preserve">popelnice </w:t>
      </w:r>
    </w:p>
    <w:p w14:paraId="2CB06E00" w14:textId="77777777" w:rsidR="00CF5BE8" w:rsidRPr="008A58E5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color w:val="00B0F0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odpadkové koše</w:t>
      </w:r>
      <w:r w:rsidR="0025354B" w:rsidRPr="008A58E5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</w:t>
      </w:r>
      <w:r w:rsidR="0025354B" w:rsidRPr="008A58E5">
        <w:rPr>
          <w:rFonts w:ascii="Arial" w:hAnsi="Arial" w:cs="Arial"/>
          <w:color w:val="00B0F0"/>
          <w:sz w:val="22"/>
          <w:szCs w:val="22"/>
        </w:rPr>
        <w:t>.</w:t>
      </w:r>
    </w:p>
    <w:p w14:paraId="0778B698" w14:textId="77777777" w:rsidR="00CF5BE8" w:rsidRPr="008A58E5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S</w:t>
      </w:r>
      <w:r w:rsidR="00247C11" w:rsidRPr="008A58E5">
        <w:rPr>
          <w:rFonts w:ascii="Arial" w:hAnsi="Arial" w:cs="Arial"/>
          <w:sz w:val="22"/>
          <w:szCs w:val="22"/>
        </w:rPr>
        <w:t>oustřeďování</w:t>
      </w:r>
      <w:r w:rsidRPr="008A58E5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8A58E5">
        <w:rPr>
          <w:rFonts w:ascii="Arial" w:hAnsi="Arial" w:cs="Arial"/>
          <w:sz w:val="22"/>
          <w:szCs w:val="22"/>
        </w:rPr>
        <w:br/>
        <w:t>v čl. 3 odst. 4</w:t>
      </w:r>
      <w:r w:rsidR="00E8031C" w:rsidRPr="008A58E5">
        <w:rPr>
          <w:rFonts w:ascii="Arial" w:hAnsi="Arial" w:cs="Arial"/>
          <w:sz w:val="22"/>
          <w:szCs w:val="22"/>
        </w:rPr>
        <w:t xml:space="preserve"> a</w:t>
      </w:r>
      <w:r w:rsidRPr="008A58E5">
        <w:rPr>
          <w:rFonts w:ascii="Arial" w:hAnsi="Arial" w:cs="Arial"/>
          <w:sz w:val="22"/>
          <w:szCs w:val="22"/>
        </w:rPr>
        <w:t xml:space="preserve"> 5. </w:t>
      </w:r>
    </w:p>
    <w:p w14:paraId="3D01885C" w14:textId="77777777" w:rsidR="000F4568" w:rsidRPr="008A58E5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7ED91287" w14:textId="77777777" w:rsidR="000F4568" w:rsidRPr="008A58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8A58E5">
        <w:rPr>
          <w:rFonts w:ascii="Arial" w:hAnsi="Arial" w:cs="Arial"/>
          <w:b/>
          <w:sz w:val="22"/>
          <w:szCs w:val="22"/>
        </w:rPr>
        <w:t>7</w:t>
      </w:r>
    </w:p>
    <w:p w14:paraId="68A8AE77" w14:textId="3B976873" w:rsidR="008C3A2A" w:rsidRPr="008A58E5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A58E5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8A58E5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8A58E5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8A58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8A58E5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8A58E5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8A58E5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8A58E5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3A8EE8A2" w14:textId="77777777" w:rsidR="00C40232" w:rsidRPr="008A58E5" w:rsidRDefault="00C40232" w:rsidP="00C40232">
      <w:pPr>
        <w:rPr>
          <w:rFonts w:ascii="Arial" w:hAnsi="Arial" w:cs="Arial"/>
          <w:sz w:val="22"/>
          <w:szCs w:val="22"/>
        </w:rPr>
      </w:pPr>
    </w:p>
    <w:p w14:paraId="0D5D0F73" w14:textId="104115D9" w:rsidR="0034317B" w:rsidRPr="008A58E5" w:rsidRDefault="001363E2" w:rsidP="009F4336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8A58E5">
        <w:rPr>
          <w:rFonts w:ascii="Arial" w:hAnsi="Arial" w:cs="Arial"/>
          <w:sz w:val="22"/>
          <w:szCs w:val="22"/>
        </w:rPr>
        <w:t>a základě smlouvy s obcí komunální odpad dle čl. 2 odst</w:t>
      </w:r>
      <w:r w:rsidRPr="008A58E5">
        <w:rPr>
          <w:rFonts w:ascii="Arial" w:hAnsi="Arial" w:cs="Arial"/>
          <w:sz w:val="22"/>
          <w:szCs w:val="22"/>
        </w:rPr>
        <w:t>.</w:t>
      </w:r>
      <w:r w:rsidR="000F4568" w:rsidRPr="008A58E5">
        <w:rPr>
          <w:rFonts w:ascii="Arial" w:hAnsi="Arial" w:cs="Arial"/>
          <w:sz w:val="22"/>
          <w:szCs w:val="22"/>
        </w:rPr>
        <w:t xml:space="preserve"> 1 písm</w:t>
      </w:r>
      <w:r w:rsidR="00344165" w:rsidRPr="008A58E5">
        <w:rPr>
          <w:rFonts w:ascii="Arial" w:hAnsi="Arial" w:cs="Arial"/>
          <w:sz w:val="22"/>
          <w:szCs w:val="22"/>
        </w:rPr>
        <w:t>.</w:t>
      </w:r>
      <w:r w:rsidR="00391058">
        <w:rPr>
          <w:rFonts w:ascii="Arial" w:hAnsi="Arial" w:cs="Arial"/>
          <w:sz w:val="22"/>
          <w:szCs w:val="22"/>
        </w:rPr>
        <w:t xml:space="preserve"> j) a to </w:t>
      </w:r>
      <w:bookmarkStart w:id="1" w:name="_Hlk178240922"/>
      <w:r w:rsidR="00391058">
        <w:rPr>
          <w:rFonts w:ascii="Arial" w:hAnsi="Arial" w:cs="Arial"/>
          <w:sz w:val="22"/>
          <w:szCs w:val="22"/>
        </w:rPr>
        <w:t xml:space="preserve">do sběrných nádob umístěných před jednotlivými provozovnami. </w:t>
      </w:r>
    </w:p>
    <w:p w14:paraId="46267A15" w14:textId="77777777" w:rsidR="00D27F18" w:rsidRPr="008A58E5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bookmarkEnd w:id="1"/>
    <w:p w14:paraId="4D264029" w14:textId="6EF65B52" w:rsidR="00AC4B55" w:rsidRPr="008A58E5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 xml:space="preserve">Výše úhrady </w:t>
      </w:r>
      <w:r w:rsidR="00421C34" w:rsidRPr="008A58E5">
        <w:rPr>
          <w:rFonts w:ascii="Arial" w:hAnsi="Arial" w:cs="Arial"/>
          <w:sz w:val="22"/>
          <w:szCs w:val="22"/>
        </w:rPr>
        <w:t xml:space="preserve">za zapojení do obecního systému </w:t>
      </w:r>
      <w:r w:rsidRPr="008A58E5">
        <w:rPr>
          <w:rFonts w:ascii="Arial" w:hAnsi="Arial" w:cs="Arial"/>
          <w:sz w:val="22"/>
          <w:szCs w:val="22"/>
        </w:rPr>
        <w:t>se stanoví</w:t>
      </w:r>
      <w:r w:rsidR="00290E28" w:rsidRPr="008A58E5">
        <w:rPr>
          <w:rFonts w:ascii="Arial" w:hAnsi="Arial" w:cs="Arial"/>
          <w:sz w:val="22"/>
          <w:szCs w:val="22"/>
        </w:rPr>
        <w:t xml:space="preserve"> </w:t>
      </w:r>
      <w:r w:rsidR="00344165" w:rsidRPr="008A58E5">
        <w:rPr>
          <w:rFonts w:ascii="Arial" w:hAnsi="Arial" w:cs="Arial"/>
          <w:sz w:val="22"/>
          <w:szCs w:val="22"/>
        </w:rPr>
        <w:t xml:space="preserve">dle ceníku schváleného zastupitelstvem obce a zveřejněného na webových stránkách </w:t>
      </w:r>
      <w:hyperlink r:id="rId9" w:history="1">
        <w:r w:rsidR="009F4336" w:rsidRPr="008A58E5">
          <w:rPr>
            <w:rStyle w:val="Hypertextovodkaz"/>
            <w:rFonts w:ascii="Arial" w:hAnsi="Arial" w:cs="Arial"/>
            <w:sz w:val="22"/>
            <w:szCs w:val="22"/>
          </w:rPr>
          <w:t>www.hradcovice.cz</w:t>
        </w:r>
      </w:hyperlink>
      <w:r w:rsidR="009F4336" w:rsidRPr="008A58E5">
        <w:rPr>
          <w:rFonts w:ascii="Arial" w:hAnsi="Arial" w:cs="Arial"/>
          <w:sz w:val="22"/>
          <w:szCs w:val="22"/>
        </w:rPr>
        <w:t xml:space="preserve"> obce Hradčovice. </w:t>
      </w:r>
    </w:p>
    <w:p w14:paraId="4F783824" w14:textId="77777777" w:rsidR="00AC4B55" w:rsidRPr="008A58E5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20E8F59" w14:textId="2A540B1B" w:rsidR="000F4568" w:rsidRPr="008A58E5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 xml:space="preserve">Úhrada se vybírá </w:t>
      </w:r>
      <w:r w:rsidR="00290E28" w:rsidRPr="008A58E5">
        <w:rPr>
          <w:rFonts w:ascii="Arial" w:hAnsi="Arial" w:cs="Arial"/>
          <w:sz w:val="22"/>
          <w:szCs w:val="22"/>
        </w:rPr>
        <w:t xml:space="preserve">ročně </w:t>
      </w:r>
      <w:r w:rsidR="00421C34" w:rsidRPr="008A58E5">
        <w:rPr>
          <w:rFonts w:ascii="Arial" w:hAnsi="Arial" w:cs="Arial"/>
          <w:sz w:val="22"/>
          <w:szCs w:val="22"/>
        </w:rPr>
        <w:t xml:space="preserve">a </w:t>
      </w:r>
      <w:r w:rsidR="00A47650" w:rsidRPr="008A58E5">
        <w:rPr>
          <w:rFonts w:ascii="Arial" w:hAnsi="Arial" w:cs="Arial"/>
          <w:sz w:val="22"/>
          <w:szCs w:val="22"/>
        </w:rPr>
        <w:t>to</w:t>
      </w:r>
      <w:r w:rsidR="00290E28" w:rsidRPr="008A58E5">
        <w:rPr>
          <w:rFonts w:ascii="Arial" w:hAnsi="Arial" w:cs="Arial"/>
          <w:sz w:val="22"/>
          <w:szCs w:val="22"/>
        </w:rPr>
        <w:t xml:space="preserve"> v hotovosti nebo převodem na účet.</w:t>
      </w:r>
    </w:p>
    <w:p w14:paraId="139E341C" w14:textId="77777777" w:rsidR="00CC4B32" w:rsidRPr="008A58E5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741C36E" w14:textId="77777777" w:rsidR="000F4568" w:rsidRPr="008A58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8A58E5">
        <w:rPr>
          <w:rFonts w:ascii="Arial" w:hAnsi="Arial" w:cs="Arial"/>
          <w:b/>
          <w:sz w:val="22"/>
          <w:szCs w:val="22"/>
        </w:rPr>
        <w:t>8</w:t>
      </w:r>
    </w:p>
    <w:p w14:paraId="3A611949" w14:textId="681ED307" w:rsidR="00425B78" w:rsidRPr="008A58E5" w:rsidRDefault="000F456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A58E5"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 w:rsidRPr="008A58E5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14:paraId="5A54038C" w14:textId="77777777" w:rsidR="00AF5571" w:rsidRPr="008A58E5" w:rsidRDefault="00AF5571" w:rsidP="00AF5571">
      <w:pPr>
        <w:rPr>
          <w:rFonts w:ascii="Arial" w:hAnsi="Arial" w:cs="Arial"/>
          <w:sz w:val="22"/>
          <w:szCs w:val="22"/>
        </w:rPr>
      </w:pPr>
    </w:p>
    <w:p w14:paraId="3A13DB2A" w14:textId="77777777" w:rsidR="00543342" w:rsidRPr="008A58E5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 w:rsidRPr="008A58E5">
        <w:rPr>
          <w:rFonts w:ascii="Arial" w:hAnsi="Arial" w:cs="Arial"/>
          <w:sz w:val="22"/>
          <w:szCs w:val="22"/>
        </w:rPr>
        <w:t>za účelem jejich</w:t>
      </w:r>
      <w:r w:rsidR="00AF49AB" w:rsidRPr="008A58E5">
        <w:rPr>
          <w:rFonts w:ascii="Arial" w:hAnsi="Arial" w:cs="Arial"/>
          <w:sz w:val="22"/>
          <w:szCs w:val="22"/>
        </w:rPr>
        <w:t xml:space="preserve"> opětovného použití </w:t>
      </w:r>
      <w:r w:rsidRPr="008A58E5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8A58E5">
        <w:rPr>
          <w:rFonts w:ascii="Arial" w:hAnsi="Arial" w:cs="Arial"/>
          <w:sz w:val="22"/>
          <w:szCs w:val="22"/>
        </w:rPr>
        <w:t xml:space="preserve">movitými </w:t>
      </w:r>
      <w:r w:rsidRPr="008A58E5">
        <w:rPr>
          <w:rFonts w:ascii="Arial" w:hAnsi="Arial" w:cs="Arial"/>
          <w:sz w:val="22"/>
          <w:szCs w:val="22"/>
        </w:rPr>
        <w:t>věcmi:</w:t>
      </w:r>
    </w:p>
    <w:p w14:paraId="26CBA556" w14:textId="77777777" w:rsidR="00FB6FF1" w:rsidRPr="008A58E5" w:rsidRDefault="00FB6FF1" w:rsidP="00FB6FF1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2F32ED0B" w14:textId="2A910C88" w:rsidR="00543342" w:rsidRPr="008A58E5" w:rsidRDefault="00D27F18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ab/>
      </w:r>
      <w:r w:rsidR="00543342" w:rsidRPr="008A58E5">
        <w:rPr>
          <w:rFonts w:ascii="Arial" w:hAnsi="Arial" w:cs="Arial"/>
          <w:sz w:val="22"/>
          <w:szCs w:val="22"/>
        </w:rPr>
        <w:t xml:space="preserve">a) </w:t>
      </w:r>
      <w:r w:rsidR="00FB6FF1" w:rsidRPr="008A58E5">
        <w:rPr>
          <w:rFonts w:ascii="Arial" w:hAnsi="Arial" w:cs="Arial"/>
          <w:sz w:val="22"/>
          <w:szCs w:val="22"/>
        </w:rPr>
        <w:t>funkční nábytek</w:t>
      </w:r>
      <w:r w:rsidR="00391058">
        <w:rPr>
          <w:rFonts w:ascii="Arial" w:hAnsi="Arial" w:cs="Arial"/>
          <w:sz w:val="22"/>
          <w:szCs w:val="22"/>
        </w:rPr>
        <w:t>,</w:t>
      </w:r>
    </w:p>
    <w:p w14:paraId="421209C1" w14:textId="199A7AA0" w:rsidR="00AF5571" w:rsidRPr="008A58E5" w:rsidRDefault="00AF5571" w:rsidP="00543342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 xml:space="preserve">      b) funkční elektrozařízení</w:t>
      </w:r>
      <w:r w:rsidR="00391058">
        <w:rPr>
          <w:rFonts w:ascii="Arial" w:hAnsi="Arial" w:cs="Arial"/>
          <w:sz w:val="22"/>
          <w:szCs w:val="22"/>
        </w:rPr>
        <w:t>,</w:t>
      </w:r>
    </w:p>
    <w:p w14:paraId="6B808F94" w14:textId="565F0EF6" w:rsidR="00211D36" w:rsidRPr="008A58E5" w:rsidRDefault="00D27F18" w:rsidP="008A58E5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ab/>
      </w:r>
      <w:r w:rsidR="00543342" w:rsidRPr="008A58E5">
        <w:rPr>
          <w:rFonts w:ascii="Arial" w:hAnsi="Arial" w:cs="Arial"/>
          <w:sz w:val="22"/>
          <w:szCs w:val="22"/>
        </w:rPr>
        <w:t>c)</w:t>
      </w:r>
      <w:r w:rsidR="00583382" w:rsidRPr="008A58E5">
        <w:rPr>
          <w:rFonts w:ascii="Arial" w:hAnsi="Arial" w:cs="Arial"/>
          <w:sz w:val="22"/>
          <w:szCs w:val="22"/>
        </w:rPr>
        <w:t xml:space="preserve"> </w:t>
      </w:r>
      <w:r w:rsidR="00A3253E" w:rsidRPr="008A58E5">
        <w:rPr>
          <w:rFonts w:ascii="Arial" w:hAnsi="Arial" w:cs="Arial"/>
          <w:sz w:val="22"/>
          <w:szCs w:val="22"/>
        </w:rPr>
        <w:t xml:space="preserve">jízdní kola a </w:t>
      </w:r>
      <w:r w:rsidR="00583382" w:rsidRPr="008A58E5">
        <w:rPr>
          <w:rFonts w:ascii="Arial" w:hAnsi="Arial" w:cs="Arial"/>
          <w:sz w:val="22"/>
          <w:szCs w:val="22"/>
        </w:rPr>
        <w:t>hračky</w:t>
      </w:r>
      <w:r w:rsidR="00391058">
        <w:rPr>
          <w:rFonts w:ascii="Arial" w:hAnsi="Arial" w:cs="Arial"/>
          <w:sz w:val="22"/>
          <w:szCs w:val="22"/>
        </w:rPr>
        <w:t>.</w:t>
      </w:r>
    </w:p>
    <w:p w14:paraId="3D1ACDA0" w14:textId="77777777" w:rsidR="008A58E5" w:rsidRPr="008A58E5" w:rsidRDefault="008A58E5" w:rsidP="008A58E5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52AB8486" w14:textId="0877E105" w:rsidR="00A3253E" w:rsidRPr="008A58E5" w:rsidRDefault="008C3A2A" w:rsidP="008A58E5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0B0F0"/>
        </w:rPr>
      </w:pPr>
      <w:r w:rsidRPr="008A58E5">
        <w:rPr>
          <w:rFonts w:ascii="Arial" w:hAnsi="Arial" w:cs="Arial"/>
        </w:rPr>
        <w:t>Movité věci</w:t>
      </w:r>
      <w:r w:rsidR="00A47650" w:rsidRPr="008A58E5">
        <w:rPr>
          <w:rFonts w:ascii="Arial" w:hAnsi="Arial" w:cs="Arial"/>
        </w:rPr>
        <w:t xml:space="preserve"> uvedené v odst</w:t>
      </w:r>
      <w:r w:rsidR="00352DD8" w:rsidRPr="008A58E5">
        <w:rPr>
          <w:rFonts w:ascii="Arial" w:hAnsi="Arial" w:cs="Arial"/>
        </w:rPr>
        <w:t xml:space="preserve">. 1 </w:t>
      </w:r>
      <w:r w:rsidR="00540721" w:rsidRPr="008A58E5">
        <w:rPr>
          <w:rFonts w:ascii="Arial" w:hAnsi="Arial" w:cs="Arial"/>
        </w:rPr>
        <w:t xml:space="preserve">lze </w:t>
      </w:r>
      <w:r w:rsidR="00693339" w:rsidRPr="008A58E5">
        <w:rPr>
          <w:rFonts w:ascii="Arial" w:hAnsi="Arial" w:cs="Arial"/>
        </w:rPr>
        <w:t>předávat</w:t>
      </w:r>
      <w:r w:rsidR="00A3253E" w:rsidRPr="008A58E5">
        <w:rPr>
          <w:rFonts w:ascii="Arial" w:hAnsi="Arial" w:cs="Arial"/>
        </w:rPr>
        <w:t xml:space="preserve"> ve sběrném dvoře.</w:t>
      </w:r>
    </w:p>
    <w:p w14:paraId="3E111042" w14:textId="0401C33C" w:rsidR="00723DF9" w:rsidRPr="008A58E5" w:rsidRDefault="00AF49AB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color w:val="00B0F0"/>
          <w:sz w:val="22"/>
          <w:szCs w:val="22"/>
        </w:rPr>
        <w:t xml:space="preserve"> </w:t>
      </w:r>
      <w:r w:rsidRPr="008A58E5">
        <w:rPr>
          <w:rFonts w:ascii="Arial" w:hAnsi="Arial" w:cs="Arial"/>
          <w:sz w:val="22"/>
          <w:szCs w:val="22"/>
        </w:rPr>
        <w:t xml:space="preserve">Movitá věc musí být </w:t>
      </w:r>
      <w:r w:rsidR="00041A92" w:rsidRPr="008A58E5">
        <w:rPr>
          <w:rFonts w:ascii="Arial" w:hAnsi="Arial" w:cs="Arial"/>
          <w:sz w:val="22"/>
          <w:szCs w:val="22"/>
        </w:rPr>
        <w:t xml:space="preserve">předána </w:t>
      </w:r>
      <w:r w:rsidRPr="008A58E5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8A58E5">
        <w:rPr>
          <w:rFonts w:ascii="Arial" w:hAnsi="Arial" w:cs="Arial"/>
          <w:sz w:val="22"/>
          <w:szCs w:val="22"/>
        </w:rPr>
        <w:t>.</w:t>
      </w:r>
      <w:r w:rsidR="00723DF9" w:rsidRPr="008A58E5">
        <w:rPr>
          <w:rFonts w:ascii="Arial" w:hAnsi="Arial" w:cs="Arial"/>
          <w:sz w:val="22"/>
          <w:szCs w:val="22"/>
        </w:rPr>
        <w:t xml:space="preserve"> </w:t>
      </w:r>
    </w:p>
    <w:p w14:paraId="2FA9989B" w14:textId="77777777" w:rsidR="001A1793" w:rsidRPr="008A58E5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4B0E14F4" w14:textId="77777777" w:rsidR="00A3253E" w:rsidRPr="008A58E5" w:rsidRDefault="00A3253E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4D68BA60" w14:textId="77777777" w:rsidR="00391058" w:rsidRDefault="00391058" w:rsidP="00F771CC">
      <w:pPr>
        <w:jc w:val="center"/>
        <w:rPr>
          <w:rFonts w:ascii="Arial" w:hAnsi="Arial" w:cs="Arial"/>
          <w:b/>
          <w:sz w:val="22"/>
          <w:szCs w:val="22"/>
        </w:rPr>
      </w:pPr>
    </w:p>
    <w:p w14:paraId="185049FA" w14:textId="17CDCE1C" w:rsidR="00F771CC" w:rsidRPr="008A58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lastRenderedPageBreak/>
        <w:t>Čl. 9</w:t>
      </w:r>
    </w:p>
    <w:p w14:paraId="5B32C33A" w14:textId="77777777" w:rsidR="00211D36" w:rsidRPr="008A58E5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A58E5"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 w:rsidRPr="008A58E5">
        <w:rPr>
          <w:rFonts w:ascii="Arial" w:hAnsi="Arial" w:cs="Arial"/>
          <w:b/>
          <w:bCs/>
          <w:sz w:val="22"/>
          <w:szCs w:val="22"/>
          <w:u w:val="none"/>
        </w:rPr>
        <w:t>k</w:t>
      </w:r>
      <w:r w:rsidRPr="008A58E5"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 w:rsidRPr="008A58E5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457865E1" w14:textId="7460ADA2" w:rsidR="00F771CC" w:rsidRPr="008A58E5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8A58E5"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3BF22659" w14:textId="77777777" w:rsidR="00A3253E" w:rsidRPr="008A58E5" w:rsidRDefault="00A3253E" w:rsidP="00A3253E">
      <w:pPr>
        <w:rPr>
          <w:rFonts w:ascii="Arial" w:hAnsi="Arial" w:cs="Arial"/>
          <w:sz w:val="22"/>
          <w:szCs w:val="22"/>
        </w:rPr>
      </w:pPr>
    </w:p>
    <w:p w14:paraId="300D5E06" w14:textId="77777777" w:rsidR="00211D36" w:rsidRPr="008A58E5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BDCC7E7" w14:textId="77777777" w:rsidR="00414D31" w:rsidRPr="008A58E5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2FED937B" w14:textId="45C2C32D" w:rsidR="00211D36" w:rsidRPr="008A58E5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a) elektrozařízení</w:t>
      </w:r>
      <w:r w:rsidR="00391058">
        <w:rPr>
          <w:rFonts w:ascii="Arial" w:hAnsi="Arial" w:cs="Arial"/>
          <w:sz w:val="22"/>
          <w:szCs w:val="22"/>
        </w:rPr>
        <w:t>,</w:t>
      </w:r>
    </w:p>
    <w:p w14:paraId="483F8FC1" w14:textId="5BC66811" w:rsidR="00211D36" w:rsidRPr="008A58E5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 xml:space="preserve">b) </w:t>
      </w:r>
      <w:r w:rsidR="00B11B51" w:rsidRPr="008A58E5">
        <w:rPr>
          <w:rFonts w:ascii="Arial" w:hAnsi="Arial" w:cs="Arial"/>
          <w:sz w:val="22"/>
          <w:szCs w:val="22"/>
        </w:rPr>
        <w:t>baterie a akumulátory</w:t>
      </w:r>
      <w:r w:rsidR="00391058">
        <w:rPr>
          <w:rFonts w:ascii="Arial" w:hAnsi="Arial" w:cs="Arial"/>
          <w:sz w:val="22"/>
          <w:szCs w:val="22"/>
        </w:rPr>
        <w:t>,</w:t>
      </w:r>
    </w:p>
    <w:p w14:paraId="497AB02F" w14:textId="65934265" w:rsidR="00414D31" w:rsidRPr="008A58E5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c</w:t>
      </w:r>
      <w:r w:rsidR="00414D31" w:rsidRPr="008A58E5">
        <w:rPr>
          <w:rFonts w:ascii="Arial" w:hAnsi="Arial" w:cs="Arial"/>
          <w:sz w:val="22"/>
          <w:szCs w:val="22"/>
        </w:rPr>
        <w:t xml:space="preserve">) </w:t>
      </w:r>
      <w:r w:rsidR="008A2FC7" w:rsidRPr="008A58E5">
        <w:rPr>
          <w:rFonts w:ascii="Arial" w:hAnsi="Arial" w:cs="Arial"/>
          <w:sz w:val="22"/>
          <w:szCs w:val="22"/>
        </w:rPr>
        <w:t>pneumatiky</w:t>
      </w:r>
      <w:r w:rsidR="00391058">
        <w:rPr>
          <w:rFonts w:ascii="Arial" w:hAnsi="Arial" w:cs="Arial"/>
          <w:sz w:val="22"/>
          <w:szCs w:val="22"/>
        </w:rPr>
        <w:t>.</w:t>
      </w:r>
      <w:r w:rsidR="008A2FC7" w:rsidRPr="008A58E5">
        <w:rPr>
          <w:rFonts w:ascii="Arial" w:hAnsi="Arial" w:cs="Arial"/>
          <w:sz w:val="22"/>
          <w:szCs w:val="22"/>
        </w:rPr>
        <w:t xml:space="preserve"> </w:t>
      </w:r>
    </w:p>
    <w:p w14:paraId="0365CADD" w14:textId="77777777" w:rsidR="008A58E5" w:rsidRPr="008A58E5" w:rsidRDefault="008A58E5" w:rsidP="008A58E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D9F0D97" w14:textId="32A436D1" w:rsidR="00A3253E" w:rsidRPr="008A58E5" w:rsidRDefault="008A58E5" w:rsidP="008A58E5">
      <w:pPr>
        <w:tabs>
          <w:tab w:val="num" w:pos="567"/>
        </w:tabs>
        <w:ind w:left="567" w:hanging="282"/>
        <w:jc w:val="both"/>
        <w:rPr>
          <w:rFonts w:ascii="Arial" w:hAnsi="Arial" w:cs="Arial"/>
          <w:color w:val="00B0F0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 xml:space="preserve">2) </w:t>
      </w:r>
      <w:r w:rsidR="00F771CC" w:rsidRPr="008A58E5">
        <w:rPr>
          <w:rFonts w:ascii="Arial" w:hAnsi="Arial" w:cs="Arial"/>
          <w:sz w:val="22"/>
          <w:szCs w:val="22"/>
        </w:rPr>
        <w:t>Výrobky s ukončenou životností</w:t>
      </w:r>
      <w:r w:rsidR="00211D36" w:rsidRPr="008A58E5">
        <w:rPr>
          <w:rFonts w:ascii="Arial" w:hAnsi="Arial" w:cs="Arial"/>
          <w:sz w:val="22"/>
          <w:szCs w:val="22"/>
        </w:rPr>
        <w:t xml:space="preserve"> uvedené v odst. 1</w:t>
      </w:r>
      <w:r w:rsidR="00F771CC" w:rsidRPr="008A58E5">
        <w:rPr>
          <w:rFonts w:ascii="Arial" w:hAnsi="Arial" w:cs="Arial"/>
          <w:sz w:val="22"/>
          <w:szCs w:val="22"/>
        </w:rPr>
        <w:t xml:space="preserve"> lze předávat</w:t>
      </w:r>
      <w:r w:rsidR="00A3253E" w:rsidRPr="008A58E5">
        <w:rPr>
          <w:rFonts w:ascii="Arial" w:hAnsi="Arial" w:cs="Arial"/>
          <w:sz w:val="22"/>
          <w:szCs w:val="22"/>
        </w:rPr>
        <w:t xml:space="preserve"> ve sběrném dvoře</w:t>
      </w:r>
      <w:r w:rsidR="00ED1F31" w:rsidRPr="008A58E5">
        <w:rPr>
          <w:rFonts w:ascii="Arial" w:hAnsi="Arial" w:cs="Arial"/>
          <w:sz w:val="22"/>
          <w:szCs w:val="22"/>
        </w:rPr>
        <w:t>.</w:t>
      </w:r>
    </w:p>
    <w:p w14:paraId="13CE8270" w14:textId="77777777" w:rsidR="00012F79" w:rsidRPr="008A58E5" w:rsidRDefault="00012F79" w:rsidP="00391058">
      <w:pPr>
        <w:rPr>
          <w:rFonts w:ascii="Arial" w:hAnsi="Arial" w:cs="Arial"/>
          <w:b/>
          <w:sz w:val="22"/>
          <w:szCs w:val="22"/>
        </w:rPr>
      </w:pPr>
    </w:p>
    <w:p w14:paraId="5C2DAF81" w14:textId="77777777" w:rsidR="007F3823" w:rsidRPr="008A58E5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FB2E059" w14:textId="4B6A04EE" w:rsidR="001078B1" w:rsidRPr="008A58E5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8A58E5">
        <w:rPr>
          <w:rFonts w:ascii="Arial" w:hAnsi="Arial" w:cs="Arial"/>
          <w:b/>
          <w:sz w:val="22"/>
          <w:szCs w:val="22"/>
        </w:rPr>
        <w:t>1</w:t>
      </w:r>
      <w:r w:rsidR="00391058">
        <w:rPr>
          <w:rFonts w:ascii="Arial" w:hAnsi="Arial" w:cs="Arial"/>
          <w:b/>
          <w:sz w:val="22"/>
          <w:szCs w:val="22"/>
        </w:rPr>
        <w:t>0</w:t>
      </w:r>
    </w:p>
    <w:p w14:paraId="6C55932A" w14:textId="750F3A6E" w:rsidR="0024722A" w:rsidRPr="008A58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8A58E5">
        <w:rPr>
          <w:rFonts w:ascii="Arial" w:hAnsi="Arial" w:cs="Arial"/>
          <w:b/>
          <w:sz w:val="22"/>
          <w:szCs w:val="22"/>
        </w:rPr>
        <w:t>a demoličním odpadem</w:t>
      </w:r>
    </w:p>
    <w:p w14:paraId="644183D2" w14:textId="77777777" w:rsidR="00A3253E" w:rsidRPr="008A58E5" w:rsidRDefault="00A3253E">
      <w:pPr>
        <w:jc w:val="center"/>
        <w:rPr>
          <w:rFonts w:ascii="Arial" w:hAnsi="Arial" w:cs="Arial"/>
          <w:b/>
          <w:sz w:val="22"/>
          <w:szCs w:val="22"/>
        </w:rPr>
      </w:pPr>
    </w:p>
    <w:p w14:paraId="34B1B450" w14:textId="13601228" w:rsidR="00F67C91" w:rsidRPr="008A58E5" w:rsidRDefault="0024722A" w:rsidP="00575031">
      <w:pPr>
        <w:pStyle w:val="Odstavecseseznamem"/>
        <w:numPr>
          <w:ilvl w:val="0"/>
          <w:numId w:val="31"/>
        </w:numPr>
        <w:ind w:left="426"/>
        <w:jc w:val="both"/>
        <w:rPr>
          <w:rFonts w:ascii="Arial" w:hAnsi="Arial" w:cs="Arial"/>
        </w:rPr>
      </w:pPr>
      <w:r w:rsidRPr="008A58E5">
        <w:rPr>
          <w:rFonts w:ascii="Arial" w:hAnsi="Arial" w:cs="Arial"/>
        </w:rPr>
        <w:t>Stavební</w:t>
      </w:r>
      <w:r w:rsidR="00FB36A3" w:rsidRPr="008A58E5">
        <w:rPr>
          <w:rFonts w:ascii="Arial" w:hAnsi="Arial" w:cs="Arial"/>
        </w:rPr>
        <w:t>m</w:t>
      </w:r>
      <w:r w:rsidRPr="008A58E5">
        <w:rPr>
          <w:rFonts w:ascii="Arial" w:hAnsi="Arial" w:cs="Arial"/>
        </w:rPr>
        <w:t xml:space="preserve"> odpad</w:t>
      </w:r>
      <w:r w:rsidR="00FB36A3" w:rsidRPr="008A58E5">
        <w:rPr>
          <w:rFonts w:ascii="Arial" w:hAnsi="Arial" w:cs="Arial"/>
        </w:rPr>
        <w:t>em</w:t>
      </w:r>
      <w:r w:rsidRPr="008A58E5">
        <w:rPr>
          <w:rFonts w:ascii="Arial" w:hAnsi="Arial" w:cs="Arial"/>
        </w:rPr>
        <w:t xml:space="preserve"> </w:t>
      </w:r>
      <w:r w:rsidR="00C45BF9" w:rsidRPr="008A58E5">
        <w:rPr>
          <w:rFonts w:ascii="Arial" w:hAnsi="Arial" w:cs="Arial"/>
        </w:rPr>
        <w:t xml:space="preserve">a demoličním odpadem </w:t>
      </w:r>
      <w:r w:rsidR="00FB36A3" w:rsidRPr="008A58E5">
        <w:rPr>
          <w:rFonts w:ascii="Arial" w:hAnsi="Arial" w:cs="Arial"/>
        </w:rPr>
        <w:t>se rozumí</w:t>
      </w:r>
      <w:r w:rsidRPr="008A58E5">
        <w:rPr>
          <w:rFonts w:ascii="Arial" w:hAnsi="Arial" w:cs="Arial"/>
        </w:rPr>
        <w:t xml:space="preserve"> </w:t>
      </w:r>
      <w:r w:rsidR="00C45BF9" w:rsidRPr="008A58E5">
        <w:rPr>
          <w:rFonts w:ascii="Arial" w:hAnsi="Arial" w:cs="Arial"/>
        </w:rPr>
        <w:t xml:space="preserve">odpad vznikající při stavebních </w:t>
      </w:r>
      <w:r w:rsidR="006814CB" w:rsidRPr="008A58E5">
        <w:rPr>
          <w:rFonts w:ascii="Arial" w:hAnsi="Arial" w:cs="Arial"/>
        </w:rPr>
        <w:br/>
      </w:r>
      <w:r w:rsidR="00C45BF9" w:rsidRPr="008A58E5">
        <w:rPr>
          <w:rFonts w:ascii="Arial" w:hAnsi="Arial" w:cs="Arial"/>
        </w:rPr>
        <w:t>a demoličních činnostech</w:t>
      </w:r>
      <w:r w:rsidR="0031415A" w:rsidRPr="008A58E5">
        <w:rPr>
          <w:rFonts w:ascii="Arial" w:hAnsi="Arial" w:cs="Arial"/>
        </w:rPr>
        <w:t xml:space="preserve"> nepodnikajících fyzických osob</w:t>
      </w:r>
      <w:r w:rsidR="00C94283" w:rsidRPr="008A58E5">
        <w:rPr>
          <w:rFonts w:ascii="Arial" w:hAnsi="Arial" w:cs="Arial"/>
        </w:rPr>
        <w:t>.</w:t>
      </w:r>
      <w:r w:rsidR="00E5685C" w:rsidRPr="008A58E5">
        <w:rPr>
          <w:rFonts w:ascii="Arial" w:hAnsi="Arial" w:cs="Arial"/>
        </w:rPr>
        <w:t xml:space="preserve"> Stavební a demoliční odpad není odpadem komunálním.</w:t>
      </w:r>
      <w:r w:rsidR="00A3253E" w:rsidRPr="008A58E5">
        <w:rPr>
          <w:rFonts w:ascii="Arial" w:hAnsi="Arial" w:cs="Arial"/>
        </w:rPr>
        <w:t xml:space="preserve"> </w:t>
      </w:r>
    </w:p>
    <w:p w14:paraId="205F312A" w14:textId="3215201E" w:rsidR="0024722A" w:rsidRPr="008A58E5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S</w:t>
      </w:r>
      <w:r w:rsidR="0024722A" w:rsidRPr="008A58E5">
        <w:rPr>
          <w:rFonts w:ascii="Arial" w:hAnsi="Arial" w:cs="Arial"/>
          <w:sz w:val="22"/>
          <w:szCs w:val="22"/>
        </w:rPr>
        <w:t xml:space="preserve">tavební </w:t>
      </w:r>
      <w:r w:rsidRPr="008A58E5">
        <w:rPr>
          <w:rFonts w:ascii="Arial" w:hAnsi="Arial" w:cs="Arial"/>
          <w:sz w:val="22"/>
          <w:szCs w:val="22"/>
        </w:rPr>
        <w:t xml:space="preserve">a demoliční </w:t>
      </w:r>
      <w:r w:rsidR="0024722A" w:rsidRPr="008A58E5">
        <w:rPr>
          <w:rFonts w:ascii="Arial" w:hAnsi="Arial" w:cs="Arial"/>
          <w:sz w:val="22"/>
          <w:szCs w:val="22"/>
        </w:rPr>
        <w:t xml:space="preserve">odpad </w:t>
      </w:r>
      <w:r w:rsidR="00940656" w:rsidRPr="008A58E5">
        <w:rPr>
          <w:rFonts w:ascii="Arial" w:hAnsi="Arial" w:cs="Arial"/>
          <w:sz w:val="22"/>
          <w:szCs w:val="22"/>
        </w:rPr>
        <w:t>lze</w:t>
      </w:r>
      <w:r w:rsidR="0024722A" w:rsidRPr="008A58E5">
        <w:rPr>
          <w:rFonts w:ascii="Arial" w:hAnsi="Arial" w:cs="Arial"/>
          <w:sz w:val="22"/>
          <w:szCs w:val="22"/>
        </w:rPr>
        <w:t xml:space="preserve"> </w:t>
      </w:r>
      <w:r w:rsidR="0031415A" w:rsidRPr="008A58E5">
        <w:rPr>
          <w:rFonts w:ascii="Arial" w:hAnsi="Arial" w:cs="Arial"/>
          <w:sz w:val="22"/>
          <w:szCs w:val="22"/>
        </w:rPr>
        <w:t>předáv</w:t>
      </w:r>
      <w:r w:rsidR="0031409D" w:rsidRPr="008A58E5">
        <w:rPr>
          <w:rFonts w:ascii="Arial" w:hAnsi="Arial" w:cs="Arial"/>
          <w:sz w:val="22"/>
          <w:szCs w:val="22"/>
        </w:rPr>
        <w:t>at do velkoobjemového kontejneru, který se nachází ve sběrném dvoře</w:t>
      </w:r>
      <w:r w:rsidR="00ED1F31" w:rsidRPr="008A58E5">
        <w:rPr>
          <w:rFonts w:ascii="Arial" w:hAnsi="Arial" w:cs="Arial"/>
          <w:sz w:val="22"/>
          <w:szCs w:val="22"/>
        </w:rPr>
        <w:t>.</w:t>
      </w:r>
    </w:p>
    <w:p w14:paraId="7EEDD266" w14:textId="77777777" w:rsidR="00F45D43" w:rsidRPr="008A58E5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4AD9176" w14:textId="7CFC9C02" w:rsidR="00F45D43" w:rsidRPr="008A58E5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 xml:space="preserve">Fyzické osoby mohou předávat stavební a demoliční odpad na určených místech při jednotlivých předáních o maximální hmotnosti </w:t>
      </w:r>
      <w:r w:rsidR="0038405D" w:rsidRPr="008A58E5">
        <w:rPr>
          <w:rFonts w:ascii="Arial" w:hAnsi="Arial" w:cs="Arial"/>
          <w:sz w:val="22"/>
          <w:szCs w:val="22"/>
        </w:rPr>
        <w:t>100</w:t>
      </w:r>
      <w:r w:rsidRPr="008A58E5">
        <w:rPr>
          <w:rFonts w:ascii="Arial" w:hAnsi="Arial" w:cs="Arial"/>
          <w:sz w:val="22"/>
          <w:szCs w:val="22"/>
        </w:rPr>
        <w:t xml:space="preserve"> kg. Celková maximální hmotnost obcí přebíraného stavebního a demoličního odpadu činí od jednotlivých fyzických osob </w:t>
      </w:r>
      <w:r w:rsidR="0038405D" w:rsidRPr="008A58E5">
        <w:rPr>
          <w:rFonts w:ascii="Arial" w:hAnsi="Arial" w:cs="Arial"/>
          <w:sz w:val="22"/>
          <w:szCs w:val="22"/>
        </w:rPr>
        <w:t xml:space="preserve">500 </w:t>
      </w:r>
      <w:r w:rsidRPr="008A58E5">
        <w:rPr>
          <w:rFonts w:ascii="Arial" w:hAnsi="Arial" w:cs="Arial"/>
          <w:sz w:val="22"/>
          <w:szCs w:val="22"/>
        </w:rPr>
        <w:t>kg/osobu/rok.</w:t>
      </w:r>
    </w:p>
    <w:p w14:paraId="797BD830" w14:textId="77777777" w:rsidR="00A81D11" w:rsidRPr="008A58E5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1F2190EA" w14:textId="77777777" w:rsidR="00A81D11" w:rsidRPr="008A58E5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65C13500" w14:textId="25DD9B05" w:rsidR="0024722A" w:rsidRPr="008A58E5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8A58E5">
        <w:rPr>
          <w:rFonts w:ascii="Arial" w:hAnsi="Arial" w:cs="Arial"/>
          <w:b/>
          <w:sz w:val="22"/>
          <w:szCs w:val="22"/>
        </w:rPr>
        <w:t>1</w:t>
      </w:r>
      <w:r w:rsidR="00391058">
        <w:rPr>
          <w:rFonts w:ascii="Arial" w:hAnsi="Arial" w:cs="Arial"/>
          <w:b/>
          <w:sz w:val="22"/>
          <w:szCs w:val="22"/>
        </w:rPr>
        <w:t>1</w:t>
      </w:r>
    </w:p>
    <w:p w14:paraId="401B3297" w14:textId="77777777" w:rsidR="0024722A" w:rsidRPr="008A58E5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8A58E5">
        <w:rPr>
          <w:rFonts w:ascii="Arial" w:hAnsi="Arial" w:cs="Arial"/>
          <w:b/>
          <w:sz w:val="22"/>
          <w:szCs w:val="22"/>
        </w:rPr>
        <w:t>ustanovení</w:t>
      </w:r>
    </w:p>
    <w:p w14:paraId="74877A05" w14:textId="53292446" w:rsidR="00963A13" w:rsidRPr="008A58E5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8A58E5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8A58E5">
        <w:rPr>
          <w:rFonts w:ascii="Arial" w:hAnsi="Arial" w:cs="Arial"/>
          <w:sz w:val="22"/>
          <w:szCs w:val="22"/>
        </w:rPr>
        <w:t xml:space="preserve">č. </w:t>
      </w:r>
      <w:r w:rsidR="0038405D" w:rsidRPr="008A58E5">
        <w:rPr>
          <w:rFonts w:ascii="Arial" w:hAnsi="Arial" w:cs="Arial"/>
          <w:sz w:val="22"/>
          <w:szCs w:val="22"/>
        </w:rPr>
        <w:t>2</w:t>
      </w:r>
      <w:r w:rsidRPr="008A58E5">
        <w:rPr>
          <w:rFonts w:ascii="Arial" w:hAnsi="Arial" w:cs="Arial"/>
          <w:sz w:val="22"/>
          <w:szCs w:val="22"/>
        </w:rPr>
        <w:t>/</w:t>
      </w:r>
      <w:r w:rsidR="0038405D" w:rsidRPr="008A58E5">
        <w:rPr>
          <w:rFonts w:ascii="Arial" w:hAnsi="Arial" w:cs="Arial"/>
          <w:sz w:val="22"/>
          <w:szCs w:val="22"/>
        </w:rPr>
        <w:t>2012</w:t>
      </w:r>
      <w:r w:rsidR="009F4336" w:rsidRPr="008A58E5">
        <w:rPr>
          <w:rFonts w:ascii="Arial" w:hAnsi="Arial" w:cs="Arial"/>
          <w:sz w:val="22"/>
          <w:szCs w:val="22"/>
        </w:rPr>
        <w:t xml:space="preserve">, </w:t>
      </w:r>
      <w:r w:rsidR="0038405D" w:rsidRPr="008A58E5">
        <w:rPr>
          <w:rFonts w:ascii="Arial" w:hAnsi="Arial" w:cs="Arial"/>
          <w:color w:val="000000" w:themeColor="text1"/>
          <w:sz w:val="22"/>
          <w:szCs w:val="22"/>
        </w:rPr>
        <w:t>o stanovení systému shromažďování, sběru, přepravy, třídění, využívání a odstraňování komunálních odpadů a nakládání se stavebním odpadem na území obce Hradčovice</w:t>
      </w:r>
      <w:r w:rsidRPr="008A58E5">
        <w:rPr>
          <w:rFonts w:ascii="Arial" w:hAnsi="Arial" w:cs="Arial"/>
          <w:sz w:val="22"/>
          <w:szCs w:val="22"/>
        </w:rPr>
        <w:t>, ze dne</w:t>
      </w:r>
      <w:r w:rsidR="0038405D" w:rsidRPr="008A58E5">
        <w:rPr>
          <w:rFonts w:ascii="Arial" w:hAnsi="Arial" w:cs="Arial"/>
          <w:sz w:val="22"/>
          <w:szCs w:val="22"/>
        </w:rPr>
        <w:t xml:space="preserve"> 11.</w:t>
      </w:r>
      <w:r w:rsidR="00391058">
        <w:rPr>
          <w:rFonts w:ascii="Arial" w:hAnsi="Arial" w:cs="Arial"/>
          <w:sz w:val="22"/>
          <w:szCs w:val="22"/>
        </w:rPr>
        <w:t xml:space="preserve"> </w:t>
      </w:r>
      <w:r w:rsidR="0038405D" w:rsidRPr="008A58E5">
        <w:rPr>
          <w:rFonts w:ascii="Arial" w:hAnsi="Arial" w:cs="Arial"/>
          <w:sz w:val="22"/>
          <w:szCs w:val="22"/>
        </w:rPr>
        <w:t>12.</w:t>
      </w:r>
      <w:r w:rsidR="00391058">
        <w:rPr>
          <w:rFonts w:ascii="Arial" w:hAnsi="Arial" w:cs="Arial"/>
          <w:sz w:val="22"/>
          <w:szCs w:val="22"/>
        </w:rPr>
        <w:t xml:space="preserve"> </w:t>
      </w:r>
      <w:r w:rsidR="0038405D" w:rsidRPr="008A58E5">
        <w:rPr>
          <w:rFonts w:ascii="Arial" w:hAnsi="Arial" w:cs="Arial"/>
          <w:sz w:val="22"/>
          <w:szCs w:val="22"/>
        </w:rPr>
        <w:t>2012.</w:t>
      </w:r>
      <w:r w:rsidRPr="008A58E5">
        <w:rPr>
          <w:rFonts w:ascii="Arial" w:hAnsi="Arial" w:cs="Arial"/>
          <w:sz w:val="22"/>
          <w:szCs w:val="22"/>
        </w:rPr>
        <w:t xml:space="preserve"> </w:t>
      </w:r>
    </w:p>
    <w:p w14:paraId="6EBE6DB7" w14:textId="77777777" w:rsidR="0038405D" w:rsidRPr="008A58E5" w:rsidRDefault="0038405D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C610A3B" w14:textId="6A1E618B" w:rsidR="00730253" w:rsidRPr="008A58E5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8A58E5">
        <w:rPr>
          <w:rFonts w:ascii="Arial" w:hAnsi="Arial" w:cs="Arial"/>
          <w:b/>
          <w:sz w:val="22"/>
          <w:szCs w:val="22"/>
        </w:rPr>
        <w:t>Čl. 1</w:t>
      </w:r>
      <w:r w:rsidR="00391058">
        <w:rPr>
          <w:rFonts w:ascii="Arial" w:hAnsi="Arial" w:cs="Arial"/>
          <w:b/>
          <w:sz w:val="22"/>
          <w:szCs w:val="22"/>
        </w:rPr>
        <w:t>2</w:t>
      </w:r>
    </w:p>
    <w:p w14:paraId="01D22904" w14:textId="77777777" w:rsidR="00730253" w:rsidRPr="008A58E5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>Účinnost</w:t>
      </w:r>
    </w:p>
    <w:p w14:paraId="178B5282" w14:textId="5F8C1B60" w:rsidR="00730253" w:rsidRPr="008A58E5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6E8F09C" w14:textId="296BF3D8" w:rsidR="00730253" w:rsidRPr="008A58E5" w:rsidRDefault="00730253" w:rsidP="0007457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8A58E5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8405D" w:rsidRPr="008A58E5">
        <w:rPr>
          <w:rFonts w:ascii="Arial" w:hAnsi="Arial" w:cs="Arial"/>
          <w:sz w:val="22"/>
          <w:szCs w:val="22"/>
        </w:rPr>
        <w:t>1. ledna 2025</w:t>
      </w:r>
      <w:r w:rsidR="00C13662" w:rsidRPr="008A58E5">
        <w:rPr>
          <w:rFonts w:ascii="Arial" w:hAnsi="Arial" w:cs="Arial"/>
          <w:sz w:val="22"/>
          <w:szCs w:val="22"/>
        </w:rPr>
        <w:t>.</w:t>
      </w:r>
      <w:r w:rsidRPr="008A58E5">
        <w:rPr>
          <w:rFonts w:ascii="Arial" w:hAnsi="Arial" w:cs="Arial"/>
          <w:sz w:val="22"/>
          <w:szCs w:val="22"/>
        </w:rPr>
        <w:t xml:space="preserve"> </w:t>
      </w:r>
    </w:p>
    <w:p w14:paraId="41637108" w14:textId="77777777" w:rsidR="00730253" w:rsidRPr="008A58E5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color w:val="1A4BD6"/>
          <w:sz w:val="22"/>
          <w:szCs w:val="22"/>
        </w:rPr>
      </w:pPr>
    </w:p>
    <w:p w14:paraId="2B39CF30" w14:textId="77777777" w:rsidR="0038405D" w:rsidRPr="008A58E5" w:rsidRDefault="0038405D" w:rsidP="00D736CB">
      <w:pPr>
        <w:ind w:firstLine="708"/>
        <w:rPr>
          <w:rFonts w:ascii="Arial" w:hAnsi="Arial" w:cs="Arial"/>
          <w:sz w:val="22"/>
          <w:szCs w:val="22"/>
        </w:rPr>
      </w:pPr>
    </w:p>
    <w:p w14:paraId="6EE37F39" w14:textId="77777777" w:rsidR="0038405D" w:rsidRPr="008A58E5" w:rsidRDefault="0038405D" w:rsidP="00D736CB">
      <w:pPr>
        <w:ind w:firstLine="708"/>
        <w:rPr>
          <w:rFonts w:ascii="Arial" w:hAnsi="Arial" w:cs="Arial"/>
          <w:sz w:val="22"/>
          <w:szCs w:val="22"/>
        </w:rPr>
      </w:pPr>
    </w:p>
    <w:p w14:paraId="23CA1B77" w14:textId="72655054" w:rsidR="0024722A" w:rsidRPr="008A58E5" w:rsidRDefault="0038405D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8A58E5">
        <w:rPr>
          <w:rFonts w:ascii="Arial" w:hAnsi="Arial" w:cs="Arial"/>
          <w:bCs/>
          <w:sz w:val="22"/>
          <w:szCs w:val="22"/>
        </w:rPr>
        <w:t>Jiří Macek v.</w:t>
      </w:r>
      <w:r w:rsidR="00391058">
        <w:rPr>
          <w:rFonts w:ascii="Arial" w:hAnsi="Arial" w:cs="Arial"/>
          <w:bCs/>
          <w:sz w:val="22"/>
          <w:szCs w:val="22"/>
        </w:rPr>
        <w:t xml:space="preserve"> </w:t>
      </w:r>
      <w:r w:rsidRPr="008A58E5">
        <w:rPr>
          <w:rFonts w:ascii="Arial" w:hAnsi="Arial" w:cs="Arial"/>
          <w:bCs/>
          <w:sz w:val="22"/>
          <w:szCs w:val="22"/>
        </w:rPr>
        <w:t>r.</w:t>
      </w:r>
      <w:r w:rsidR="00E2491F" w:rsidRPr="008A58E5">
        <w:rPr>
          <w:rFonts w:ascii="Arial" w:hAnsi="Arial" w:cs="Arial"/>
          <w:bCs/>
          <w:sz w:val="22"/>
          <w:szCs w:val="22"/>
        </w:rPr>
        <w:tab/>
      </w:r>
      <w:r w:rsidR="00E2491F" w:rsidRPr="008A58E5">
        <w:rPr>
          <w:rFonts w:ascii="Arial" w:hAnsi="Arial" w:cs="Arial"/>
          <w:bCs/>
          <w:sz w:val="22"/>
          <w:szCs w:val="22"/>
        </w:rPr>
        <w:tab/>
      </w:r>
      <w:r w:rsidR="00E2491F" w:rsidRPr="008A58E5">
        <w:rPr>
          <w:rFonts w:ascii="Arial" w:hAnsi="Arial" w:cs="Arial"/>
          <w:bCs/>
          <w:sz w:val="22"/>
          <w:szCs w:val="22"/>
        </w:rPr>
        <w:tab/>
      </w:r>
      <w:r w:rsidR="00E2491F" w:rsidRPr="008A58E5">
        <w:rPr>
          <w:rFonts w:ascii="Arial" w:hAnsi="Arial" w:cs="Arial"/>
          <w:bCs/>
          <w:sz w:val="22"/>
          <w:szCs w:val="22"/>
        </w:rPr>
        <w:tab/>
      </w:r>
      <w:r w:rsidR="00E2491F" w:rsidRPr="008A58E5">
        <w:rPr>
          <w:rFonts w:ascii="Arial" w:hAnsi="Arial" w:cs="Arial"/>
          <w:bCs/>
          <w:sz w:val="22"/>
          <w:szCs w:val="22"/>
        </w:rPr>
        <w:tab/>
      </w:r>
      <w:r w:rsidR="00E2491F" w:rsidRPr="008A58E5">
        <w:rPr>
          <w:rFonts w:ascii="Arial" w:hAnsi="Arial" w:cs="Arial"/>
          <w:bCs/>
          <w:sz w:val="22"/>
          <w:szCs w:val="22"/>
        </w:rPr>
        <w:tab/>
      </w:r>
      <w:r w:rsidRPr="008A58E5">
        <w:rPr>
          <w:rFonts w:ascii="Arial" w:hAnsi="Arial" w:cs="Arial"/>
          <w:bCs/>
          <w:sz w:val="22"/>
          <w:szCs w:val="22"/>
        </w:rPr>
        <w:t>Antonín Ondrůšek v. r.</w:t>
      </w:r>
    </w:p>
    <w:p w14:paraId="1B8C613A" w14:textId="2E7BE153" w:rsidR="0024722A" w:rsidRPr="008A58E5" w:rsidRDefault="0038405D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8A58E5">
        <w:rPr>
          <w:rFonts w:ascii="Arial" w:hAnsi="Arial" w:cs="Arial"/>
          <w:bCs/>
          <w:sz w:val="22"/>
          <w:szCs w:val="22"/>
        </w:rPr>
        <w:t xml:space="preserve"> </w:t>
      </w:r>
      <w:r w:rsidR="0024722A" w:rsidRPr="008A58E5">
        <w:rPr>
          <w:rFonts w:ascii="Arial" w:hAnsi="Arial" w:cs="Arial"/>
          <w:bCs/>
          <w:sz w:val="22"/>
          <w:szCs w:val="22"/>
        </w:rPr>
        <w:t>místostarosta</w:t>
      </w:r>
      <w:r w:rsidR="00E2491F" w:rsidRPr="008A58E5">
        <w:rPr>
          <w:rFonts w:ascii="Arial" w:hAnsi="Arial" w:cs="Arial"/>
          <w:bCs/>
          <w:sz w:val="22"/>
          <w:szCs w:val="22"/>
        </w:rPr>
        <w:tab/>
      </w:r>
      <w:r w:rsidR="00E2491F" w:rsidRPr="008A58E5">
        <w:rPr>
          <w:rFonts w:ascii="Arial" w:hAnsi="Arial" w:cs="Arial"/>
          <w:bCs/>
          <w:sz w:val="22"/>
          <w:szCs w:val="22"/>
        </w:rPr>
        <w:tab/>
      </w:r>
      <w:r w:rsidR="00E2491F" w:rsidRPr="008A58E5">
        <w:rPr>
          <w:rFonts w:ascii="Arial" w:hAnsi="Arial" w:cs="Arial"/>
          <w:bCs/>
          <w:sz w:val="22"/>
          <w:szCs w:val="22"/>
        </w:rPr>
        <w:tab/>
      </w:r>
      <w:r w:rsidR="00E2491F" w:rsidRPr="008A58E5">
        <w:rPr>
          <w:rFonts w:ascii="Arial" w:hAnsi="Arial" w:cs="Arial"/>
          <w:bCs/>
          <w:sz w:val="22"/>
          <w:szCs w:val="22"/>
        </w:rPr>
        <w:tab/>
      </w:r>
      <w:r w:rsidR="00E2491F" w:rsidRPr="008A58E5">
        <w:rPr>
          <w:rFonts w:ascii="Arial" w:hAnsi="Arial" w:cs="Arial"/>
          <w:bCs/>
          <w:sz w:val="22"/>
          <w:szCs w:val="22"/>
        </w:rPr>
        <w:tab/>
      </w:r>
      <w:r w:rsidR="00E2491F" w:rsidRPr="008A58E5">
        <w:rPr>
          <w:rFonts w:ascii="Arial" w:hAnsi="Arial" w:cs="Arial"/>
          <w:bCs/>
          <w:sz w:val="22"/>
          <w:szCs w:val="22"/>
        </w:rPr>
        <w:tab/>
      </w:r>
      <w:r w:rsidR="00E2491F" w:rsidRPr="008A58E5">
        <w:rPr>
          <w:rFonts w:ascii="Arial" w:hAnsi="Arial" w:cs="Arial"/>
          <w:bCs/>
          <w:sz w:val="22"/>
          <w:szCs w:val="22"/>
        </w:rPr>
        <w:tab/>
      </w:r>
      <w:r w:rsidR="00E2491F" w:rsidRPr="008A58E5">
        <w:rPr>
          <w:rFonts w:ascii="Arial" w:hAnsi="Arial" w:cs="Arial"/>
          <w:bCs/>
          <w:sz w:val="22"/>
          <w:szCs w:val="22"/>
        </w:rPr>
        <w:tab/>
        <w:t>starosta</w:t>
      </w:r>
    </w:p>
    <w:p w14:paraId="737A9C00" w14:textId="77777777" w:rsidR="004D5A15" w:rsidRPr="008A58E5" w:rsidRDefault="004D5A15">
      <w:pPr>
        <w:rPr>
          <w:rFonts w:ascii="Arial" w:hAnsi="Arial" w:cs="Arial"/>
          <w:sz w:val="22"/>
          <w:szCs w:val="22"/>
        </w:rPr>
      </w:pPr>
    </w:p>
    <w:p w14:paraId="41BF931A" w14:textId="77777777" w:rsidR="00362DF8" w:rsidRPr="008A58E5" w:rsidRDefault="00362DF8">
      <w:pPr>
        <w:rPr>
          <w:rFonts w:ascii="Arial" w:hAnsi="Arial" w:cs="Arial"/>
          <w:sz w:val="22"/>
          <w:szCs w:val="22"/>
        </w:rPr>
      </w:pPr>
    </w:p>
    <w:p w14:paraId="4024BC47" w14:textId="77777777" w:rsidR="00362DF8" w:rsidRPr="008A58E5" w:rsidRDefault="00362DF8" w:rsidP="00362DF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C57D76B" w14:textId="77777777" w:rsidR="00362DF8" w:rsidRPr="008A58E5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RPr="008A58E5" w:rsidSect="00012F79">
      <w:footerReference w:type="default" r:id="rId10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6F4E97" w14:textId="77777777" w:rsidR="00F05EA6" w:rsidRDefault="00F05EA6">
      <w:r>
        <w:separator/>
      </w:r>
    </w:p>
  </w:endnote>
  <w:endnote w:type="continuationSeparator" w:id="0">
    <w:p w14:paraId="78B14A65" w14:textId="77777777" w:rsidR="00F05EA6" w:rsidRDefault="00F0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736B0" w14:textId="50A84EF3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63F51">
      <w:rPr>
        <w:noProof/>
      </w:rPr>
      <w:t>2</w:t>
    </w:r>
    <w:r>
      <w:fldChar w:fldCharType="end"/>
    </w:r>
  </w:p>
  <w:p w14:paraId="16C9B96F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E592D" w14:textId="77777777" w:rsidR="00F05EA6" w:rsidRDefault="00F05EA6">
      <w:r>
        <w:separator/>
      </w:r>
    </w:p>
  </w:footnote>
  <w:footnote w:type="continuationSeparator" w:id="0">
    <w:p w14:paraId="6EBE2156" w14:textId="77777777" w:rsidR="00F05EA6" w:rsidRDefault="00F05EA6">
      <w:r>
        <w:continuationSeparator/>
      </w:r>
    </w:p>
  </w:footnote>
  <w:footnote w:id="1">
    <w:p w14:paraId="6DFC085D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8D9D0B7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4F18AAF4"/>
    <w:lvl w:ilvl="0" w:tplc="D4F8D02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C51FA7"/>
    <w:multiLevelType w:val="hybridMultilevel"/>
    <w:tmpl w:val="D2246D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B83EA170"/>
    <w:lvl w:ilvl="0" w:tplc="BC72DB2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D009C"/>
    <w:multiLevelType w:val="hybridMultilevel"/>
    <w:tmpl w:val="8372226E"/>
    <w:lvl w:ilvl="0" w:tplc="260036DC">
      <w:start w:val="1"/>
      <w:numFmt w:val="lowerLetter"/>
      <w:lvlText w:val="%1)"/>
      <w:lvlJc w:val="left"/>
      <w:pPr>
        <w:ind w:left="1149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869" w:hanging="360"/>
      </w:pPr>
    </w:lvl>
    <w:lvl w:ilvl="2" w:tplc="0405001B" w:tentative="1">
      <w:start w:val="1"/>
      <w:numFmt w:val="lowerRoman"/>
      <w:lvlText w:val="%3."/>
      <w:lvlJc w:val="right"/>
      <w:pPr>
        <w:ind w:left="2589" w:hanging="180"/>
      </w:pPr>
    </w:lvl>
    <w:lvl w:ilvl="3" w:tplc="0405000F" w:tentative="1">
      <w:start w:val="1"/>
      <w:numFmt w:val="decimal"/>
      <w:lvlText w:val="%4."/>
      <w:lvlJc w:val="left"/>
      <w:pPr>
        <w:ind w:left="3309" w:hanging="360"/>
      </w:pPr>
    </w:lvl>
    <w:lvl w:ilvl="4" w:tplc="04050019" w:tentative="1">
      <w:start w:val="1"/>
      <w:numFmt w:val="lowerLetter"/>
      <w:lvlText w:val="%5."/>
      <w:lvlJc w:val="left"/>
      <w:pPr>
        <w:ind w:left="4029" w:hanging="360"/>
      </w:pPr>
    </w:lvl>
    <w:lvl w:ilvl="5" w:tplc="0405001B" w:tentative="1">
      <w:start w:val="1"/>
      <w:numFmt w:val="lowerRoman"/>
      <w:lvlText w:val="%6."/>
      <w:lvlJc w:val="right"/>
      <w:pPr>
        <w:ind w:left="4749" w:hanging="180"/>
      </w:pPr>
    </w:lvl>
    <w:lvl w:ilvl="6" w:tplc="0405000F" w:tentative="1">
      <w:start w:val="1"/>
      <w:numFmt w:val="decimal"/>
      <w:lvlText w:val="%7."/>
      <w:lvlJc w:val="left"/>
      <w:pPr>
        <w:ind w:left="5469" w:hanging="360"/>
      </w:pPr>
    </w:lvl>
    <w:lvl w:ilvl="7" w:tplc="04050019" w:tentative="1">
      <w:start w:val="1"/>
      <w:numFmt w:val="lowerLetter"/>
      <w:lvlText w:val="%8."/>
      <w:lvlJc w:val="left"/>
      <w:pPr>
        <w:ind w:left="6189" w:hanging="360"/>
      </w:pPr>
    </w:lvl>
    <w:lvl w:ilvl="8" w:tplc="040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3" w15:restartNumberingAfterBreak="0">
    <w:nsid w:val="7CEA02C5"/>
    <w:multiLevelType w:val="hybridMultilevel"/>
    <w:tmpl w:val="DC449ACE"/>
    <w:lvl w:ilvl="0" w:tplc="448288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3"/>
  </w:num>
  <w:num w:numId="3">
    <w:abstractNumId w:val="4"/>
  </w:num>
  <w:num w:numId="4">
    <w:abstractNumId w:val="23"/>
  </w:num>
  <w:num w:numId="5">
    <w:abstractNumId w:val="20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2"/>
  </w:num>
  <w:num w:numId="11">
    <w:abstractNumId w:val="21"/>
  </w:num>
  <w:num w:numId="12">
    <w:abstractNumId w:val="10"/>
  </w:num>
  <w:num w:numId="13">
    <w:abstractNumId w:val="24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6"/>
  </w:num>
  <w:num w:numId="20">
    <w:abstractNumId w:val="25"/>
  </w:num>
  <w:num w:numId="21">
    <w:abstractNumId w:val="17"/>
  </w:num>
  <w:num w:numId="22">
    <w:abstractNumId w:val="18"/>
  </w:num>
  <w:num w:numId="23">
    <w:abstractNumId w:val="12"/>
  </w:num>
  <w:num w:numId="24">
    <w:abstractNumId w:val="6"/>
  </w:num>
  <w:num w:numId="25">
    <w:abstractNumId w:val="2"/>
  </w:num>
  <w:num w:numId="26">
    <w:abstractNumId w:val="15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19"/>
  </w:num>
  <w:num w:numId="33">
    <w:abstractNumId w:val="32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25697"/>
    <w:rsid w:val="00031731"/>
    <w:rsid w:val="00032313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02D8"/>
    <w:rsid w:val="0008576A"/>
    <w:rsid w:val="00091C2D"/>
    <w:rsid w:val="00095548"/>
    <w:rsid w:val="0009785F"/>
    <w:rsid w:val="00097D78"/>
    <w:rsid w:val="000A04B6"/>
    <w:rsid w:val="000A3A9A"/>
    <w:rsid w:val="000B560B"/>
    <w:rsid w:val="000C6920"/>
    <w:rsid w:val="000C77B5"/>
    <w:rsid w:val="000D0024"/>
    <w:rsid w:val="000D356A"/>
    <w:rsid w:val="000D40B5"/>
    <w:rsid w:val="000E487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3BF1"/>
    <w:rsid w:val="001A1793"/>
    <w:rsid w:val="001A5FC6"/>
    <w:rsid w:val="001B0AEB"/>
    <w:rsid w:val="001C6E05"/>
    <w:rsid w:val="001D113B"/>
    <w:rsid w:val="001E0DF7"/>
    <w:rsid w:val="001E5DF2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90E28"/>
    <w:rsid w:val="002A020A"/>
    <w:rsid w:val="002A3581"/>
    <w:rsid w:val="002A4AED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09D"/>
    <w:rsid w:val="0031415A"/>
    <w:rsid w:val="00320CF7"/>
    <w:rsid w:val="0032634F"/>
    <w:rsid w:val="00332A01"/>
    <w:rsid w:val="0034317B"/>
    <w:rsid w:val="00343C2D"/>
    <w:rsid w:val="00344165"/>
    <w:rsid w:val="00344369"/>
    <w:rsid w:val="00352DD8"/>
    <w:rsid w:val="003558A3"/>
    <w:rsid w:val="003575CA"/>
    <w:rsid w:val="00362DF8"/>
    <w:rsid w:val="00373576"/>
    <w:rsid w:val="0037455E"/>
    <w:rsid w:val="003746ED"/>
    <w:rsid w:val="00375674"/>
    <w:rsid w:val="0038405D"/>
    <w:rsid w:val="00391058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3EA2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63F51"/>
    <w:rsid w:val="00471DDC"/>
    <w:rsid w:val="004761AD"/>
    <w:rsid w:val="00476A0B"/>
    <w:rsid w:val="00484CC2"/>
    <w:rsid w:val="004856D1"/>
    <w:rsid w:val="004869E2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0516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3382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A3A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016B"/>
    <w:rsid w:val="00745703"/>
    <w:rsid w:val="00761CDA"/>
    <w:rsid w:val="00765052"/>
    <w:rsid w:val="007654D3"/>
    <w:rsid w:val="00776A97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3565"/>
    <w:rsid w:val="007C40FF"/>
    <w:rsid w:val="007C5E41"/>
    <w:rsid w:val="007C7508"/>
    <w:rsid w:val="007E1DB2"/>
    <w:rsid w:val="007E2B21"/>
    <w:rsid w:val="007E7071"/>
    <w:rsid w:val="007F05FB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58E5"/>
    <w:rsid w:val="008B4493"/>
    <w:rsid w:val="008C24D8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44D3E"/>
    <w:rsid w:val="00951700"/>
    <w:rsid w:val="00962AAF"/>
    <w:rsid w:val="00963A13"/>
    <w:rsid w:val="009722E1"/>
    <w:rsid w:val="00973C0E"/>
    <w:rsid w:val="009743BA"/>
    <w:rsid w:val="009774F4"/>
    <w:rsid w:val="009859B0"/>
    <w:rsid w:val="0099441B"/>
    <w:rsid w:val="00994C6A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4336"/>
    <w:rsid w:val="009F5BB9"/>
    <w:rsid w:val="00A07653"/>
    <w:rsid w:val="00A11DFF"/>
    <w:rsid w:val="00A23FF9"/>
    <w:rsid w:val="00A25B5E"/>
    <w:rsid w:val="00A3253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5571"/>
    <w:rsid w:val="00AF72CD"/>
    <w:rsid w:val="00B107E6"/>
    <w:rsid w:val="00B11B51"/>
    <w:rsid w:val="00B321B9"/>
    <w:rsid w:val="00B3452E"/>
    <w:rsid w:val="00B42462"/>
    <w:rsid w:val="00B556A5"/>
    <w:rsid w:val="00B7787C"/>
    <w:rsid w:val="00B947F5"/>
    <w:rsid w:val="00BA2FB8"/>
    <w:rsid w:val="00BA4E4F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3662"/>
    <w:rsid w:val="00C169D0"/>
    <w:rsid w:val="00C20056"/>
    <w:rsid w:val="00C25DCE"/>
    <w:rsid w:val="00C3782E"/>
    <w:rsid w:val="00C40232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660C5"/>
    <w:rsid w:val="00D7341B"/>
    <w:rsid w:val="00D736CB"/>
    <w:rsid w:val="00D832B7"/>
    <w:rsid w:val="00D91A41"/>
    <w:rsid w:val="00DA0A61"/>
    <w:rsid w:val="00DB2051"/>
    <w:rsid w:val="00DC3C0A"/>
    <w:rsid w:val="00DE0A5F"/>
    <w:rsid w:val="00DE54A3"/>
    <w:rsid w:val="00DF28D8"/>
    <w:rsid w:val="00E04C79"/>
    <w:rsid w:val="00E1041C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1F31"/>
    <w:rsid w:val="00EF0F4E"/>
    <w:rsid w:val="00F00E31"/>
    <w:rsid w:val="00F05EA6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5A8"/>
    <w:rsid w:val="00FB6AE5"/>
    <w:rsid w:val="00FB6FF1"/>
    <w:rsid w:val="00FC59DA"/>
    <w:rsid w:val="00FD337F"/>
    <w:rsid w:val="00FE0414"/>
    <w:rsid w:val="00FE0ACC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1DEC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761CDA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styleId="Hypertextovodkaz">
    <w:name w:val="Hyperlink"/>
    <w:basedOn w:val="Standardnpsmoodstavce"/>
    <w:uiPriority w:val="99"/>
    <w:unhideWhenUsed/>
    <w:rsid w:val="009F433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F43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adcov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radcov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534C2-513A-48E9-AD67-78FB6B612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1058</Words>
  <Characters>6024</Characters>
  <Application>Microsoft Office Word</Application>
  <DocSecurity>4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POKLADNI</cp:lastModifiedBy>
  <cp:revision>2</cp:revision>
  <cp:lastPrinted>2024-09-26T10:36:00Z</cp:lastPrinted>
  <dcterms:created xsi:type="dcterms:W3CDTF">2024-09-26T10:37:00Z</dcterms:created>
  <dcterms:modified xsi:type="dcterms:W3CDTF">2024-09-26T10:37:00Z</dcterms:modified>
</cp:coreProperties>
</file>